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D46DC" w14:textId="77777777" w:rsidR="00863602" w:rsidRPr="00863602" w:rsidRDefault="00863602" w:rsidP="00B239FB">
      <w:pPr>
        <w:spacing w:before="120" w:after="0" w:line="360" w:lineRule="auto"/>
        <w:rPr>
          <w:rFonts w:ascii="Arial" w:eastAsia="Times New Roman" w:hAnsi="Arial" w:cs="Arial"/>
          <w:b/>
          <w:bCs/>
          <w:sz w:val="28"/>
          <w:szCs w:val="28"/>
          <w:lang w:val="en-GB" w:eastAsia="fr-FR"/>
        </w:rPr>
      </w:pPr>
      <w:r w:rsidRPr="00863602">
        <w:rPr>
          <w:rFonts w:ascii="Arial" w:eastAsia="Times New Roman" w:hAnsi="Arial" w:cs="Arial"/>
          <w:b/>
          <w:bCs/>
          <w:sz w:val="28"/>
          <w:szCs w:val="28"/>
          <w:lang w:val="en-GB"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6642384" w14:textId="77777777" w:rsidR="00863602" w:rsidRPr="00863602" w:rsidRDefault="00863602" w:rsidP="00B239FB">
      <w:pPr>
        <w:spacing w:before="120" w:after="0" w:line="360" w:lineRule="auto"/>
        <w:rPr>
          <w:rFonts w:ascii="Arial" w:eastAsia="Times New Roman" w:hAnsi="Arial" w:cs="Arial"/>
          <w:b/>
          <w:bCs/>
          <w:sz w:val="28"/>
          <w:szCs w:val="28"/>
          <w:lang w:val="en-GB" w:eastAsia="fr-FR"/>
        </w:rPr>
      </w:pPr>
      <w:r w:rsidRPr="00863602">
        <w:rPr>
          <w:rFonts w:ascii="Arial" w:eastAsia="Times New Roman" w:hAnsi="Arial" w:cs="Arial"/>
          <w:b/>
          <w:bCs/>
          <w:sz w:val="28"/>
          <w:szCs w:val="28"/>
          <w:lang w:val="en-GB" w:eastAsia="fr-FR"/>
        </w:rPr>
        <w:t>For any corrections, remarks, or suggestions, kindly contact us on translate@lloc.gov.bh</w:t>
      </w:r>
    </w:p>
    <w:p w14:paraId="1AB33E45" w14:textId="77777777" w:rsidR="00863602" w:rsidRPr="00863602" w:rsidRDefault="00863602" w:rsidP="00B239FB">
      <w:pPr>
        <w:spacing w:before="120" w:after="0" w:line="360" w:lineRule="auto"/>
        <w:rPr>
          <w:rFonts w:ascii="Arial" w:eastAsia="Times New Roman" w:hAnsi="Arial" w:cs="Arial"/>
          <w:b/>
          <w:bCs/>
          <w:sz w:val="28"/>
          <w:szCs w:val="28"/>
          <w:lang w:val="en-GB" w:eastAsia="fr-FR"/>
        </w:rPr>
      </w:pPr>
      <w:r w:rsidRPr="00863602">
        <w:rPr>
          <w:rFonts w:ascii="Arial" w:eastAsia="Times New Roman" w:hAnsi="Arial" w:cs="Arial"/>
          <w:b/>
          <w:bCs/>
          <w:sz w:val="28"/>
          <w:szCs w:val="28"/>
          <w:lang w:val="en-GB" w:eastAsia="fr-FR"/>
        </w:rPr>
        <w:t>Published on the website on May 2024</w:t>
      </w:r>
      <w:r w:rsidRPr="00863602">
        <w:rPr>
          <w:rFonts w:ascii="Arial" w:eastAsia="Times New Roman" w:hAnsi="Arial" w:cs="Arial"/>
          <w:b/>
          <w:bCs/>
          <w:sz w:val="28"/>
          <w:szCs w:val="28"/>
          <w:lang w:val="en-GB" w:eastAsia="fr-FR"/>
        </w:rPr>
        <w:br w:type="page"/>
      </w:r>
    </w:p>
    <w:p w14:paraId="6968A332" w14:textId="77777777" w:rsidR="00863602" w:rsidRPr="00863602" w:rsidRDefault="00863602" w:rsidP="00B239FB">
      <w:pPr>
        <w:spacing w:before="120" w:after="0" w:line="360" w:lineRule="auto"/>
        <w:jc w:val="center"/>
        <w:rPr>
          <w:rFonts w:ascii="Arial" w:eastAsia="Times New Roman" w:hAnsi="Arial" w:cs="Arial"/>
          <w:sz w:val="28"/>
          <w:szCs w:val="28"/>
          <w:lang w:val="en-GB" w:eastAsia="fr-FR"/>
        </w:rPr>
      </w:pPr>
      <w:r w:rsidRPr="00863602">
        <w:rPr>
          <w:rFonts w:ascii="Arial" w:eastAsia="Times New Roman" w:hAnsi="Arial" w:cs="Arial"/>
          <w:b/>
          <w:bCs/>
          <w:sz w:val="28"/>
          <w:szCs w:val="28"/>
          <w:lang w:val="en-GB" w:eastAsia="fr-FR"/>
        </w:rPr>
        <w:lastRenderedPageBreak/>
        <w:t>Legislative Decree No. (16) of 1995 Ratifying the Convention of the International Centre for Settlement of Investment Disputes</w:t>
      </w:r>
    </w:p>
    <w:p w14:paraId="6E49B5F7"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br w:type="page"/>
      </w:r>
    </w:p>
    <w:p w14:paraId="1CD6A7CA"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We, Isa bin Salman Al Khalifa, Emir of the Kingdom of Bahrain.</w:t>
      </w:r>
    </w:p>
    <w:p w14:paraId="71EFA8F3"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Having reviewed the Constitution,</w:t>
      </w:r>
    </w:p>
    <w:p w14:paraId="123177CD"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Emiri Order No. (4) of 1975;</w:t>
      </w:r>
    </w:p>
    <w:p w14:paraId="0ECDC154"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Legislative Decree No. (15) of 1972 regarding the accession of the Kingdom of Bahrain to the two conventions of the International Monetary Fund and the International Bank for Reconstruction and Development;</w:t>
      </w:r>
    </w:p>
    <w:p w14:paraId="067E5C6E"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The Convention of the International Centre for Settlement of Investment Disputes signed in Washington on 18 March 1965;</w:t>
      </w:r>
    </w:p>
    <w:p w14:paraId="38ACA22E"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Upon the submission of the Minister of Finance and National Economy,</w:t>
      </w:r>
    </w:p>
    <w:p w14:paraId="51D69DB8"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And after the approval of the Council of Ministers,</w:t>
      </w:r>
    </w:p>
    <w:p w14:paraId="316D81F9"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Hereby Decree the following Law:</w:t>
      </w:r>
    </w:p>
    <w:p w14:paraId="511FF709"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Article One</w:t>
      </w:r>
    </w:p>
    <w:p w14:paraId="5254FC58"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The Convention of the International Centre for Settlement of Investment Disputes, signed in Washington on 18 March 1965, and signed by the State of Bahrain in Washington on 22 September 1995, was ratified in accordance with Article (68) of this convention.</w:t>
      </w:r>
    </w:p>
    <w:p w14:paraId="2161A146"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Article Two</w:t>
      </w:r>
    </w:p>
    <w:p w14:paraId="3974C416"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The ministers - each within his jurisdiction- shall implement this Law, and it shall come into force from the date of its publication in the Official Gazette.</w:t>
      </w:r>
    </w:p>
    <w:p w14:paraId="4F9348AC"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b/>
          <w:bCs/>
          <w:sz w:val="28"/>
          <w:szCs w:val="28"/>
          <w:lang w:val="en-GB" w:eastAsia="fr-FR"/>
        </w:rPr>
        <w:t>Emir of the State of Bahrain</w:t>
      </w:r>
    </w:p>
    <w:p w14:paraId="6057CFAA"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b/>
          <w:bCs/>
          <w:sz w:val="28"/>
          <w:szCs w:val="28"/>
          <w:lang w:val="en-GB" w:eastAsia="fr-FR"/>
        </w:rPr>
        <w:t>Isabin Salman Al Khalifa</w:t>
      </w:r>
    </w:p>
    <w:p w14:paraId="23C69D27"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sz w:val="28"/>
          <w:szCs w:val="28"/>
          <w:lang w:val="en-GB" w:eastAsia="fr-FR"/>
        </w:rPr>
        <w:t>Issued at Riffa Palace:</w:t>
      </w:r>
    </w:p>
    <w:p w14:paraId="1587A654"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b/>
          <w:bCs/>
          <w:sz w:val="28"/>
          <w:szCs w:val="28"/>
          <w:lang w:val="en-GB" w:eastAsia="fr-FR"/>
        </w:rPr>
        <w:t>On 12 Rajab 1416 A.H.</w:t>
      </w:r>
    </w:p>
    <w:p w14:paraId="1004B118" w14:textId="77777777" w:rsidR="00863602" w:rsidRPr="00863602" w:rsidRDefault="00863602" w:rsidP="00B239FB">
      <w:pPr>
        <w:spacing w:before="120" w:after="0" w:line="360" w:lineRule="auto"/>
        <w:rPr>
          <w:rFonts w:ascii="Arial" w:eastAsia="Times New Roman" w:hAnsi="Arial" w:cs="Arial"/>
          <w:sz w:val="28"/>
          <w:szCs w:val="28"/>
          <w:lang w:val="en-GB" w:eastAsia="fr-FR"/>
        </w:rPr>
      </w:pPr>
      <w:r w:rsidRPr="00863602">
        <w:rPr>
          <w:rFonts w:ascii="Arial" w:eastAsia="Times New Roman" w:hAnsi="Arial" w:cs="Arial"/>
          <w:b/>
          <w:bCs/>
          <w:sz w:val="28"/>
          <w:szCs w:val="28"/>
          <w:lang w:val="en-GB" w:eastAsia="fr-FR"/>
        </w:rPr>
        <w:t>Corresponding to 4 December 1995</w:t>
      </w:r>
    </w:p>
    <w:p w14:paraId="1F0AB1A0" w14:textId="77777777" w:rsidR="00863602" w:rsidRPr="00863602" w:rsidRDefault="00863602" w:rsidP="00B239FB">
      <w:pPr>
        <w:spacing w:before="120" w:after="0" w:line="360" w:lineRule="auto"/>
        <w:rPr>
          <w:rFonts w:ascii="Arial" w:hAnsi="Arial" w:cs="Arial"/>
          <w:sz w:val="28"/>
          <w:szCs w:val="28"/>
        </w:rPr>
      </w:pPr>
    </w:p>
    <w:sectPr w:rsidR="00863602" w:rsidRPr="00863602" w:rsidSect="00E35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02"/>
    <w:rsid w:val="000129C5"/>
    <w:rsid w:val="00521F4E"/>
    <w:rsid w:val="00815AD9"/>
    <w:rsid w:val="00863602"/>
    <w:rsid w:val="00B239FB"/>
    <w:rsid w:val="00E3573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6BA6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Rachida</dc:creator>
  <cp:keywords/>
  <dc:description/>
  <cp:lastModifiedBy>فيصل فايز البلوشي</cp:lastModifiedBy>
  <cp:revision>4</cp:revision>
  <dcterms:created xsi:type="dcterms:W3CDTF">2024-05-14T09:25:00Z</dcterms:created>
  <dcterms:modified xsi:type="dcterms:W3CDTF">2024-05-15T18:20:00Z</dcterms:modified>
</cp:coreProperties>
</file>