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0EB7" w:rsidRPr="00465501" w:rsidRDefault="00AD582B" w:rsidP="00705F86">
      <w:pPr>
        <w:jc w:val="center"/>
        <w:rPr>
          <w:rFonts w:ascii="Calibri" w:hAnsi="Calibri"/>
          <w:b/>
          <w:bCs/>
        </w:rPr>
      </w:pPr>
      <w:bookmarkStart w:id="0" w:name="_GoBack"/>
      <w:bookmarkEnd w:id="0"/>
      <w:r w:rsidRPr="00465501">
        <w:rPr>
          <w:rFonts w:ascii="Calibri" w:hAnsi="Calibri"/>
          <w:b/>
          <w:bCs/>
        </w:rPr>
        <w:t xml:space="preserve">LAW NO. 36 OF 2012 </w:t>
      </w:r>
    </w:p>
    <w:p w:rsidR="00555D3B" w:rsidRDefault="00AD582B" w:rsidP="00555D3B">
      <w:pPr>
        <w:jc w:val="center"/>
        <w:rPr>
          <w:rFonts w:ascii="Calibri" w:hAnsi="Calibri"/>
          <w:b/>
          <w:bCs/>
        </w:rPr>
      </w:pPr>
      <w:r w:rsidRPr="00465501">
        <w:rPr>
          <w:rFonts w:ascii="Calibri" w:hAnsi="Calibri"/>
          <w:b/>
          <w:bCs/>
        </w:rPr>
        <w:t xml:space="preserve">PROMULGATING </w:t>
      </w:r>
      <w:r>
        <w:rPr>
          <w:rFonts w:ascii="Calibri" w:hAnsi="Calibri"/>
          <w:b/>
          <w:bCs/>
        </w:rPr>
        <w:t xml:space="preserve"> </w:t>
      </w:r>
    </w:p>
    <w:p w:rsidR="0043396A" w:rsidRPr="00465501" w:rsidRDefault="00AD582B" w:rsidP="00555D3B">
      <w:pPr>
        <w:jc w:val="center"/>
        <w:rPr>
          <w:rFonts w:ascii="Calibri" w:hAnsi="Calibri"/>
          <w:b/>
          <w:bCs/>
        </w:rPr>
      </w:pPr>
      <w:r w:rsidRPr="00465501">
        <w:rPr>
          <w:rFonts w:ascii="Calibri" w:hAnsi="Calibri"/>
          <w:b/>
          <w:bCs/>
        </w:rPr>
        <w:t>THE LABOUR LAW FOR THE PRIVATE SECTOR</w:t>
      </w:r>
      <w:r w:rsidR="00422B7B">
        <w:rPr>
          <w:rStyle w:val="FootnoteReference"/>
          <w:rFonts w:ascii="Calibri" w:hAnsi="Calibri"/>
          <w:b/>
          <w:bCs/>
        </w:rPr>
        <w:footnoteReference w:id="1"/>
      </w:r>
      <w:r w:rsidRPr="00465501">
        <w:rPr>
          <w:rFonts w:ascii="Calibri" w:hAnsi="Calibri"/>
          <w:b/>
          <w:bCs/>
        </w:rPr>
        <w:t xml:space="preserve"> </w:t>
      </w:r>
    </w:p>
    <w:p w:rsidR="0043396A" w:rsidRPr="00465501" w:rsidRDefault="0043396A" w:rsidP="00294FC8">
      <w:pPr>
        <w:jc w:val="center"/>
        <w:rPr>
          <w:rFonts w:ascii="Calibri" w:hAnsi="Calibri"/>
        </w:rPr>
      </w:pPr>
    </w:p>
    <w:p w:rsidR="0043396A" w:rsidRPr="00465501" w:rsidRDefault="0043396A" w:rsidP="00294FC8">
      <w:pPr>
        <w:jc w:val="center"/>
        <w:rPr>
          <w:rFonts w:ascii="Calibri" w:hAnsi="Calibri"/>
        </w:rPr>
      </w:pPr>
    </w:p>
    <w:p w:rsidR="0043396A" w:rsidRPr="00465501" w:rsidRDefault="00092C3A" w:rsidP="0043396A">
      <w:pPr>
        <w:jc w:val="both"/>
        <w:rPr>
          <w:rFonts w:ascii="Calibri" w:hAnsi="Calibri"/>
        </w:rPr>
      </w:pPr>
      <w:r w:rsidRPr="00465501">
        <w:rPr>
          <w:rFonts w:ascii="Calibri" w:hAnsi="Calibri"/>
        </w:rPr>
        <w:t>We, Hamad bin Isa Al Khalifa, King of</w:t>
      </w:r>
      <w:r w:rsidR="00F74306">
        <w:rPr>
          <w:rFonts w:ascii="Calibri" w:hAnsi="Calibri"/>
        </w:rPr>
        <w:t xml:space="preserve"> the</w:t>
      </w:r>
      <w:r w:rsidRPr="00465501">
        <w:rPr>
          <w:rFonts w:ascii="Calibri" w:hAnsi="Calibri"/>
        </w:rPr>
        <w:t xml:space="preserve"> Kingdom of Bahrain. </w:t>
      </w:r>
    </w:p>
    <w:p w:rsidR="00092C3A" w:rsidRPr="00465501" w:rsidRDefault="00092C3A" w:rsidP="0043396A">
      <w:pPr>
        <w:jc w:val="both"/>
        <w:rPr>
          <w:rFonts w:ascii="Calibri" w:hAnsi="Calibri"/>
        </w:rPr>
      </w:pPr>
    </w:p>
    <w:p w:rsidR="00092C3A" w:rsidRPr="00465501" w:rsidRDefault="00F74306" w:rsidP="00141796">
      <w:pPr>
        <w:jc w:val="both"/>
        <w:rPr>
          <w:rFonts w:ascii="Calibri" w:hAnsi="Calibri"/>
        </w:rPr>
      </w:pPr>
      <w:r>
        <w:rPr>
          <w:rFonts w:ascii="Calibri" w:hAnsi="Calibri"/>
        </w:rPr>
        <w:t xml:space="preserve"> Having reviewed the </w:t>
      </w:r>
      <w:r w:rsidR="00141796">
        <w:rPr>
          <w:rFonts w:ascii="Calibri" w:hAnsi="Calibri"/>
        </w:rPr>
        <w:t>C</w:t>
      </w:r>
      <w:r w:rsidR="00092C3A" w:rsidRPr="00465501">
        <w:rPr>
          <w:rFonts w:ascii="Calibri" w:hAnsi="Calibri"/>
        </w:rPr>
        <w:t xml:space="preserve">onstitution, </w:t>
      </w:r>
    </w:p>
    <w:p w:rsidR="00683A74" w:rsidRPr="00465501" w:rsidRDefault="00683A74" w:rsidP="0043396A">
      <w:pPr>
        <w:jc w:val="both"/>
        <w:rPr>
          <w:rFonts w:ascii="Calibri" w:hAnsi="Calibri"/>
        </w:rPr>
      </w:pPr>
    </w:p>
    <w:p w:rsidR="00683A74" w:rsidRPr="00465501" w:rsidRDefault="001434BF" w:rsidP="00487DCA">
      <w:pPr>
        <w:jc w:val="both"/>
        <w:rPr>
          <w:rFonts w:ascii="Calibri" w:hAnsi="Calibri"/>
        </w:rPr>
      </w:pPr>
      <w:r w:rsidRPr="00465501">
        <w:rPr>
          <w:rFonts w:ascii="Calibri" w:hAnsi="Calibri"/>
        </w:rPr>
        <w:t>And t</w:t>
      </w:r>
      <w:r w:rsidR="00187179" w:rsidRPr="00465501">
        <w:rPr>
          <w:rFonts w:ascii="Calibri" w:hAnsi="Calibri"/>
        </w:rPr>
        <w:t>he Civil and Commercial Procedure</w:t>
      </w:r>
      <w:r w:rsidR="00487DCA" w:rsidRPr="00465501">
        <w:rPr>
          <w:rFonts w:ascii="Calibri" w:hAnsi="Calibri"/>
        </w:rPr>
        <w:t>s</w:t>
      </w:r>
      <w:r w:rsidR="00187179" w:rsidRPr="00465501">
        <w:rPr>
          <w:rFonts w:ascii="Calibri" w:hAnsi="Calibri"/>
        </w:rPr>
        <w:t xml:space="preserve"> Act promulgat</w:t>
      </w:r>
      <w:r w:rsidR="00487DCA" w:rsidRPr="00465501">
        <w:rPr>
          <w:rFonts w:ascii="Calibri" w:hAnsi="Calibri"/>
        </w:rPr>
        <w:t>ed</w:t>
      </w:r>
      <w:r w:rsidR="00187179" w:rsidRPr="00465501">
        <w:rPr>
          <w:rFonts w:ascii="Calibri" w:hAnsi="Calibri"/>
        </w:rPr>
        <w:t xml:space="preserve"> by Legislative Decree No. 12 of 1971</w:t>
      </w:r>
      <w:r w:rsidR="00487DCA" w:rsidRPr="00465501">
        <w:rPr>
          <w:rFonts w:ascii="Calibri" w:hAnsi="Calibri"/>
        </w:rPr>
        <w:t>, as</w:t>
      </w:r>
      <w:r w:rsidR="00187179" w:rsidRPr="00465501">
        <w:rPr>
          <w:rFonts w:ascii="Calibri" w:hAnsi="Calibri"/>
        </w:rPr>
        <w:t xml:space="preserve"> </w:t>
      </w:r>
      <w:r w:rsidR="00487DCA" w:rsidRPr="00465501">
        <w:rPr>
          <w:rFonts w:ascii="Calibri" w:hAnsi="Calibri"/>
        </w:rPr>
        <w:t>a</w:t>
      </w:r>
      <w:r w:rsidR="00187179" w:rsidRPr="00465501">
        <w:rPr>
          <w:rFonts w:ascii="Calibri" w:hAnsi="Calibri"/>
        </w:rPr>
        <w:t>mend</w:t>
      </w:r>
      <w:r w:rsidR="00487DCA" w:rsidRPr="00465501">
        <w:rPr>
          <w:rFonts w:ascii="Calibri" w:hAnsi="Calibri"/>
        </w:rPr>
        <w:t xml:space="preserve">ed, </w:t>
      </w:r>
    </w:p>
    <w:p w:rsidR="00187179" w:rsidRPr="00465501" w:rsidRDefault="00187179" w:rsidP="0043396A">
      <w:pPr>
        <w:jc w:val="both"/>
        <w:rPr>
          <w:rFonts w:ascii="Calibri" w:hAnsi="Calibri"/>
        </w:rPr>
      </w:pPr>
    </w:p>
    <w:p w:rsidR="00187179" w:rsidRPr="00465501" w:rsidRDefault="001434BF" w:rsidP="00487DCA">
      <w:pPr>
        <w:jc w:val="both"/>
        <w:rPr>
          <w:rFonts w:ascii="Calibri" w:hAnsi="Calibri"/>
        </w:rPr>
      </w:pPr>
      <w:r w:rsidRPr="00465501">
        <w:rPr>
          <w:rFonts w:ascii="Calibri" w:hAnsi="Calibri"/>
        </w:rPr>
        <w:t>And t</w:t>
      </w:r>
      <w:r w:rsidR="00187179" w:rsidRPr="00465501">
        <w:rPr>
          <w:rFonts w:ascii="Calibri" w:hAnsi="Calibri"/>
        </w:rPr>
        <w:t>he Labour Law for the Private Sector promulgat</w:t>
      </w:r>
      <w:r w:rsidR="00487DCA" w:rsidRPr="00465501">
        <w:rPr>
          <w:rFonts w:ascii="Calibri" w:hAnsi="Calibri"/>
        </w:rPr>
        <w:t xml:space="preserve">ed </w:t>
      </w:r>
      <w:r w:rsidR="00187179" w:rsidRPr="00465501">
        <w:rPr>
          <w:rFonts w:ascii="Calibri" w:hAnsi="Calibri"/>
        </w:rPr>
        <w:t>by Legislative Decree No. 23 of 1976</w:t>
      </w:r>
      <w:r w:rsidR="00487DCA" w:rsidRPr="00465501">
        <w:rPr>
          <w:rFonts w:ascii="Calibri" w:hAnsi="Calibri"/>
        </w:rPr>
        <w:t xml:space="preserve">, </w:t>
      </w:r>
      <w:r w:rsidR="00187179" w:rsidRPr="00465501">
        <w:rPr>
          <w:rFonts w:ascii="Calibri" w:hAnsi="Calibri"/>
        </w:rPr>
        <w:t>a</w:t>
      </w:r>
      <w:r w:rsidR="00487DCA" w:rsidRPr="00465501">
        <w:rPr>
          <w:rFonts w:ascii="Calibri" w:hAnsi="Calibri"/>
        </w:rPr>
        <w:t>s</w:t>
      </w:r>
      <w:r w:rsidR="00187179" w:rsidRPr="00465501">
        <w:rPr>
          <w:rFonts w:ascii="Calibri" w:hAnsi="Calibri"/>
        </w:rPr>
        <w:t xml:space="preserve"> </w:t>
      </w:r>
      <w:r w:rsidR="00487DCA" w:rsidRPr="00465501">
        <w:rPr>
          <w:rFonts w:ascii="Calibri" w:hAnsi="Calibri"/>
        </w:rPr>
        <w:t>a</w:t>
      </w:r>
      <w:r w:rsidR="00187179" w:rsidRPr="00465501">
        <w:rPr>
          <w:rFonts w:ascii="Calibri" w:hAnsi="Calibri"/>
        </w:rPr>
        <w:t>mend</w:t>
      </w:r>
      <w:r w:rsidR="00487DCA" w:rsidRPr="00465501">
        <w:rPr>
          <w:rFonts w:ascii="Calibri" w:hAnsi="Calibri"/>
        </w:rPr>
        <w:t xml:space="preserve">ed, </w:t>
      </w:r>
    </w:p>
    <w:p w:rsidR="00187179" w:rsidRPr="00465501" w:rsidRDefault="00187179" w:rsidP="0043396A">
      <w:pPr>
        <w:jc w:val="both"/>
        <w:rPr>
          <w:rFonts w:ascii="Calibri" w:hAnsi="Calibri"/>
        </w:rPr>
      </w:pPr>
    </w:p>
    <w:p w:rsidR="00187179" w:rsidRPr="00465501" w:rsidRDefault="001434BF" w:rsidP="001F475E">
      <w:pPr>
        <w:jc w:val="both"/>
        <w:rPr>
          <w:rFonts w:ascii="Calibri" w:hAnsi="Calibri"/>
        </w:rPr>
      </w:pPr>
      <w:r w:rsidRPr="00465501">
        <w:rPr>
          <w:rFonts w:ascii="Calibri" w:hAnsi="Calibri"/>
        </w:rPr>
        <w:t>And t</w:t>
      </w:r>
      <w:r w:rsidR="00187179" w:rsidRPr="00465501">
        <w:rPr>
          <w:rFonts w:ascii="Calibri" w:hAnsi="Calibri"/>
        </w:rPr>
        <w:t xml:space="preserve">he Social Insurance </w:t>
      </w:r>
      <w:r w:rsidR="00487DCA" w:rsidRPr="00465501">
        <w:rPr>
          <w:rFonts w:ascii="Calibri" w:hAnsi="Calibri"/>
        </w:rPr>
        <w:t xml:space="preserve">Law </w:t>
      </w:r>
      <w:r w:rsidR="00187179" w:rsidRPr="00465501">
        <w:rPr>
          <w:rFonts w:ascii="Calibri" w:hAnsi="Calibri"/>
        </w:rPr>
        <w:t>promulgat</w:t>
      </w:r>
      <w:r w:rsidR="00487DCA" w:rsidRPr="00465501">
        <w:rPr>
          <w:rFonts w:ascii="Calibri" w:hAnsi="Calibri"/>
        </w:rPr>
        <w:t>ed</w:t>
      </w:r>
      <w:r w:rsidR="00187179" w:rsidRPr="00465501">
        <w:rPr>
          <w:rFonts w:ascii="Calibri" w:hAnsi="Calibri"/>
        </w:rPr>
        <w:t xml:space="preserve"> by Legislative Decree No. 24 of 1976</w:t>
      </w:r>
      <w:r w:rsidR="00487DCA" w:rsidRPr="00465501">
        <w:rPr>
          <w:rFonts w:ascii="Calibri" w:hAnsi="Calibri"/>
        </w:rPr>
        <w:t>, as</w:t>
      </w:r>
      <w:r w:rsidR="00187179" w:rsidRPr="00465501">
        <w:rPr>
          <w:rFonts w:ascii="Calibri" w:hAnsi="Calibri"/>
        </w:rPr>
        <w:t xml:space="preserve"> </w:t>
      </w:r>
      <w:r w:rsidR="00487DCA" w:rsidRPr="00465501">
        <w:rPr>
          <w:rFonts w:ascii="Calibri" w:hAnsi="Calibri"/>
        </w:rPr>
        <w:t>a</w:t>
      </w:r>
      <w:r w:rsidR="00187179" w:rsidRPr="00465501">
        <w:rPr>
          <w:rFonts w:ascii="Calibri" w:hAnsi="Calibri"/>
        </w:rPr>
        <w:t>mend</w:t>
      </w:r>
      <w:r w:rsidR="00487DCA" w:rsidRPr="00465501">
        <w:rPr>
          <w:rFonts w:ascii="Calibri" w:hAnsi="Calibri"/>
        </w:rPr>
        <w:t xml:space="preserve">ed, </w:t>
      </w:r>
      <w:r w:rsidR="00187179" w:rsidRPr="00465501">
        <w:rPr>
          <w:rFonts w:ascii="Calibri" w:hAnsi="Calibri"/>
        </w:rPr>
        <w:t xml:space="preserve"> </w:t>
      </w:r>
    </w:p>
    <w:p w:rsidR="00187179" w:rsidRPr="00465501" w:rsidRDefault="00187179" w:rsidP="00187179">
      <w:pPr>
        <w:jc w:val="both"/>
        <w:rPr>
          <w:rFonts w:ascii="Calibri" w:hAnsi="Calibri"/>
        </w:rPr>
      </w:pPr>
    </w:p>
    <w:p w:rsidR="00187179" w:rsidRPr="00465501" w:rsidRDefault="001434BF" w:rsidP="00B839E6">
      <w:pPr>
        <w:jc w:val="both"/>
        <w:rPr>
          <w:rFonts w:ascii="Calibri" w:hAnsi="Calibri"/>
        </w:rPr>
      </w:pPr>
      <w:r w:rsidRPr="00465501">
        <w:rPr>
          <w:rFonts w:ascii="Calibri" w:hAnsi="Calibri"/>
        </w:rPr>
        <w:t>And t</w:t>
      </w:r>
      <w:r w:rsidR="00187179" w:rsidRPr="00465501">
        <w:rPr>
          <w:rFonts w:ascii="Calibri" w:hAnsi="Calibri"/>
        </w:rPr>
        <w:t>he Law of Evidence</w:t>
      </w:r>
      <w:r w:rsidRPr="00465501">
        <w:rPr>
          <w:rFonts w:ascii="Calibri" w:hAnsi="Calibri"/>
        </w:rPr>
        <w:t xml:space="preserve"> </w:t>
      </w:r>
      <w:r w:rsidR="00B839E6">
        <w:rPr>
          <w:rFonts w:ascii="Calibri" w:hAnsi="Calibri"/>
        </w:rPr>
        <w:t>in</w:t>
      </w:r>
      <w:r w:rsidRPr="00465501">
        <w:rPr>
          <w:rFonts w:ascii="Calibri" w:hAnsi="Calibri"/>
        </w:rPr>
        <w:t xml:space="preserve"> Civil and Commercial</w:t>
      </w:r>
      <w:r w:rsidR="00487DCA" w:rsidRPr="00465501">
        <w:rPr>
          <w:rFonts w:ascii="Calibri" w:hAnsi="Calibri"/>
        </w:rPr>
        <w:t xml:space="preserve"> Matters</w:t>
      </w:r>
      <w:r w:rsidRPr="00465501">
        <w:rPr>
          <w:rFonts w:ascii="Calibri" w:hAnsi="Calibri"/>
        </w:rPr>
        <w:t xml:space="preserve"> promulga</w:t>
      </w:r>
      <w:r w:rsidR="00487DCA" w:rsidRPr="00465501">
        <w:rPr>
          <w:rFonts w:ascii="Calibri" w:hAnsi="Calibri"/>
        </w:rPr>
        <w:t>ted</w:t>
      </w:r>
      <w:r w:rsidRPr="00465501">
        <w:rPr>
          <w:rFonts w:ascii="Calibri" w:hAnsi="Calibri"/>
        </w:rPr>
        <w:t xml:space="preserve"> by Legislative Decree No. 14 of 1996, </w:t>
      </w:r>
      <w:r w:rsidR="00715BAD" w:rsidRPr="00465501">
        <w:rPr>
          <w:rFonts w:ascii="Calibri" w:hAnsi="Calibri"/>
        </w:rPr>
        <w:t>a</w:t>
      </w:r>
      <w:r w:rsidR="00487DCA" w:rsidRPr="00465501">
        <w:rPr>
          <w:rFonts w:ascii="Calibri" w:hAnsi="Calibri"/>
        </w:rPr>
        <w:t>s a</w:t>
      </w:r>
      <w:r w:rsidRPr="00465501">
        <w:rPr>
          <w:rFonts w:ascii="Calibri" w:hAnsi="Calibri"/>
        </w:rPr>
        <w:t>mended by Law No. 13 of 2005,</w:t>
      </w:r>
    </w:p>
    <w:p w:rsidR="001434BF" w:rsidRPr="00465501" w:rsidRDefault="001434BF" w:rsidP="00187179">
      <w:pPr>
        <w:jc w:val="both"/>
        <w:rPr>
          <w:rFonts w:ascii="Calibri" w:hAnsi="Calibri"/>
        </w:rPr>
      </w:pPr>
    </w:p>
    <w:p w:rsidR="001434BF" w:rsidRPr="00465501" w:rsidRDefault="001434BF" w:rsidP="00487DCA">
      <w:pPr>
        <w:jc w:val="both"/>
        <w:rPr>
          <w:rFonts w:ascii="Calibri" w:hAnsi="Calibri"/>
        </w:rPr>
      </w:pPr>
      <w:r w:rsidRPr="00465501">
        <w:rPr>
          <w:rFonts w:ascii="Calibri" w:hAnsi="Calibri"/>
        </w:rPr>
        <w:t xml:space="preserve">And the Civil </w:t>
      </w:r>
      <w:r w:rsidR="00487DCA" w:rsidRPr="00465501">
        <w:rPr>
          <w:rFonts w:ascii="Calibri" w:hAnsi="Calibri"/>
        </w:rPr>
        <w:t>C</w:t>
      </w:r>
      <w:r w:rsidRPr="00465501">
        <w:rPr>
          <w:rFonts w:ascii="Calibri" w:hAnsi="Calibri"/>
        </w:rPr>
        <w:t>ode promulgat</w:t>
      </w:r>
      <w:r w:rsidR="00487DCA" w:rsidRPr="00465501">
        <w:rPr>
          <w:rFonts w:ascii="Calibri" w:hAnsi="Calibri"/>
        </w:rPr>
        <w:t xml:space="preserve">ed </w:t>
      </w:r>
      <w:r w:rsidRPr="00465501">
        <w:rPr>
          <w:rFonts w:ascii="Calibri" w:hAnsi="Calibri"/>
        </w:rPr>
        <w:t xml:space="preserve">by Legislative Decree No. 19 of 2001, </w:t>
      </w:r>
    </w:p>
    <w:p w:rsidR="001434BF" w:rsidRPr="00465501" w:rsidRDefault="001434BF" w:rsidP="00187179">
      <w:pPr>
        <w:jc w:val="both"/>
        <w:rPr>
          <w:rFonts w:ascii="Calibri" w:hAnsi="Calibri"/>
        </w:rPr>
      </w:pPr>
    </w:p>
    <w:p w:rsidR="001434BF" w:rsidRPr="00465501" w:rsidRDefault="00715BAD" w:rsidP="00487DCA">
      <w:pPr>
        <w:jc w:val="both"/>
        <w:rPr>
          <w:rFonts w:ascii="Calibri" w:hAnsi="Calibri"/>
        </w:rPr>
      </w:pPr>
      <w:r w:rsidRPr="00465501">
        <w:rPr>
          <w:rFonts w:ascii="Calibri" w:hAnsi="Calibri"/>
        </w:rPr>
        <w:t>And the Workers Trade Union Law promulgat</w:t>
      </w:r>
      <w:r w:rsidR="00487DCA" w:rsidRPr="00465501">
        <w:rPr>
          <w:rFonts w:ascii="Calibri" w:hAnsi="Calibri"/>
        </w:rPr>
        <w:t>ed</w:t>
      </w:r>
      <w:r w:rsidRPr="00465501">
        <w:rPr>
          <w:rFonts w:ascii="Calibri" w:hAnsi="Calibri"/>
        </w:rPr>
        <w:t xml:space="preserve"> by Legislative Decree No. 33 of 2002,  a</w:t>
      </w:r>
      <w:r w:rsidR="00487DCA" w:rsidRPr="00465501">
        <w:rPr>
          <w:rFonts w:ascii="Calibri" w:hAnsi="Calibri"/>
        </w:rPr>
        <w:t>s a</w:t>
      </w:r>
      <w:r w:rsidRPr="00465501">
        <w:rPr>
          <w:rFonts w:ascii="Calibri" w:hAnsi="Calibri"/>
        </w:rPr>
        <w:t xml:space="preserve">mended by Law No. 49 of 2006, </w:t>
      </w:r>
    </w:p>
    <w:p w:rsidR="00715BAD" w:rsidRPr="00283920" w:rsidRDefault="00715BAD" w:rsidP="00187179">
      <w:pPr>
        <w:jc w:val="both"/>
        <w:rPr>
          <w:rFonts w:ascii="Calibri" w:hAnsi="Calibri"/>
          <w:sz w:val="16"/>
          <w:szCs w:val="16"/>
        </w:rPr>
      </w:pPr>
    </w:p>
    <w:p w:rsidR="00715BAD" w:rsidRPr="00465501" w:rsidRDefault="00715BAD" w:rsidP="00B839E6">
      <w:pPr>
        <w:jc w:val="both"/>
        <w:rPr>
          <w:rFonts w:ascii="Calibri" w:hAnsi="Calibri"/>
        </w:rPr>
      </w:pPr>
      <w:r w:rsidRPr="00465501">
        <w:rPr>
          <w:rFonts w:ascii="Calibri" w:hAnsi="Calibri"/>
        </w:rPr>
        <w:t xml:space="preserve">And Law No. 19 of 2006 with respect to </w:t>
      </w:r>
      <w:r w:rsidR="00487DCA" w:rsidRPr="00465501">
        <w:rPr>
          <w:rFonts w:ascii="Calibri" w:hAnsi="Calibri"/>
        </w:rPr>
        <w:t>Regulati</w:t>
      </w:r>
      <w:r w:rsidR="00B839E6">
        <w:rPr>
          <w:rFonts w:ascii="Calibri" w:hAnsi="Calibri"/>
        </w:rPr>
        <w:t>ng</w:t>
      </w:r>
      <w:r w:rsidR="00487DCA" w:rsidRPr="00465501">
        <w:rPr>
          <w:rFonts w:ascii="Calibri" w:hAnsi="Calibri"/>
        </w:rPr>
        <w:t xml:space="preserve">  the </w:t>
      </w:r>
      <w:r w:rsidRPr="00465501">
        <w:rPr>
          <w:rFonts w:ascii="Calibri" w:hAnsi="Calibri"/>
        </w:rPr>
        <w:t>Labour Market</w:t>
      </w:r>
      <w:r w:rsidR="00487DCA" w:rsidRPr="00465501">
        <w:rPr>
          <w:rFonts w:ascii="Calibri" w:hAnsi="Calibri"/>
        </w:rPr>
        <w:t xml:space="preserve">, </w:t>
      </w:r>
    </w:p>
    <w:p w:rsidR="00715BAD" w:rsidRPr="00283920" w:rsidRDefault="00715BAD" w:rsidP="00187179">
      <w:pPr>
        <w:jc w:val="both"/>
        <w:rPr>
          <w:rFonts w:ascii="Calibri" w:hAnsi="Calibri"/>
          <w:sz w:val="16"/>
          <w:szCs w:val="16"/>
        </w:rPr>
      </w:pPr>
    </w:p>
    <w:p w:rsidR="00715BAD" w:rsidRPr="00465501" w:rsidRDefault="00715BAD" w:rsidP="00487DCA">
      <w:pPr>
        <w:jc w:val="both"/>
        <w:rPr>
          <w:rFonts w:ascii="Calibri" w:hAnsi="Calibri"/>
        </w:rPr>
      </w:pPr>
      <w:r w:rsidRPr="00465501">
        <w:rPr>
          <w:rFonts w:ascii="Calibri" w:hAnsi="Calibri"/>
        </w:rPr>
        <w:t xml:space="preserve">And Law No. 74 of 2006 with respect to </w:t>
      </w:r>
      <w:r w:rsidR="00BC78F9" w:rsidRPr="00465501">
        <w:rPr>
          <w:rFonts w:ascii="Calibri" w:hAnsi="Calibri"/>
        </w:rPr>
        <w:t xml:space="preserve">Care, </w:t>
      </w:r>
      <w:r w:rsidR="00487DCA" w:rsidRPr="00465501">
        <w:rPr>
          <w:rFonts w:ascii="Calibri" w:hAnsi="Calibri"/>
        </w:rPr>
        <w:t>R</w:t>
      </w:r>
      <w:r w:rsidR="00BC78F9" w:rsidRPr="00465501">
        <w:rPr>
          <w:rFonts w:ascii="Calibri" w:hAnsi="Calibri"/>
        </w:rPr>
        <w:t>ehabilitation and Employment of Disabled Persons,</w:t>
      </w:r>
    </w:p>
    <w:p w:rsidR="00715BAD" w:rsidRPr="00283920" w:rsidRDefault="00715BAD" w:rsidP="00187179">
      <w:pPr>
        <w:jc w:val="both"/>
        <w:rPr>
          <w:rFonts w:ascii="Calibri" w:hAnsi="Calibri"/>
          <w:sz w:val="16"/>
          <w:szCs w:val="16"/>
        </w:rPr>
      </w:pPr>
    </w:p>
    <w:p w:rsidR="00715BAD" w:rsidRPr="00465501" w:rsidRDefault="00715BAD" w:rsidP="00187179">
      <w:pPr>
        <w:jc w:val="both"/>
        <w:rPr>
          <w:rFonts w:ascii="Calibri" w:hAnsi="Calibri"/>
        </w:rPr>
      </w:pPr>
      <w:r w:rsidRPr="00465501">
        <w:rPr>
          <w:rFonts w:ascii="Calibri" w:hAnsi="Calibri"/>
        </w:rPr>
        <w:t xml:space="preserve">And Law No. 3 of 2008 with respect to </w:t>
      </w:r>
      <w:r w:rsidR="00487DCA" w:rsidRPr="00465501">
        <w:rPr>
          <w:rFonts w:ascii="Calibri" w:hAnsi="Calibri"/>
        </w:rPr>
        <w:t xml:space="preserve">the </w:t>
      </w:r>
      <w:r w:rsidRPr="00465501">
        <w:rPr>
          <w:rFonts w:ascii="Calibri" w:hAnsi="Calibri"/>
        </w:rPr>
        <w:t xml:space="preserve">Social Insurance Organization, </w:t>
      </w:r>
    </w:p>
    <w:p w:rsidR="00715BAD" w:rsidRPr="00283920" w:rsidRDefault="00715BAD" w:rsidP="00187179">
      <w:pPr>
        <w:jc w:val="both"/>
        <w:rPr>
          <w:rFonts w:ascii="Calibri" w:hAnsi="Calibri"/>
        </w:rPr>
      </w:pPr>
    </w:p>
    <w:p w:rsidR="00BC78F9" w:rsidRPr="00465501" w:rsidRDefault="00487DCA" w:rsidP="00F74306">
      <w:pPr>
        <w:jc w:val="both"/>
        <w:rPr>
          <w:rFonts w:ascii="Calibri" w:hAnsi="Calibri"/>
        </w:rPr>
      </w:pPr>
      <w:r w:rsidRPr="00465501">
        <w:rPr>
          <w:rFonts w:ascii="Calibri" w:hAnsi="Calibri"/>
        </w:rPr>
        <w:t xml:space="preserve">The </w:t>
      </w:r>
      <w:r w:rsidR="00F74306">
        <w:rPr>
          <w:rFonts w:ascii="Calibri" w:hAnsi="Calibri"/>
        </w:rPr>
        <w:t xml:space="preserve">Deputy </w:t>
      </w:r>
      <w:r w:rsidRPr="00465501">
        <w:rPr>
          <w:rFonts w:ascii="Calibri" w:hAnsi="Calibri"/>
        </w:rPr>
        <w:t>Council and</w:t>
      </w:r>
      <w:r w:rsidR="00F74306">
        <w:rPr>
          <w:rFonts w:ascii="Calibri" w:hAnsi="Calibri"/>
        </w:rPr>
        <w:t xml:space="preserve"> the Consultative</w:t>
      </w:r>
      <w:r w:rsidRPr="00465501">
        <w:rPr>
          <w:rFonts w:ascii="Calibri" w:hAnsi="Calibri"/>
        </w:rPr>
        <w:t xml:space="preserve"> Council  approved the following Law which we ratified and enacted:  </w:t>
      </w:r>
    </w:p>
    <w:p w:rsidR="00487DCA" w:rsidRPr="00283920" w:rsidRDefault="00487DCA" w:rsidP="00187179">
      <w:pPr>
        <w:jc w:val="both"/>
        <w:rPr>
          <w:rFonts w:ascii="Calibri" w:hAnsi="Calibri"/>
        </w:rPr>
      </w:pPr>
    </w:p>
    <w:p w:rsidR="00487DCA" w:rsidRPr="00465501" w:rsidRDefault="00487DCA" w:rsidP="00187179">
      <w:pPr>
        <w:jc w:val="both"/>
        <w:rPr>
          <w:rFonts w:ascii="Calibri" w:hAnsi="Calibri"/>
          <w:b/>
          <w:bCs/>
          <w:u w:val="single"/>
        </w:rPr>
      </w:pPr>
      <w:r w:rsidRPr="00465501">
        <w:rPr>
          <w:rFonts w:ascii="Calibri" w:hAnsi="Calibri"/>
          <w:b/>
          <w:bCs/>
          <w:u w:val="single"/>
        </w:rPr>
        <w:t>Article (1):</w:t>
      </w:r>
    </w:p>
    <w:p w:rsidR="00487DCA" w:rsidRPr="00465501" w:rsidRDefault="00487DCA" w:rsidP="00187179">
      <w:pPr>
        <w:jc w:val="both"/>
        <w:rPr>
          <w:rFonts w:ascii="Calibri" w:hAnsi="Calibri"/>
          <w:b/>
          <w:bCs/>
          <w:u w:val="single"/>
        </w:rPr>
      </w:pPr>
    </w:p>
    <w:p w:rsidR="00487DCA" w:rsidRPr="00465501" w:rsidRDefault="00487DCA" w:rsidP="00187179">
      <w:pPr>
        <w:jc w:val="both"/>
        <w:rPr>
          <w:rFonts w:ascii="Calibri" w:hAnsi="Calibri"/>
        </w:rPr>
      </w:pPr>
      <w:r w:rsidRPr="00465501">
        <w:rPr>
          <w:rFonts w:ascii="Calibri" w:hAnsi="Calibri"/>
        </w:rPr>
        <w:t xml:space="preserve">The provisions of the attached Labour Law for the Private Sector shall come into force and effect. </w:t>
      </w:r>
    </w:p>
    <w:p w:rsidR="00705F86" w:rsidRPr="00465501" w:rsidRDefault="00705F86" w:rsidP="00187179">
      <w:pPr>
        <w:jc w:val="both"/>
        <w:rPr>
          <w:rFonts w:ascii="Calibri" w:hAnsi="Calibri"/>
        </w:rPr>
      </w:pPr>
    </w:p>
    <w:p w:rsidR="00487DCA" w:rsidRPr="00465501" w:rsidRDefault="00487DCA" w:rsidP="00487DCA">
      <w:pPr>
        <w:jc w:val="both"/>
        <w:rPr>
          <w:rFonts w:ascii="Calibri" w:hAnsi="Calibri"/>
          <w:b/>
          <w:bCs/>
          <w:u w:val="single"/>
        </w:rPr>
      </w:pPr>
      <w:r w:rsidRPr="00465501">
        <w:rPr>
          <w:rFonts w:ascii="Calibri" w:hAnsi="Calibri"/>
          <w:b/>
          <w:bCs/>
          <w:u w:val="single"/>
        </w:rPr>
        <w:t>Article (2):</w:t>
      </w:r>
    </w:p>
    <w:p w:rsidR="00487DCA" w:rsidRPr="00465501" w:rsidRDefault="00487DCA" w:rsidP="00187179">
      <w:pPr>
        <w:jc w:val="both"/>
        <w:rPr>
          <w:rFonts w:ascii="Calibri" w:hAnsi="Calibri"/>
        </w:rPr>
      </w:pPr>
    </w:p>
    <w:p w:rsidR="00487DCA" w:rsidRPr="00465501" w:rsidRDefault="00487DCA" w:rsidP="00187179">
      <w:pPr>
        <w:jc w:val="both"/>
        <w:rPr>
          <w:rFonts w:ascii="Calibri" w:hAnsi="Calibri"/>
        </w:rPr>
      </w:pPr>
      <w:r w:rsidRPr="00465501">
        <w:rPr>
          <w:rFonts w:ascii="Calibri" w:hAnsi="Calibri"/>
        </w:rPr>
        <w:t xml:space="preserve">The Ministerial Orders issued in implementation of the provisions of the Labour Law for the Private Sector promulgated by Legislative Decree No.(23) of 1976 shall continue to be effective to the extent that they do not conflict with the provisions of the attached Law until </w:t>
      </w:r>
      <w:r w:rsidRPr="00465501">
        <w:rPr>
          <w:rFonts w:ascii="Calibri" w:hAnsi="Calibri"/>
        </w:rPr>
        <w:lastRenderedPageBreak/>
        <w:t xml:space="preserve">the Minister in charge of </w:t>
      </w:r>
      <w:r w:rsidR="00EF670F">
        <w:rPr>
          <w:rFonts w:ascii="Calibri" w:hAnsi="Calibri"/>
        </w:rPr>
        <w:t>l</w:t>
      </w:r>
      <w:r w:rsidRPr="00465501">
        <w:rPr>
          <w:rFonts w:ascii="Calibri" w:hAnsi="Calibri"/>
        </w:rPr>
        <w:t xml:space="preserve">abour </w:t>
      </w:r>
      <w:r w:rsidR="00EF670F">
        <w:rPr>
          <w:rFonts w:ascii="Calibri" w:hAnsi="Calibri"/>
        </w:rPr>
        <w:t>a</w:t>
      </w:r>
      <w:r w:rsidRPr="00465501">
        <w:rPr>
          <w:rFonts w:ascii="Calibri" w:hAnsi="Calibri"/>
        </w:rPr>
        <w:t xml:space="preserve">ffairs in the private sector issues the necessary orders for implementation of its provisions within a period of 6 months from the date of its issue.  </w:t>
      </w:r>
    </w:p>
    <w:p w:rsidR="00021097" w:rsidRDefault="00021097" w:rsidP="00487DCA">
      <w:pPr>
        <w:jc w:val="both"/>
        <w:rPr>
          <w:rFonts w:ascii="Calibri" w:hAnsi="Calibri"/>
          <w:b/>
          <w:bCs/>
          <w:u w:val="single"/>
        </w:rPr>
      </w:pPr>
    </w:p>
    <w:p w:rsidR="00021097" w:rsidRDefault="00021097" w:rsidP="00487DCA">
      <w:pPr>
        <w:jc w:val="both"/>
        <w:rPr>
          <w:rFonts w:ascii="Calibri" w:hAnsi="Calibri"/>
          <w:b/>
          <w:bCs/>
          <w:u w:val="single"/>
        </w:rPr>
      </w:pPr>
    </w:p>
    <w:p w:rsidR="00487DCA" w:rsidRPr="00465501" w:rsidRDefault="00487DCA" w:rsidP="00487DCA">
      <w:pPr>
        <w:jc w:val="both"/>
        <w:rPr>
          <w:rFonts w:ascii="Calibri" w:hAnsi="Calibri"/>
          <w:b/>
          <w:bCs/>
          <w:u w:val="single"/>
        </w:rPr>
      </w:pPr>
      <w:r w:rsidRPr="00465501">
        <w:rPr>
          <w:rFonts w:ascii="Calibri" w:hAnsi="Calibri"/>
          <w:b/>
          <w:bCs/>
          <w:u w:val="single"/>
        </w:rPr>
        <w:t>Article (3):</w:t>
      </w:r>
    </w:p>
    <w:p w:rsidR="00487DCA" w:rsidRPr="00465501" w:rsidRDefault="00487DCA" w:rsidP="00187179">
      <w:pPr>
        <w:jc w:val="both"/>
        <w:rPr>
          <w:rFonts w:ascii="Calibri" w:hAnsi="Calibri"/>
        </w:rPr>
      </w:pPr>
    </w:p>
    <w:p w:rsidR="0001782E" w:rsidRPr="00465501" w:rsidRDefault="00487DCA" w:rsidP="00B839E6">
      <w:pPr>
        <w:jc w:val="both"/>
        <w:rPr>
          <w:rFonts w:ascii="Calibri" w:hAnsi="Calibri"/>
        </w:rPr>
      </w:pPr>
      <w:r w:rsidRPr="00465501">
        <w:rPr>
          <w:rFonts w:ascii="Calibri" w:hAnsi="Calibri"/>
        </w:rPr>
        <w:t xml:space="preserve">Subject to the provision of Article (2) of this Law, the Labour </w:t>
      </w:r>
      <w:r w:rsidR="0001782E" w:rsidRPr="00465501">
        <w:rPr>
          <w:rFonts w:ascii="Calibri" w:hAnsi="Calibri"/>
        </w:rPr>
        <w:t xml:space="preserve">Law for the Private Sector promulgated by Legislative Decree No. 23 of 1976 shall be revoked as shall every provision that contravenes the provisions of the attached Law.  </w:t>
      </w:r>
    </w:p>
    <w:p w:rsidR="00715BAD" w:rsidRPr="00465501" w:rsidRDefault="00715BAD" w:rsidP="00187179">
      <w:pPr>
        <w:jc w:val="both"/>
        <w:rPr>
          <w:rFonts w:ascii="Calibri" w:hAnsi="Calibri"/>
        </w:rPr>
      </w:pPr>
    </w:p>
    <w:p w:rsidR="0001782E" w:rsidRPr="00465501" w:rsidRDefault="0001782E" w:rsidP="0001782E">
      <w:pPr>
        <w:jc w:val="both"/>
        <w:rPr>
          <w:rFonts w:ascii="Calibri" w:hAnsi="Calibri"/>
          <w:b/>
          <w:bCs/>
          <w:u w:val="single"/>
        </w:rPr>
      </w:pPr>
      <w:r w:rsidRPr="00465501">
        <w:rPr>
          <w:rFonts w:ascii="Calibri" w:hAnsi="Calibri"/>
          <w:b/>
          <w:bCs/>
          <w:u w:val="single"/>
        </w:rPr>
        <w:t>Article (4):</w:t>
      </w:r>
    </w:p>
    <w:p w:rsidR="00187179" w:rsidRPr="00465501" w:rsidRDefault="00187179" w:rsidP="0043396A">
      <w:pPr>
        <w:jc w:val="both"/>
        <w:rPr>
          <w:rFonts w:ascii="Calibri" w:hAnsi="Calibri"/>
        </w:rPr>
      </w:pPr>
    </w:p>
    <w:p w:rsidR="0001782E" w:rsidRPr="00465501" w:rsidRDefault="0001782E" w:rsidP="00555D3B">
      <w:pPr>
        <w:jc w:val="both"/>
        <w:rPr>
          <w:rFonts w:ascii="Calibri" w:hAnsi="Calibri"/>
        </w:rPr>
      </w:pPr>
      <w:r w:rsidRPr="00465501">
        <w:rPr>
          <w:rFonts w:ascii="Calibri" w:hAnsi="Calibri"/>
        </w:rPr>
        <w:t xml:space="preserve">The Prime Minister and the </w:t>
      </w:r>
      <w:r w:rsidR="00555D3B">
        <w:rPr>
          <w:rFonts w:ascii="Calibri" w:hAnsi="Calibri"/>
        </w:rPr>
        <w:t>M</w:t>
      </w:r>
      <w:r w:rsidRPr="00465501">
        <w:rPr>
          <w:rFonts w:ascii="Calibri" w:hAnsi="Calibri"/>
        </w:rPr>
        <w:t xml:space="preserve">inisters, each in his respective capacity shall implement the provisions of this Law which shall come into effect one month after the date of its publication in the Official Gazette.  </w:t>
      </w:r>
    </w:p>
    <w:p w:rsidR="0001782E" w:rsidRPr="00465501" w:rsidRDefault="0001782E" w:rsidP="0043396A">
      <w:pPr>
        <w:jc w:val="both"/>
        <w:rPr>
          <w:rFonts w:ascii="Calibri" w:hAnsi="Calibri"/>
        </w:rPr>
      </w:pPr>
    </w:p>
    <w:p w:rsidR="0001782E" w:rsidRPr="00705F86" w:rsidRDefault="0001782E" w:rsidP="00EF670F">
      <w:pPr>
        <w:jc w:val="both"/>
        <w:rPr>
          <w:rFonts w:ascii="Calibri" w:hAnsi="Calibri"/>
          <w:b/>
          <w:bCs/>
        </w:rPr>
      </w:pPr>
      <w:r w:rsidRPr="00705F86">
        <w:rPr>
          <w:rFonts w:ascii="Calibri" w:hAnsi="Calibri"/>
          <w:b/>
          <w:bCs/>
        </w:rPr>
        <w:tab/>
      </w:r>
      <w:r w:rsidRPr="00705F86">
        <w:rPr>
          <w:rFonts w:ascii="Calibri" w:hAnsi="Calibri"/>
          <w:b/>
          <w:bCs/>
        </w:rPr>
        <w:tab/>
      </w:r>
      <w:r w:rsidRPr="00705F86">
        <w:rPr>
          <w:rFonts w:ascii="Calibri" w:hAnsi="Calibri"/>
          <w:b/>
          <w:bCs/>
        </w:rPr>
        <w:tab/>
      </w:r>
      <w:r w:rsidRPr="00705F86">
        <w:rPr>
          <w:rFonts w:ascii="Calibri" w:hAnsi="Calibri"/>
          <w:b/>
          <w:bCs/>
        </w:rPr>
        <w:tab/>
        <w:t xml:space="preserve">Hamad bin Isa Al Khalifa, </w:t>
      </w:r>
    </w:p>
    <w:p w:rsidR="0001782E" w:rsidRPr="00465501" w:rsidRDefault="0001782E" w:rsidP="0043396A">
      <w:pPr>
        <w:jc w:val="both"/>
        <w:rPr>
          <w:rFonts w:ascii="Calibri" w:hAnsi="Calibri"/>
        </w:rPr>
      </w:pPr>
      <w:r w:rsidRPr="00465501">
        <w:rPr>
          <w:rFonts w:ascii="Calibri" w:hAnsi="Calibri"/>
        </w:rPr>
        <w:tab/>
      </w:r>
      <w:r w:rsidRPr="00465501">
        <w:rPr>
          <w:rFonts w:ascii="Calibri" w:hAnsi="Calibri"/>
        </w:rPr>
        <w:tab/>
      </w:r>
      <w:r w:rsidRPr="00465501">
        <w:rPr>
          <w:rFonts w:ascii="Calibri" w:hAnsi="Calibri"/>
        </w:rPr>
        <w:tab/>
      </w:r>
      <w:r w:rsidRPr="00465501">
        <w:rPr>
          <w:rFonts w:ascii="Calibri" w:hAnsi="Calibri"/>
        </w:rPr>
        <w:tab/>
        <w:t xml:space="preserve">King of the Kingdom of Bahrain  </w:t>
      </w:r>
    </w:p>
    <w:p w:rsidR="0001782E" w:rsidRPr="00465501" w:rsidRDefault="0001782E" w:rsidP="0043396A">
      <w:pPr>
        <w:jc w:val="both"/>
        <w:rPr>
          <w:rFonts w:ascii="Calibri" w:hAnsi="Calibri"/>
        </w:rPr>
      </w:pPr>
    </w:p>
    <w:p w:rsidR="0001782E" w:rsidRPr="00465501" w:rsidRDefault="0001782E" w:rsidP="0043396A">
      <w:pPr>
        <w:jc w:val="both"/>
        <w:rPr>
          <w:rFonts w:ascii="Calibri" w:hAnsi="Calibri"/>
        </w:rPr>
      </w:pPr>
      <w:r w:rsidRPr="00465501">
        <w:rPr>
          <w:rFonts w:ascii="Calibri" w:hAnsi="Calibri"/>
        </w:rPr>
        <w:tab/>
      </w:r>
      <w:r w:rsidRPr="00465501">
        <w:rPr>
          <w:rFonts w:ascii="Calibri" w:hAnsi="Calibri"/>
        </w:rPr>
        <w:tab/>
      </w:r>
      <w:r w:rsidRPr="00465501">
        <w:rPr>
          <w:rFonts w:ascii="Calibri" w:hAnsi="Calibri"/>
        </w:rPr>
        <w:tab/>
      </w:r>
      <w:r w:rsidRPr="00465501">
        <w:rPr>
          <w:rFonts w:ascii="Calibri" w:hAnsi="Calibri"/>
        </w:rPr>
        <w:tab/>
        <w:t xml:space="preserve">Issued at Rifaa Palace </w:t>
      </w:r>
    </w:p>
    <w:p w:rsidR="0001782E" w:rsidRPr="00465501" w:rsidRDefault="0001782E" w:rsidP="0043396A">
      <w:pPr>
        <w:jc w:val="both"/>
        <w:rPr>
          <w:rFonts w:ascii="Calibri" w:hAnsi="Calibri"/>
        </w:rPr>
      </w:pPr>
      <w:r w:rsidRPr="00465501">
        <w:rPr>
          <w:rFonts w:ascii="Calibri" w:hAnsi="Calibri"/>
        </w:rPr>
        <w:tab/>
      </w:r>
      <w:r w:rsidRPr="00465501">
        <w:rPr>
          <w:rFonts w:ascii="Calibri" w:hAnsi="Calibri"/>
        </w:rPr>
        <w:tab/>
      </w:r>
      <w:r w:rsidRPr="00465501">
        <w:rPr>
          <w:rFonts w:ascii="Calibri" w:hAnsi="Calibri"/>
        </w:rPr>
        <w:tab/>
      </w:r>
      <w:r w:rsidRPr="00465501">
        <w:rPr>
          <w:rFonts w:ascii="Calibri" w:hAnsi="Calibri"/>
        </w:rPr>
        <w:tab/>
        <w:t>On 7</w:t>
      </w:r>
      <w:r w:rsidRPr="00465501">
        <w:rPr>
          <w:rFonts w:ascii="Calibri" w:hAnsi="Calibri"/>
          <w:vertAlign w:val="superscript"/>
        </w:rPr>
        <w:t>th</w:t>
      </w:r>
      <w:r w:rsidRPr="00465501">
        <w:rPr>
          <w:rFonts w:ascii="Calibri" w:hAnsi="Calibri"/>
        </w:rPr>
        <w:t xml:space="preserve"> Ramadhan, 1433 Hijra </w:t>
      </w:r>
    </w:p>
    <w:p w:rsidR="0001782E" w:rsidRPr="00465501" w:rsidRDefault="0001782E" w:rsidP="0001782E">
      <w:pPr>
        <w:jc w:val="both"/>
        <w:rPr>
          <w:rFonts w:ascii="Calibri" w:hAnsi="Calibri"/>
        </w:rPr>
      </w:pPr>
      <w:r w:rsidRPr="00465501">
        <w:rPr>
          <w:rFonts w:ascii="Calibri" w:hAnsi="Calibri"/>
        </w:rPr>
        <w:tab/>
      </w:r>
      <w:r w:rsidRPr="00465501">
        <w:rPr>
          <w:rFonts w:ascii="Calibri" w:hAnsi="Calibri"/>
        </w:rPr>
        <w:tab/>
      </w:r>
      <w:r w:rsidRPr="00465501">
        <w:rPr>
          <w:rFonts w:ascii="Calibri" w:hAnsi="Calibri"/>
        </w:rPr>
        <w:tab/>
      </w:r>
      <w:r w:rsidRPr="00465501">
        <w:rPr>
          <w:rFonts w:ascii="Calibri" w:hAnsi="Calibri"/>
        </w:rPr>
        <w:tab/>
        <w:t>Corresponding to 26</w:t>
      </w:r>
      <w:r w:rsidRPr="00465501">
        <w:rPr>
          <w:rFonts w:ascii="Calibri" w:hAnsi="Calibri"/>
          <w:vertAlign w:val="superscript"/>
        </w:rPr>
        <w:t>th</w:t>
      </w:r>
      <w:r w:rsidRPr="00465501">
        <w:rPr>
          <w:rFonts w:ascii="Calibri" w:hAnsi="Calibri"/>
        </w:rPr>
        <w:t xml:space="preserve"> July, 2012 AD </w:t>
      </w:r>
    </w:p>
    <w:p w:rsidR="0001782E" w:rsidRPr="00465501" w:rsidRDefault="0001782E" w:rsidP="0001782E">
      <w:pPr>
        <w:jc w:val="both"/>
        <w:rPr>
          <w:rFonts w:ascii="Calibri" w:hAnsi="Calibri"/>
        </w:rPr>
      </w:pPr>
    </w:p>
    <w:p w:rsidR="0001782E" w:rsidRPr="00465501" w:rsidRDefault="0001782E" w:rsidP="0001782E">
      <w:pPr>
        <w:jc w:val="center"/>
        <w:rPr>
          <w:rFonts w:ascii="Calibri" w:hAnsi="Calibri"/>
          <w:b/>
          <w:bCs/>
        </w:rPr>
      </w:pPr>
      <w:r w:rsidRPr="00465501">
        <w:rPr>
          <w:rFonts w:ascii="Calibri" w:hAnsi="Calibri"/>
        </w:rPr>
        <w:br w:type="page"/>
      </w:r>
      <w:r w:rsidRPr="00465501">
        <w:rPr>
          <w:rFonts w:ascii="Calibri" w:hAnsi="Calibri"/>
          <w:b/>
          <w:bCs/>
        </w:rPr>
        <w:lastRenderedPageBreak/>
        <w:t xml:space="preserve">The Labour Law for the Private Sector </w:t>
      </w:r>
    </w:p>
    <w:p w:rsidR="00705F86" w:rsidRDefault="00705F86" w:rsidP="0001782E">
      <w:pPr>
        <w:jc w:val="center"/>
        <w:rPr>
          <w:rFonts w:ascii="Calibri" w:hAnsi="Calibri"/>
          <w:b/>
          <w:bCs/>
        </w:rPr>
      </w:pPr>
    </w:p>
    <w:p w:rsidR="0001782E" w:rsidRPr="00465501" w:rsidRDefault="0001782E" w:rsidP="0001782E">
      <w:pPr>
        <w:jc w:val="center"/>
        <w:rPr>
          <w:rFonts w:ascii="Calibri" w:hAnsi="Calibri"/>
          <w:b/>
          <w:bCs/>
        </w:rPr>
      </w:pPr>
      <w:r w:rsidRPr="00465501">
        <w:rPr>
          <w:rFonts w:ascii="Calibri" w:hAnsi="Calibri"/>
          <w:b/>
          <w:bCs/>
        </w:rPr>
        <w:t xml:space="preserve">Part One </w:t>
      </w:r>
    </w:p>
    <w:p w:rsidR="0001782E" w:rsidRPr="00465501" w:rsidRDefault="0001782E" w:rsidP="0001782E">
      <w:pPr>
        <w:jc w:val="center"/>
        <w:rPr>
          <w:rFonts w:ascii="Calibri" w:hAnsi="Calibri"/>
          <w:b/>
          <w:bCs/>
        </w:rPr>
      </w:pPr>
      <w:r w:rsidRPr="00465501">
        <w:rPr>
          <w:rFonts w:ascii="Calibri" w:hAnsi="Calibri"/>
          <w:b/>
          <w:bCs/>
        </w:rPr>
        <w:t xml:space="preserve">Definitions and General Provisions </w:t>
      </w:r>
    </w:p>
    <w:p w:rsidR="00705F86" w:rsidRDefault="00705F86" w:rsidP="0001782E">
      <w:pPr>
        <w:jc w:val="center"/>
        <w:rPr>
          <w:rFonts w:ascii="Calibri" w:hAnsi="Calibri"/>
          <w:b/>
          <w:bCs/>
        </w:rPr>
      </w:pPr>
    </w:p>
    <w:p w:rsidR="0001782E" w:rsidRPr="00465501" w:rsidRDefault="0001782E" w:rsidP="0001782E">
      <w:pPr>
        <w:jc w:val="center"/>
        <w:rPr>
          <w:rFonts w:ascii="Calibri" w:hAnsi="Calibri"/>
          <w:b/>
          <w:bCs/>
        </w:rPr>
      </w:pPr>
      <w:r w:rsidRPr="00465501">
        <w:rPr>
          <w:rFonts w:ascii="Calibri" w:hAnsi="Calibri"/>
          <w:b/>
          <w:bCs/>
        </w:rPr>
        <w:t xml:space="preserve">Chapter One </w:t>
      </w:r>
    </w:p>
    <w:p w:rsidR="0001782E" w:rsidRPr="00465501" w:rsidRDefault="0001782E" w:rsidP="0001782E">
      <w:pPr>
        <w:jc w:val="center"/>
        <w:rPr>
          <w:rFonts w:ascii="Calibri" w:hAnsi="Calibri"/>
          <w:b/>
          <w:bCs/>
        </w:rPr>
      </w:pPr>
      <w:r w:rsidRPr="00465501">
        <w:rPr>
          <w:rFonts w:ascii="Calibri" w:hAnsi="Calibri"/>
          <w:b/>
          <w:bCs/>
        </w:rPr>
        <w:t>Definitions</w:t>
      </w:r>
    </w:p>
    <w:p w:rsidR="0001782E" w:rsidRPr="00465501" w:rsidRDefault="0001782E" w:rsidP="0001782E">
      <w:pPr>
        <w:jc w:val="both"/>
        <w:rPr>
          <w:rFonts w:ascii="Calibri" w:hAnsi="Calibri"/>
          <w:b/>
          <w:bCs/>
          <w:u w:val="single"/>
        </w:rPr>
      </w:pPr>
      <w:r w:rsidRPr="00465501">
        <w:rPr>
          <w:rFonts w:ascii="Calibri" w:hAnsi="Calibri"/>
          <w:b/>
          <w:bCs/>
          <w:u w:val="single"/>
        </w:rPr>
        <w:t>Article (1):</w:t>
      </w:r>
    </w:p>
    <w:p w:rsidR="0001782E" w:rsidRPr="00465501" w:rsidRDefault="0001782E" w:rsidP="0001782E">
      <w:pPr>
        <w:jc w:val="both"/>
        <w:rPr>
          <w:rFonts w:ascii="Calibri" w:hAnsi="Calibri"/>
        </w:rPr>
      </w:pPr>
    </w:p>
    <w:p w:rsidR="0001782E" w:rsidRPr="00465501" w:rsidRDefault="0001782E" w:rsidP="0001782E">
      <w:pPr>
        <w:jc w:val="both"/>
        <w:rPr>
          <w:rFonts w:ascii="Calibri" w:hAnsi="Calibri"/>
        </w:rPr>
      </w:pPr>
      <w:r w:rsidRPr="00465501">
        <w:rPr>
          <w:rFonts w:ascii="Calibri" w:hAnsi="Calibri"/>
        </w:rPr>
        <w:t xml:space="preserve">In the application of the provisions of this Law, the following words and expressions shall have the meanings assigned against each unless the context otherwise requires:  </w:t>
      </w:r>
    </w:p>
    <w:p w:rsidR="0001782E" w:rsidRPr="00705F86" w:rsidRDefault="0001782E" w:rsidP="0001782E">
      <w:pPr>
        <w:jc w:val="both"/>
        <w:rPr>
          <w:rFonts w:ascii="Calibri" w:hAnsi="Calibri"/>
          <w:sz w:val="16"/>
          <w:szCs w:val="16"/>
        </w:rPr>
      </w:pPr>
    </w:p>
    <w:p w:rsidR="0001782E" w:rsidRPr="00465501" w:rsidRDefault="0001782E" w:rsidP="0001782E">
      <w:pPr>
        <w:ind w:left="720" w:hanging="720"/>
        <w:jc w:val="both"/>
        <w:rPr>
          <w:rFonts w:ascii="Calibri" w:hAnsi="Calibri"/>
        </w:rPr>
      </w:pPr>
      <w:r w:rsidRPr="00465501">
        <w:rPr>
          <w:rFonts w:ascii="Calibri" w:hAnsi="Calibri"/>
        </w:rPr>
        <w:t xml:space="preserve">1. </w:t>
      </w:r>
      <w:r w:rsidRPr="00465501">
        <w:rPr>
          <w:rFonts w:ascii="Calibri" w:hAnsi="Calibri"/>
        </w:rPr>
        <w:tab/>
      </w:r>
      <w:r w:rsidRPr="00465501">
        <w:rPr>
          <w:rFonts w:ascii="Calibri" w:hAnsi="Calibri"/>
          <w:b/>
          <w:bCs/>
        </w:rPr>
        <w:t xml:space="preserve">Ministry: </w:t>
      </w:r>
      <w:r w:rsidRPr="00465501">
        <w:rPr>
          <w:rFonts w:ascii="Calibri" w:hAnsi="Calibri"/>
        </w:rPr>
        <w:t xml:space="preserve">Ministry concerned with labour affairs in the private sector.  </w:t>
      </w:r>
    </w:p>
    <w:p w:rsidR="0001782E" w:rsidRPr="00705F86" w:rsidRDefault="0001782E" w:rsidP="0001782E">
      <w:pPr>
        <w:ind w:left="720" w:hanging="720"/>
        <w:jc w:val="both"/>
        <w:rPr>
          <w:rFonts w:ascii="Calibri" w:hAnsi="Calibri"/>
          <w:sz w:val="16"/>
          <w:szCs w:val="16"/>
        </w:rPr>
      </w:pPr>
    </w:p>
    <w:p w:rsidR="0001782E" w:rsidRPr="00465501" w:rsidRDefault="0001782E" w:rsidP="0001782E">
      <w:pPr>
        <w:ind w:left="720" w:hanging="720"/>
        <w:jc w:val="both"/>
        <w:rPr>
          <w:rFonts w:ascii="Calibri" w:hAnsi="Calibri"/>
        </w:rPr>
      </w:pPr>
      <w:r w:rsidRPr="00465501">
        <w:rPr>
          <w:rFonts w:ascii="Calibri" w:hAnsi="Calibri"/>
        </w:rPr>
        <w:t>2</w:t>
      </w:r>
      <w:r w:rsidR="00705F86">
        <w:rPr>
          <w:rFonts w:ascii="Calibri" w:hAnsi="Calibri"/>
        </w:rPr>
        <w:tab/>
      </w:r>
      <w:r w:rsidRPr="00465501">
        <w:rPr>
          <w:rFonts w:ascii="Calibri" w:hAnsi="Calibri"/>
          <w:b/>
          <w:bCs/>
        </w:rPr>
        <w:t xml:space="preserve">Minister: </w:t>
      </w:r>
      <w:r w:rsidRPr="00465501">
        <w:rPr>
          <w:rFonts w:ascii="Calibri" w:hAnsi="Calibri"/>
        </w:rPr>
        <w:t xml:space="preserve">Minister in charge of labour affairs in the private sector.  </w:t>
      </w:r>
    </w:p>
    <w:p w:rsidR="0001782E" w:rsidRPr="00705F86" w:rsidRDefault="0001782E" w:rsidP="0001782E">
      <w:pPr>
        <w:ind w:left="720" w:hanging="720"/>
        <w:jc w:val="both"/>
        <w:rPr>
          <w:rFonts w:ascii="Calibri" w:hAnsi="Calibri"/>
          <w:sz w:val="16"/>
          <w:szCs w:val="16"/>
        </w:rPr>
      </w:pPr>
    </w:p>
    <w:p w:rsidR="0001782E" w:rsidRPr="00465501" w:rsidRDefault="0001782E" w:rsidP="00EF670F">
      <w:pPr>
        <w:ind w:left="720" w:hanging="720"/>
        <w:jc w:val="both"/>
        <w:rPr>
          <w:rFonts w:ascii="Calibri" w:hAnsi="Calibri"/>
        </w:rPr>
      </w:pPr>
      <w:r w:rsidRPr="00465501">
        <w:rPr>
          <w:rFonts w:ascii="Calibri" w:hAnsi="Calibri"/>
        </w:rPr>
        <w:t xml:space="preserve">3. </w:t>
      </w:r>
      <w:r w:rsidRPr="00465501">
        <w:rPr>
          <w:rFonts w:ascii="Calibri" w:hAnsi="Calibri"/>
        </w:rPr>
        <w:tab/>
      </w:r>
      <w:r w:rsidRPr="00465501">
        <w:rPr>
          <w:rFonts w:ascii="Calibri" w:hAnsi="Calibri"/>
          <w:b/>
          <w:bCs/>
        </w:rPr>
        <w:t xml:space="preserve">Worker: </w:t>
      </w:r>
      <w:r w:rsidRPr="00465501">
        <w:rPr>
          <w:rFonts w:ascii="Calibri" w:hAnsi="Calibri"/>
        </w:rPr>
        <w:t xml:space="preserve">Every natural person employed in consideration of a wage </w:t>
      </w:r>
      <w:r w:rsidR="00EF670F">
        <w:rPr>
          <w:rFonts w:ascii="Calibri" w:hAnsi="Calibri"/>
        </w:rPr>
        <w:t>for</w:t>
      </w:r>
      <w:r w:rsidR="00EF670F" w:rsidRPr="00465501">
        <w:rPr>
          <w:rFonts w:ascii="Calibri" w:hAnsi="Calibri"/>
        </w:rPr>
        <w:t xml:space="preserve"> </w:t>
      </w:r>
      <w:r w:rsidRPr="00465501">
        <w:rPr>
          <w:rFonts w:ascii="Calibri" w:hAnsi="Calibri"/>
        </w:rPr>
        <w:t xml:space="preserve">an employer and under his management or supervision.  </w:t>
      </w:r>
    </w:p>
    <w:p w:rsidR="0001782E" w:rsidRPr="00705F86" w:rsidRDefault="0001782E" w:rsidP="0001782E">
      <w:pPr>
        <w:ind w:left="720" w:hanging="720"/>
        <w:jc w:val="both"/>
        <w:rPr>
          <w:rFonts w:ascii="Calibri" w:hAnsi="Calibri"/>
          <w:b/>
          <w:bCs/>
          <w:sz w:val="16"/>
          <w:szCs w:val="16"/>
        </w:rPr>
      </w:pPr>
    </w:p>
    <w:p w:rsidR="0001782E" w:rsidRPr="00465501" w:rsidRDefault="0001782E" w:rsidP="0001782E">
      <w:pPr>
        <w:ind w:left="720" w:hanging="720"/>
        <w:jc w:val="both"/>
        <w:rPr>
          <w:rFonts w:ascii="Calibri" w:hAnsi="Calibri"/>
        </w:rPr>
      </w:pPr>
      <w:r w:rsidRPr="00705F86">
        <w:rPr>
          <w:rFonts w:ascii="Calibri" w:hAnsi="Calibri"/>
        </w:rPr>
        <w:t>4.</w:t>
      </w:r>
      <w:r w:rsidRPr="00465501">
        <w:rPr>
          <w:rFonts w:ascii="Calibri" w:hAnsi="Calibri"/>
          <w:b/>
          <w:bCs/>
        </w:rPr>
        <w:t xml:space="preserve"> </w:t>
      </w:r>
      <w:r w:rsidRPr="00465501">
        <w:rPr>
          <w:rFonts w:ascii="Calibri" w:hAnsi="Calibri"/>
          <w:b/>
          <w:bCs/>
        </w:rPr>
        <w:tab/>
        <w:t xml:space="preserve">Employer: </w:t>
      </w:r>
      <w:r w:rsidRPr="00465501">
        <w:rPr>
          <w:rFonts w:ascii="Calibri" w:hAnsi="Calibri"/>
        </w:rPr>
        <w:t xml:space="preserve">Every natural or corporate person who employs one worker or more in consideration of a wage.  </w:t>
      </w:r>
    </w:p>
    <w:p w:rsidR="0001782E" w:rsidRPr="00705F86" w:rsidRDefault="0001782E" w:rsidP="0001782E">
      <w:pPr>
        <w:ind w:left="720" w:hanging="720"/>
        <w:jc w:val="both"/>
        <w:rPr>
          <w:rFonts w:ascii="Calibri" w:hAnsi="Calibri"/>
          <w:sz w:val="16"/>
          <w:szCs w:val="16"/>
        </w:rPr>
      </w:pPr>
    </w:p>
    <w:p w:rsidR="0001782E" w:rsidRPr="00465501" w:rsidRDefault="0001782E" w:rsidP="0001782E">
      <w:pPr>
        <w:ind w:left="720" w:hanging="720"/>
        <w:jc w:val="both"/>
        <w:rPr>
          <w:rFonts w:ascii="Calibri" w:hAnsi="Calibri"/>
        </w:rPr>
      </w:pPr>
      <w:r w:rsidRPr="00465501">
        <w:rPr>
          <w:rFonts w:ascii="Calibri" w:hAnsi="Calibri"/>
        </w:rPr>
        <w:t xml:space="preserve">5. </w:t>
      </w:r>
      <w:r w:rsidRPr="00465501">
        <w:rPr>
          <w:rFonts w:ascii="Calibri" w:hAnsi="Calibri"/>
        </w:rPr>
        <w:tab/>
      </w:r>
      <w:r w:rsidRPr="00465501">
        <w:rPr>
          <w:rFonts w:ascii="Calibri" w:hAnsi="Calibri"/>
          <w:b/>
          <w:bCs/>
        </w:rPr>
        <w:t xml:space="preserve">Basic Wage: </w:t>
      </w:r>
      <w:r w:rsidRPr="00465501">
        <w:rPr>
          <w:rFonts w:ascii="Calibri" w:hAnsi="Calibri"/>
        </w:rPr>
        <w:t xml:space="preserve">Consideration fixed in the contract of employment to be paid to the worker on a regular basis in addition to the increments that may occur thereto, if any.  </w:t>
      </w:r>
      <w:r w:rsidR="009939C9" w:rsidRPr="00465501">
        <w:rPr>
          <w:rFonts w:ascii="Calibri" w:hAnsi="Calibri"/>
        </w:rPr>
        <w:t xml:space="preserve"> </w:t>
      </w:r>
    </w:p>
    <w:p w:rsidR="009939C9" w:rsidRPr="00465501" w:rsidRDefault="009939C9" w:rsidP="0001782E">
      <w:pPr>
        <w:ind w:left="720" w:hanging="720"/>
        <w:jc w:val="both"/>
        <w:rPr>
          <w:rFonts w:ascii="Calibri" w:hAnsi="Calibri"/>
          <w:b/>
          <w:bCs/>
        </w:rPr>
      </w:pPr>
    </w:p>
    <w:p w:rsidR="009939C9" w:rsidRPr="00465501" w:rsidRDefault="009939C9" w:rsidP="0001782E">
      <w:pPr>
        <w:ind w:left="720" w:hanging="720"/>
        <w:jc w:val="both"/>
        <w:rPr>
          <w:rFonts w:ascii="Calibri" w:hAnsi="Calibri"/>
        </w:rPr>
      </w:pPr>
      <w:r w:rsidRPr="00465501">
        <w:rPr>
          <w:rFonts w:ascii="Calibri" w:hAnsi="Calibri"/>
        </w:rPr>
        <w:t xml:space="preserve">6. </w:t>
      </w:r>
      <w:r w:rsidRPr="00465501">
        <w:rPr>
          <w:rFonts w:ascii="Calibri" w:hAnsi="Calibri"/>
        </w:rPr>
        <w:tab/>
      </w:r>
      <w:r w:rsidRPr="00465501">
        <w:rPr>
          <w:rFonts w:ascii="Calibri" w:hAnsi="Calibri"/>
          <w:b/>
          <w:bCs/>
        </w:rPr>
        <w:t xml:space="preserve">Wage: </w:t>
      </w:r>
      <w:r w:rsidRPr="00465501">
        <w:rPr>
          <w:rFonts w:ascii="Calibri" w:hAnsi="Calibri"/>
        </w:rPr>
        <w:t xml:space="preserve">Everything that a worker receives in consideration of his employment, whatever </w:t>
      </w:r>
      <w:r w:rsidR="00B839E6">
        <w:rPr>
          <w:rFonts w:ascii="Calibri" w:hAnsi="Calibri"/>
        </w:rPr>
        <w:t xml:space="preserve">maybe </w:t>
      </w:r>
      <w:r w:rsidRPr="00465501">
        <w:rPr>
          <w:rFonts w:ascii="Calibri" w:hAnsi="Calibri"/>
        </w:rPr>
        <w:t xml:space="preserve">the kind thereof, whether it is fixed or variable, in cash or in kind and includes the basic wage and the supplementary allowances, benefits, grants, bonuses, commissions and other emoluments.  </w:t>
      </w:r>
    </w:p>
    <w:p w:rsidR="009939C9" w:rsidRPr="00465501" w:rsidRDefault="009939C9" w:rsidP="0001782E">
      <w:pPr>
        <w:ind w:left="720" w:hanging="720"/>
        <w:jc w:val="both"/>
        <w:rPr>
          <w:rFonts w:ascii="Calibri" w:hAnsi="Calibri"/>
          <w:b/>
          <w:bCs/>
        </w:rPr>
      </w:pPr>
    </w:p>
    <w:p w:rsidR="009939C9" w:rsidRPr="00465501" w:rsidRDefault="009939C9" w:rsidP="00D54867">
      <w:pPr>
        <w:ind w:left="720" w:hanging="720"/>
        <w:jc w:val="both"/>
        <w:rPr>
          <w:rFonts w:ascii="Calibri" w:hAnsi="Calibri"/>
        </w:rPr>
      </w:pPr>
      <w:r w:rsidRPr="00465501">
        <w:rPr>
          <w:rFonts w:ascii="Calibri" w:hAnsi="Calibri"/>
          <w:b/>
          <w:bCs/>
        </w:rPr>
        <w:t xml:space="preserve">7. </w:t>
      </w:r>
      <w:r w:rsidRPr="00465501">
        <w:rPr>
          <w:rFonts w:ascii="Calibri" w:hAnsi="Calibri"/>
          <w:b/>
          <w:bCs/>
        </w:rPr>
        <w:tab/>
        <w:t xml:space="preserve">Contract of Employment: </w:t>
      </w:r>
      <w:r w:rsidRPr="00465501">
        <w:rPr>
          <w:rFonts w:ascii="Calibri" w:hAnsi="Calibri"/>
        </w:rPr>
        <w:t xml:space="preserve">An agreement between an employer and a worker whereby the worker undertakes to perform the duties of a particular job for the employer under his management or supervision in consideration of a wage. A contract shall be deemed </w:t>
      </w:r>
      <w:r w:rsidR="00D54867">
        <w:rPr>
          <w:rFonts w:ascii="Calibri" w:hAnsi="Calibri"/>
        </w:rPr>
        <w:t xml:space="preserve"> to be</w:t>
      </w:r>
      <w:r w:rsidRPr="00465501">
        <w:rPr>
          <w:rFonts w:ascii="Calibri" w:hAnsi="Calibri"/>
        </w:rPr>
        <w:t xml:space="preserve"> for a definite term if it is entered into for a fixed period or for performing a </w:t>
      </w:r>
      <w:r w:rsidR="00D54867">
        <w:rPr>
          <w:rFonts w:ascii="Calibri" w:hAnsi="Calibri"/>
        </w:rPr>
        <w:t>specified</w:t>
      </w:r>
      <w:r w:rsidR="00D54867" w:rsidRPr="00465501">
        <w:rPr>
          <w:rFonts w:ascii="Calibri" w:hAnsi="Calibri"/>
        </w:rPr>
        <w:t xml:space="preserve"> </w:t>
      </w:r>
      <w:r w:rsidRPr="00465501">
        <w:rPr>
          <w:rFonts w:ascii="Calibri" w:hAnsi="Calibri"/>
        </w:rPr>
        <w:t xml:space="preserve">job.  </w:t>
      </w:r>
    </w:p>
    <w:p w:rsidR="009939C9" w:rsidRPr="00465501" w:rsidRDefault="009939C9" w:rsidP="0001782E">
      <w:pPr>
        <w:ind w:left="720" w:hanging="720"/>
        <w:jc w:val="both"/>
        <w:rPr>
          <w:rFonts w:ascii="Calibri" w:hAnsi="Calibri"/>
        </w:rPr>
      </w:pPr>
    </w:p>
    <w:p w:rsidR="009939C9" w:rsidRPr="00465501" w:rsidRDefault="009939C9" w:rsidP="0001782E">
      <w:pPr>
        <w:ind w:left="720" w:hanging="720"/>
        <w:jc w:val="both"/>
        <w:rPr>
          <w:rFonts w:ascii="Calibri" w:hAnsi="Calibri"/>
        </w:rPr>
      </w:pPr>
      <w:r w:rsidRPr="00465501">
        <w:rPr>
          <w:rFonts w:ascii="Calibri" w:hAnsi="Calibri"/>
        </w:rPr>
        <w:t xml:space="preserve">8. </w:t>
      </w:r>
      <w:r w:rsidRPr="00465501">
        <w:rPr>
          <w:rFonts w:ascii="Calibri" w:hAnsi="Calibri"/>
        </w:rPr>
        <w:tab/>
      </w:r>
      <w:r w:rsidRPr="00465501">
        <w:rPr>
          <w:rFonts w:ascii="Calibri" w:hAnsi="Calibri"/>
          <w:b/>
          <w:bCs/>
        </w:rPr>
        <w:t xml:space="preserve">Labour Case: </w:t>
      </w:r>
      <w:r w:rsidRPr="00465501">
        <w:rPr>
          <w:rFonts w:ascii="Calibri" w:hAnsi="Calibri"/>
        </w:rPr>
        <w:t xml:space="preserve">A case that arises from an individual employment contract.  </w:t>
      </w:r>
    </w:p>
    <w:p w:rsidR="009939C9" w:rsidRPr="00465501" w:rsidRDefault="009939C9" w:rsidP="0001782E">
      <w:pPr>
        <w:ind w:left="720" w:hanging="720"/>
        <w:jc w:val="both"/>
        <w:rPr>
          <w:rFonts w:ascii="Calibri" w:hAnsi="Calibri"/>
        </w:rPr>
      </w:pPr>
    </w:p>
    <w:p w:rsidR="009939C9" w:rsidRPr="00465501" w:rsidRDefault="009939C9" w:rsidP="00B839E6">
      <w:pPr>
        <w:ind w:left="720" w:hanging="720"/>
        <w:jc w:val="both"/>
        <w:rPr>
          <w:rFonts w:ascii="Calibri" w:hAnsi="Calibri"/>
        </w:rPr>
      </w:pPr>
      <w:r w:rsidRPr="00465501">
        <w:rPr>
          <w:rFonts w:ascii="Calibri" w:hAnsi="Calibri"/>
        </w:rPr>
        <w:t xml:space="preserve">9. </w:t>
      </w:r>
      <w:r w:rsidRPr="00465501">
        <w:rPr>
          <w:rFonts w:ascii="Calibri" w:hAnsi="Calibri"/>
        </w:rPr>
        <w:tab/>
      </w:r>
      <w:r w:rsidRPr="00465501">
        <w:rPr>
          <w:rFonts w:ascii="Calibri" w:hAnsi="Calibri"/>
          <w:b/>
          <w:bCs/>
        </w:rPr>
        <w:t xml:space="preserve">Labour Case Administration Judge: </w:t>
      </w:r>
      <w:r w:rsidRPr="00465501">
        <w:rPr>
          <w:rFonts w:ascii="Calibri" w:hAnsi="Calibri"/>
        </w:rPr>
        <w:t>Any member of the office in charge of administering labour cases provided f</w:t>
      </w:r>
      <w:r w:rsidR="00B839E6">
        <w:rPr>
          <w:rFonts w:ascii="Calibri" w:hAnsi="Calibri"/>
        </w:rPr>
        <w:t>o</w:t>
      </w:r>
      <w:r w:rsidRPr="00465501">
        <w:rPr>
          <w:rFonts w:ascii="Calibri" w:hAnsi="Calibri"/>
        </w:rPr>
        <w:t xml:space="preserve">r in Article (120) of this Law.  </w:t>
      </w:r>
    </w:p>
    <w:p w:rsidR="009939C9" w:rsidRPr="00465501" w:rsidRDefault="009939C9" w:rsidP="0001782E">
      <w:pPr>
        <w:ind w:left="720" w:hanging="720"/>
        <w:jc w:val="both"/>
        <w:rPr>
          <w:rFonts w:ascii="Calibri" w:hAnsi="Calibri"/>
        </w:rPr>
      </w:pPr>
    </w:p>
    <w:p w:rsidR="009939C9" w:rsidRPr="00465501" w:rsidRDefault="009939C9" w:rsidP="00A92C0E">
      <w:pPr>
        <w:ind w:left="720" w:hanging="720"/>
        <w:jc w:val="both"/>
        <w:rPr>
          <w:rFonts w:ascii="Calibri" w:hAnsi="Calibri"/>
        </w:rPr>
      </w:pPr>
      <w:r w:rsidRPr="00465501">
        <w:rPr>
          <w:rFonts w:ascii="Calibri" w:hAnsi="Calibri"/>
        </w:rPr>
        <w:t xml:space="preserve">10. </w:t>
      </w:r>
      <w:r w:rsidRPr="00465501">
        <w:rPr>
          <w:rFonts w:ascii="Calibri" w:hAnsi="Calibri"/>
        </w:rPr>
        <w:tab/>
      </w:r>
      <w:r w:rsidRPr="00465501">
        <w:rPr>
          <w:rFonts w:ascii="Calibri" w:hAnsi="Calibri"/>
          <w:b/>
          <w:bCs/>
        </w:rPr>
        <w:t xml:space="preserve">Employment Injury: </w:t>
      </w:r>
      <w:r w:rsidRPr="00465501">
        <w:rPr>
          <w:rFonts w:ascii="Calibri" w:hAnsi="Calibri"/>
        </w:rPr>
        <w:t>It has the meaning provi</w:t>
      </w:r>
      <w:r w:rsidR="00B839E6">
        <w:rPr>
          <w:rFonts w:ascii="Calibri" w:hAnsi="Calibri"/>
        </w:rPr>
        <w:t>ded</w:t>
      </w:r>
      <w:r w:rsidRPr="00465501">
        <w:rPr>
          <w:rFonts w:ascii="Calibri" w:hAnsi="Calibri"/>
        </w:rPr>
        <w:t xml:space="preserve"> for in Article </w:t>
      </w:r>
      <w:r w:rsidR="00D54867">
        <w:rPr>
          <w:rFonts w:ascii="Calibri" w:hAnsi="Calibri"/>
        </w:rPr>
        <w:t>(4) (7)</w:t>
      </w:r>
      <w:r w:rsidRPr="00465501">
        <w:rPr>
          <w:rFonts w:ascii="Calibri" w:hAnsi="Calibri"/>
        </w:rPr>
        <w:t xml:space="preserve"> of the Social Insurance Law promulgated by Legislative Decree No.(24) of 1976.  </w:t>
      </w:r>
    </w:p>
    <w:p w:rsidR="009939C9" w:rsidRPr="00465501" w:rsidRDefault="009939C9" w:rsidP="0001782E">
      <w:pPr>
        <w:ind w:left="720" w:hanging="720"/>
        <w:jc w:val="both"/>
        <w:rPr>
          <w:rFonts w:ascii="Calibri" w:hAnsi="Calibri"/>
        </w:rPr>
      </w:pPr>
    </w:p>
    <w:p w:rsidR="009939C9" w:rsidRPr="00465501" w:rsidRDefault="009939C9" w:rsidP="00A92C0E">
      <w:pPr>
        <w:ind w:left="720" w:hanging="720"/>
        <w:jc w:val="both"/>
        <w:rPr>
          <w:rFonts w:ascii="Calibri" w:hAnsi="Calibri"/>
        </w:rPr>
      </w:pPr>
      <w:r w:rsidRPr="00465501">
        <w:rPr>
          <w:rFonts w:ascii="Calibri" w:hAnsi="Calibri"/>
        </w:rPr>
        <w:t>11.</w:t>
      </w:r>
      <w:r w:rsidRPr="00465501">
        <w:rPr>
          <w:rFonts w:ascii="Calibri" w:hAnsi="Calibri"/>
        </w:rPr>
        <w:tab/>
      </w:r>
      <w:r w:rsidRPr="00465501">
        <w:rPr>
          <w:rFonts w:ascii="Calibri" w:hAnsi="Calibri"/>
          <w:b/>
          <w:bCs/>
        </w:rPr>
        <w:t xml:space="preserve">Notice Period: </w:t>
      </w:r>
      <w:r w:rsidRPr="00465501">
        <w:rPr>
          <w:rFonts w:ascii="Calibri" w:hAnsi="Calibri"/>
        </w:rPr>
        <w:t>Period provided for in Article (99)</w:t>
      </w:r>
      <w:r w:rsidR="00D54867">
        <w:rPr>
          <w:rFonts w:ascii="Calibri" w:hAnsi="Calibri"/>
        </w:rPr>
        <w:t xml:space="preserve"> </w:t>
      </w:r>
      <w:r w:rsidRPr="00465501">
        <w:rPr>
          <w:rFonts w:ascii="Calibri" w:hAnsi="Calibri"/>
        </w:rPr>
        <w:t xml:space="preserve">(a) of this Law.  </w:t>
      </w:r>
    </w:p>
    <w:p w:rsidR="009939C9" w:rsidRPr="00465501" w:rsidRDefault="009939C9" w:rsidP="0001782E">
      <w:pPr>
        <w:ind w:left="720" w:hanging="720"/>
        <w:jc w:val="both"/>
        <w:rPr>
          <w:rFonts w:ascii="Calibri" w:hAnsi="Calibri"/>
        </w:rPr>
      </w:pPr>
    </w:p>
    <w:p w:rsidR="009939C9" w:rsidRPr="00465501" w:rsidRDefault="009939C9" w:rsidP="0001782E">
      <w:pPr>
        <w:ind w:left="720" w:hanging="720"/>
        <w:jc w:val="both"/>
        <w:rPr>
          <w:rFonts w:ascii="Calibri" w:hAnsi="Calibri"/>
        </w:rPr>
      </w:pPr>
      <w:r w:rsidRPr="00465501">
        <w:rPr>
          <w:rFonts w:ascii="Calibri" w:hAnsi="Calibri"/>
        </w:rPr>
        <w:t xml:space="preserve">12. </w:t>
      </w:r>
      <w:r w:rsidRPr="00465501">
        <w:rPr>
          <w:rFonts w:ascii="Calibri" w:hAnsi="Calibri"/>
        </w:rPr>
        <w:tab/>
      </w:r>
      <w:r w:rsidRPr="00465501">
        <w:rPr>
          <w:rFonts w:ascii="Calibri" w:hAnsi="Calibri"/>
          <w:b/>
          <w:bCs/>
        </w:rPr>
        <w:t xml:space="preserve">Night: </w:t>
      </w:r>
      <w:r w:rsidRPr="00465501">
        <w:rPr>
          <w:rFonts w:ascii="Calibri" w:hAnsi="Calibri"/>
        </w:rPr>
        <w:t xml:space="preserve">The period between 7.00 p.m. and 7.00 a.m. </w:t>
      </w:r>
    </w:p>
    <w:p w:rsidR="0001782E" w:rsidRDefault="0001782E" w:rsidP="0001782E">
      <w:pPr>
        <w:ind w:left="720" w:hanging="720"/>
        <w:jc w:val="both"/>
        <w:rPr>
          <w:rFonts w:ascii="Calibri" w:hAnsi="Calibri"/>
        </w:rPr>
      </w:pPr>
    </w:p>
    <w:p w:rsidR="006D5798" w:rsidRPr="00465501" w:rsidRDefault="006D5798" w:rsidP="0001782E">
      <w:pPr>
        <w:ind w:left="720" w:hanging="720"/>
        <w:jc w:val="both"/>
        <w:rPr>
          <w:rFonts w:ascii="Calibri" w:hAnsi="Calibri"/>
        </w:rPr>
      </w:pPr>
    </w:p>
    <w:p w:rsidR="009939C9" w:rsidRPr="00465501" w:rsidRDefault="009939C9" w:rsidP="009939C9">
      <w:pPr>
        <w:ind w:left="720" w:hanging="720"/>
        <w:jc w:val="center"/>
        <w:rPr>
          <w:rFonts w:ascii="Calibri" w:hAnsi="Calibri"/>
          <w:b/>
          <w:bCs/>
        </w:rPr>
      </w:pPr>
      <w:r w:rsidRPr="00465501">
        <w:rPr>
          <w:rFonts w:ascii="Calibri" w:hAnsi="Calibri"/>
          <w:b/>
          <w:bCs/>
        </w:rPr>
        <w:lastRenderedPageBreak/>
        <w:t xml:space="preserve">Chapter Two </w:t>
      </w:r>
    </w:p>
    <w:p w:rsidR="009939C9" w:rsidRPr="00465501" w:rsidRDefault="009939C9" w:rsidP="009939C9">
      <w:pPr>
        <w:ind w:left="720" w:hanging="720"/>
        <w:jc w:val="center"/>
        <w:rPr>
          <w:rFonts w:ascii="Calibri" w:hAnsi="Calibri"/>
          <w:b/>
          <w:bCs/>
        </w:rPr>
      </w:pPr>
      <w:r w:rsidRPr="00465501">
        <w:rPr>
          <w:rFonts w:ascii="Calibri" w:hAnsi="Calibri"/>
          <w:b/>
          <w:bCs/>
        </w:rPr>
        <w:t xml:space="preserve">General Provisions </w:t>
      </w:r>
    </w:p>
    <w:p w:rsidR="009939C9" w:rsidRPr="00465501" w:rsidRDefault="009939C9" w:rsidP="009939C9">
      <w:pPr>
        <w:ind w:left="720" w:hanging="720"/>
        <w:jc w:val="center"/>
        <w:rPr>
          <w:rFonts w:ascii="Calibri" w:hAnsi="Calibri"/>
          <w:b/>
          <w:bCs/>
        </w:rPr>
      </w:pPr>
    </w:p>
    <w:p w:rsidR="009939C9" w:rsidRPr="00465501" w:rsidRDefault="009939C9" w:rsidP="009939C9">
      <w:pPr>
        <w:jc w:val="both"/>
        <w:rPr>
          <w:rFonts w:ascii="Calibri" w:hAnsi="Calibri"/>
          <w:b/>
          <w:bCs/>
          <w:u w:val="single"/>
        </w:rPr>
      </w:pPr>
      <w:r w:rsidRPr="00465501">
        <w:rPr>
          <w:rFonts w:ascii="Calibri" w:hAnsi="Calibri"/>
          <w:b/>
          <w:bCs/>
          <w:u w:val="single"/>
        </w:rPr>
        <w:t>Article (2):</w:t>
      </w:r>
    </w:p>
    <w:p w:rsidR="009939C9" w:rsidRPr="00465501" w:rsidRDefault="009939C9" w:rsidP="009939C9">
      <w:pPr>
        <w:ind w:left="720" w:hanging="720"/>
        <w:jc w:val="both"/>
        <w:rPr>
          <w:rFonts w:ascii="Calibri" w:hAnsi="Calibri"/>
        </w:rPr>
      </w:pPr>
    </w:p>
    <w:p w:rsidR="0001782E" w:rsidRPr="00465501" w:rsidRDefault="009939C9" w:rsidP="00531B1E">
      <w:pPr>
        <w:ind w:left="720" w:hanging="720"/>
        <w:jc w:val="both"/>
        <w:rPr>
          <w:rFonts w:ascii="Calibri" w:hAnsi="Calibri"/>
        </w:rPr>
      </w:pPr>
      <w:r w:rsidRPr="00465501">
        <w:rPr>
          <w:rFonts w:ascii="Calibri" w:hAnsi="Calibri"/>
        </w:rPr>
        <w:t xml:space="preserve">(a) </w:t>
      </w:r>
      <w:r w:rsidRPr="00465501">
        <w:rPr>
          <w:rFonts w:ascii="Calibri" w:hAnsi="Calibri"/>
        </w:rPr>
        <w:tab/>
      </w:r>
      <w:r w:rsidR="000D2716" w:rsidRPr="00465501">
        <w:rPr>
          <w:rFonts w:ascii="Calibri" w:hAnsi="Calibri"/>
        </w:rPr>
        <w:t xml:space="preserve">The provisions of this Law shall not be applicable to the employees of the Government and public corporate entities </w:t>
      </w:r>
      <w:r w:rsidR="00531B1E">
        <w:rPr>
          <w:rFonts w:ascii="Calibri" w:hAnsi="Calibri"/>
        </w:rPr>
        <w:t xml:space="preserve">which </w:t>
      </w:r>
      <w:r w:rsidR="000D2716" w:rsidRPr="00465501">
        <w:rPr>
          <w:rFonts w:ascii="Calibri" w:hAnsi="Calibri"/>
        </w:rPr>
        <w:t xml:space="preserve">are subject to the </w:t>
      </w:r>
      <w:r w:rsidR="00BD27A8" w:rsidRPr="00465501">
        <w:rPr>
          <w:rFonts w:ascii="Calibri" w:hAnsi="Calibri"/>
        </w:rPr>
        <w:t>regulations</w:t>
      </w:r>
      <w:r w:rsidR="000D2716" w:rsidRPr="00465501">
        <w:rPr>
          <w:rFonts w:ascii="Calibri" w:hAnsi="Calibri"/>
        </w:rPr>
        <w:t xml:space="preserve"> of </w:t>
      </w:r>
      <w:r w:rsidR="00CF3150">
        <w:rPr>
          <w:rFonts w:ascii="Calibri" w:hAnsi="Calibri"/>
        </w:rPr>
        <w:t xml:space="preserve">the </w:t>
      </w:r>
      <w:r w:rsidR="000D2716" w:rsidRPr="00465501">
        <w:rPr>
          <w:rFonts w:ascii="Calibri" w:hAnsi="Calibri"/>
        </w:rPr>
        <w:t xml:space="preserve">civil or military service or a special legal system governing the employment relationship.  </w:t>
      </w:r>
    </w:p>
    <w:p w:rsidR="000D2716" w:rsidRPr="00465501" w:rsidRDefault="000D2716" w:rsidP="000D2716">
      <w:pPr>
        <w:ind w:left="720" w:hanging="720"/>
        <w:jc w:val="both"/>
        <w:rPr>
          <w:rFonts w:ascii="Calibri" w:hAnsi="Calibri"/>
        </w:rPr>
      </w:pPr>
    </w:p>
    <w:p w:rsidR="000D2716" w:rsidRPr="00465501" w:rsidRDefault="000D2716" w:rsidP="001764AF">
      <w:pPr>
        <w:ind w:left="720" w:hanging="720"/>
        <w:jc w:val="both"/>
        <w:rPr>
          <w:rFonts w:ascii="Calibri" w:hAnsi="Calibri"/>
        </w:rPr>
      </w:pPr>
      <w:r w:rsidRPr="00465501">
        <w:rPr>
          <w:rFonts w:ascii="Calibri" w:hAnsi="Calibri"/>
        </w:rPr>
        <w:t>(b)</w:t>
      </w:r>
      <w:r w:rsidRPr="00465501">
        <w:rPr>
          <w:rFonts w:ascii="Calibri" w:hAnsi="Calibri"/>
        </w:rPr>
        <w:tab/>
        <w:t>Save for the provisions stipulated in Articles (6), (19), (20), (21), (37), (38), (40), (48), (49), (58), (116), (183)</w:t>
      </w:r>
      <w:r w:rsidR="00140817">
        <w:rPr>
          <w:rFonts w:ascii="Calibri" w:hAnsi="Calibri"/>
        </w:rPr>
        <w:t>,</w:t>
      </w:r>
      <w:r w:rsidRPr="00465501">
        <w:rPr>
          <w:rFonts w:ascii="Calibri" w:hAnsi="Calibri"/>
        </w:rPr>
        <w:t xml:space="preserve">(185) and </w:t>
      </w:r>
      <w:r w:rsidR="001764AF">
        <w:rPr>
          <w:rFonts w:ascii="Calibri" w:hAnsi="Calibri"/>
        </w:rPr>
        <w:t xml:space="preserve">Parts </w:t>
      </w:r>
      <w:r w:rsidRPr="00465501">
        <w:rPr>
          <w:rFonts w:ascii="Calibri" w:hAnsi="Calibri"/>
        </w:rPr>
        <w:t xml:space="preserve">Twelve and Thirteen of this Law, the provisions of this Law shall not apply to the following persons: </w:t>
      </w:r>
    </w:p>
    <w:p w:rsidR="000D2716" w:rsidRPr="00465501" w:rsidRDefault="000D2716" w:rsidP="000D2716">
      <w:pPr>
        <w:ind w:left="720" w:hanging="720"/>
        <w:jc w:val="both"/>
        <w:rPr>
          <w:rFonts w:ascii="Calibri" w:hAnsi="Calibri"/>
        </w:rPr>
      </w:pPr>
    </w:p>
    <w:p w:rsidR="000D2716" w:rsidRPr="00465501" w:rsidRDefault="000D2716" w:rsidP="000D2716">
      <w:pPr>
        <w:numPr>
          <w:ilvl w:val="0"/>
          <w:numId w:val="1"/>
        </w:numPr>
        <w:jc w:val="both"/>
        <w:rPr>
          <w:rFonts w:ascii="Calibri" w:hAnsi="Calibri"/>
        </w:rPr>
      </w:pPr>
      <w:r w:rsidRPr="00465501">
        <w:rPr>
          <w:rFonts w:ascii="Calibri" w:hAnsi="Calibri"/>
        </w:rPr>
        <w:t>Domestic servants and persons regarded as such namely gardeners, house security guards, nannies, drivers and cooks for carry</w:t>
      </w:r>
      <w:r w:rsidR="00CF3150">
        <w:rPr>
          <w:rFonts w:ascii="Calibri" w:hAnsi="Calibri"/>
        </w:rPr>
        <w:t>ing</w:t>
      </w:r>
      <w:r w:rsidRPr="00465501">
        <w:rPr>
          <w:rFonts w:ascii="Calibri" w:hAnsi="Calibri"/>
        </w:rPr>
        <w:t xml:space="preserve"> out their job duties for the benefit of an employer or his relatives.  </w:t>
      </w:r>
    </w:p>
    <w:p w:rsidR="000D2716" w:rsidRPr="00465501" w:rsidRDefault="000D2716" w:rsidP="000D2716">
      <w:pPr>
        <w:ind w:left="720"/>
        <w:jc w:val="both"/>
        <w:rPr>
          <w:rFonts w:ascii="Calibri" w:hAnsi="Calibri"/>
        </w:rPr>
      </w:pPr>
    </w:p>
    <w:p w:rsidR="000D2716" w:rsidRPr="00465501" w:rsidRDefault="000D2716" w:rsidP="000D2716">
      <w:pPr>
        <w:numPr>
          <w:ilvl w:val="0"/>
          <w:numId w:val="1"/>
        </w:numPr>
        <w:jc w:val="both"/>
        <w:rPr>
          <w:rFonts w:ascii="Calibri" w:hAnsi="Calibri"/>
        </w:rPr>
      </w:pPr>
      <w:r w:rsidRPr="00465501">
        <w:rPr>
          <w:rFonts w:ascii="Calibri" w:hAnsi="Calibri"/>
        </w:rPr>
        <w:t xml:space="preserve">An employer’s family members who are actually supported by him namely the husband, wife, blood relatives and in-laws. </w:t>
      </w:r>
    </w:p>
    <w:p w:rsidR="000D2716" w:rsidRPr="00465501" w:rsidRDefault="000D2716" w:rsidP="000D2716">
      <w:pPr>
        <w:jc w:val="both"/>
        <w:rPr>
          <w:rFonts w:ascii="Calibri" w:hAnsi="Calibri"/>
        </w:rPr>
      </w:pPr>
    </w:p>
    <w:p w:rsidR="000D2716" w:rsidRPr="00465501" w:rsidRDefault="000D2716" w:rsidP="000D2716">
      <w:pPr>
        <w:jc w:val="both"/>
        <w:rPr>
          <w:rFonts w:ascii="Calibri" w:hAnsi="Calibri"/>
          <w:b/>
          <w:bCs/>
          <w:u w:val="single"/>
        </w:rPr>
      </w:pPr>
      <w:r w:rsidRPr="00465501">
        <w:rPr>
          <w:rFonts w:ascii="Calibri" w:hAnsi="Calibri"/>
          <w:b/>
          <w:bCs/>
          <w:u w:val="single"/>
        </w:rPr>
        <w:t>Article (3):</w:t>
      </w:r>
    </w:p>
    <w:p w:rsidR="000D2716" w:rsidRPr="00465501" w:rsidRDefault="000D2716" w:rsidP="000D2716">
      <w:pPr>
        <w:jc w:val="both"/>
        <w:rPr>
          <w:rFonts w:ascii="Calibri" w:hAnsi="Calibri"/>
        </w:rPr>
      </w:pPr>
    </w:p>
    <w:p w:rsidR="000D2716" w:rsidRPr="00465501" w:rsidRDefault="00531B1E" w:rsidP="000D2716">
      <w:pPr>
        <w:jc w:val="both"/>
        <w:rPr>
          <w:rFonts w:ascii="Calibri" w:hAnsi="Calibri"/>
        </w:rPr>
      </w:pPr>
      <w:r>
        <w:rPr>
          <w:rFonts w:ascii="Calibri" w:hAnsi="Calibri"/>
        </w:rPr>
        <w:t>All references to dates or periods of time shall be in accordance with the Gregorian Calendar.</w:t>
      </w:r>
    </w:p>
    <w:p w:rsidR="000D2716" w:rsidRPr="00465501" w:rsidRDefault="000D2716" w:rsidP="000D2716">
      <w:pPr>
        <w:jc w:val="both"/>
        <w:rPr>
          <w:rFonts w:ascii="Calibri" w:hAnsi="Calibri"/>
          <w:b/>
          <w:bCs/>
          <w:u w:val="single"/>
        </w:rPr>
      </w:pPr>
      <w:r w:rsidRPr="00465501">
        <w:rPr>
          <w:rFonts w:ascii="Calibri" w:hAnsi="Calibri"/>
          <w:b/>
          <w:bCs/>
          <w:u w:val="single"/>
        </w:rPr>
        <w:t>Article (4):</w:t>
      </w:r>
    </w:p>
    <w:p w:rsidR="000D2716" w:rsidRPr="00465501" w:rsidRDefault="000D2716" w:rsidP="000D2716">
      <w:pPr>
        <w:jc w:val="both"/>
        <w:rPr>
          <w:rFonts w:ascii="Calibri" w:hAnsi="Calibri"/>
        </w:rPr>
      </w:pPr>
    </w:p>
    <w:p w:rsidR="000D2716" w:rsidRPr="00465501" w:rsidRDefault="00307734" w:rsidP="000D2716">
      <w:pPr>
        <w:jc w:val="both"/>
        <w:rPr>
          <w:rFonts w:ascii="Calibri" w:hAnsi="Calibri"/>
        </w:rPr>
      </w:pPr>
      <w:r w:rsidRPr="00465501">
        <w:rPr>
          <w:rFonts w:ascii="Calibri" w:hAnsi="Calibri"/>
        </w:rPr>
        <w:t xml:space="preserve">Every condition or agreement that contravenes the provisions of this Law shall be unlawful even though it is precedent to the effective date thereof should it involve undermining the prescribed worker’s rights.  </w:t>
      </w:r>
    </w:p>
    <w:p w:rsidR="00307734" w:rsidRPr="00465501" w:rsidRDefault="00307734" w:rsidP="000D2716">
      <w:pPr>
        <w:jc w:val="both"/>
        <w:rPr>
          <w:rFonts w:ascii="Calibri" w:hAnsi="Calibri"/>
        </w:rPr>
      </w:pPr>
    </w:p>
    <w:p w:rsidR="00307734" w:rsidRPr="00465501" w:rsidRDefault="00307734" w:rsidP="000D2716">
      <w:pPr>
        <w:jc w:val="both"/>
        <w:rPr>
          <w:rFonts w:ascii="Calibri" w:hAnsi="Calibri"/>
        </w:rPr>
      </w:pPr>
      <w:r w:rsidRPr="00465501">
        <w:rPr>
          <w:rFonts w:ascii="Calibri" w:hAnsi="Calibri"/>
        </w:rPr>
        <w:t xml:space="preserve">Any better benefits or conditions shall continue to be effective where they are established or stipulated under individual or collective contracts of employment, the establishment’s labour regulations or according to custom and practice. </w:t>
      </w:r>
    </w:p>
    <w:p w:rsidR="00307734" w:rsidRPr="00465501" w:rsidRDefault="00307734" w:rsidP="000D2716">
      <w:pPr>
        <w:jc w:val="both"/>
        <w:rPr>
          <w:rFonts w:ascii="Calibri" w:hAnsi="Calibri"/>
        </w:rPr>
      </w:pPr>
    </w:p>
    <w:p w:rsidR="00307734" w:rsidRPr="00465501" w:rsidRDefault="00307734" w:rsidP="00307734">
      <w:pPr>
        <w:jc w:val="both"/>
        <w:rPr>
          <w:rFonts w:ascii="Calibri" w:hAnsi="Calibri"/>
          <w:b/>
          <w:bCs/>
          <w:u w:val="single"/>
        </w:rPr>
      </w:pPr>
      <w:r w:rsidRPr="00465501">
        <w:rPr>
          <w:rFonts w:ascii="Calibri" w:hAnsi="Calibri"/>
          <w:b/>
          <w:bCs/>
          <w:u w:val="single"/>
        </w:rPr>
        <w:t>Article (5):</w:t>
      </w:r>
    </w:p>
    <w:p w:rsidR="00307734" w:rsidRPr="00465501" w:rsidRDefault="00307734" w:rsidP="000D2716">
      <w:pPr>
        <w:jc w:val="both"/>
        <w:rPr>
          <w:rFonts w:ascii="Calibri" w:hAnsi="Calibri"/>
        </w:rPr>
      </w:pPr>
    </w:p>
    <w:p w:rsidR="00307734" w:rsidRPr="00465501" w:rsidRDefault="00307734" w:rsidP="00CF3150">
      <w:pPr>
        <w:jc w:val="both"/>
        <w:rPr>
          <w:rFonts w:ascii="Calibri" w:hAnsi="Calibri"/>
        </w:rPr>
      </w:pPr>
      <w:r w:rsidRPr="00465501">
        <w:rPr>
          <w:rFonts w:ascii="Calibri" w:hAnsi="Calibri"/>
        </w:rPr>
        <w:t xml:space="preserve">Every settlement that involves undermining or </w:t>
      </w:r>
      <w:r w:rsidR="00CF3150">
        <w:rPr>
          <w:rFonts w:ascii="Calibri" w:hAnsi="Calibri"/>
        </w:rPr>
        <w:t xml:space="preserve">relief </w:t>
      </w:r>
      <w:r w:rsidRPr="00465501">
        <w:rPr>
          <w:rFonts w:ascii="Calibri" w:hAnsi="Calibri"/>
        </w:rPr>
        <w:t xml:space="preserve">discharge </w:t>
      </w:r>
      <w:r w:rsidR="00CF3150">
        <w:rPr>
          <w:rFonts w:ascii="Calibri" w:hAnsi="Calibri"/>
        </w:rPr>
        <w:t xml:space="preserve">from </w:t>
      </w:r>
      <w:r w:rsidRPr="00465501">
        <w:rPr>
          <w:rFonts w:ascii="Calibri" w:hAnsi="Calibri"/>
        </w:rPr>
        <w:t xml:space="preserve">the worker’s rights arising from the contract of employment during the effective term thereof or within 3 months from the date of its expiry shall be unlawful if it contravenes the provisions of this Law.  </w:t>
      </w:r>
    </w:p>
    <w:p w:rsidR="00307734" w:rsidRPr="00465501" w:rsidRDefault="00307734" w:rsidP="00307734">
      <w:pPr>
        <w:jc w:val="both"/>
        <w:rPr>
          <w:rFonts w:ascii="Calibri" w:hAnsi="Calibri"/>
        </w:rPr>
      </w:pPr>
    </w:p>
    <w:p w:rsidR="00307734" w:rsidRDefault="00307734" w:rsidP="00307734">
      <w:pPr>
        <w:jc w:val="both"/>
        <w:rPr>
          <w:rFonts w:ascii="Calibri" w:hAnsi="Calibri"/>
          <w:b/>
          <w:bCs/>
          <w:u w:val="single"/>
        </w:rPr>
      </w:pPr>
      <w:r w:rsidRPr="00465501">
        <w:rPr>
          <w:rFonts w:ascii="Calibri" w:hAnsi="Calibri"/>
          <w:b/>
          <w:bCs/>
          <w:u w:val="single"/>
        </w:rPr>
        <w:t>Article (6):</w:t>
      </w:r>
    </w:p>
    <w:p w:rsidR="00705F86" w:rsidRPr="00465501" w:rsidRDefault="00705F86" w:rsidP="00307734">
      <w:pPr>
        <w:jc w:val="both"/>
        <w:rPr>
          <w:rFonts w:ascii="Calibri" w:hAnsi="Calibri"/>
          <w:b/>
          <w:bCs/>
          <w:u w:val="single"/>
        </w:rPr>
      </w:pPr>
    </w:p>
    <w:p w:rsidR="00705F86" w:rsidRDefault="00307734" w:rsidP="00705F86">
      <w:pPr>
        <w:jc w:val="both"/>
        <w:rPr>
          <w:rFonts w:ascii="Calibri" w:hAnsi="Calibri"/>
        </w:rPr>
      </w:pPr>
      <w:r w:rsidRPr="00465501">
        <w:rPr>
          <w:rFonts w:ascii="Calibri" w:hAnsi="Calibri"/>
        </w:rPr>
        <w:t xml:space="preserve">An exemption from legal costs shall be applicable to all the labour cases that are initiated by workers or their beneficiaries. </w:t>
      </w:r>
    </w:p>
    <w:p w:rsidR="00307734" w:rsidRPr="00465501" w:rsidRDefault="00307734" w:rsidP="00705F86">
      <w:pPr>
        <w:jc w:val="both"/>
        <w:rPr>
          <w:rFonts w:ascii="Calibri" w:hAnsi="Calibri"/>
        </w:rPr>
      </w:pPr>
      <w:r w:rsidRPr="00465501">
        <w:rPr>
          <w:rFonts w:ascii="Calibri" w:hAnsi="Calibri"/>
        </w:rPr>
        <w:t xml:space="preserve">Without prejudice to the provisions of the Civil and Commercial Procedures Act, the court of law shall compel a party who files the case to pay all or some of the legal costs in the event of dismissal of the case.  </w:t>
      </w:r>
    </w:p>
    <w:p w:rsidR="00307734" w:rsidRPr="00465501" w:rsidRDefault="00307734" w:rsidP="00307734">
      <w:pPr>
        <w:jc w:val="both"/>
        <w:rPr>
          <w:rFonts w:ascii="Calibri" w:hAnsi="Calibri"/>
        </w:rPr>
      </w:pPr>
    </w:p>
    <w:p w:rsidR="00307734" w:rsidRPr="00465501" w:rsidRDefault="00307734" w:rsidP="00307734">
      <w:pPr>
        <w:jc w:val="both"/>
        <w:rPr>
          <w:rFonts w:ascii="Calibri" w:hAnsi="Calibri"/>
        </w:rPr>
      </w:pPr>
      <w:r w:rsidRPr="00465501">
        <w:rPr>
          <w:rFonts w:ascii="Calibri" w:hAnsi="Calibri"/>
        </w:rPr>
        <w:t xml:space="preserve">Workers or their beneficiaries shall be exempted from payment of all the fees payable in respect of certificates, copies requested by them, their complaints and claims filed according to the provisions of this Law. </w:t>
      </w:r>
    </w:p>
    <w:p w:rsidR="00A36DD2" w:rsidRPr="00465501" w:rsidRDefault="00A36DD2" w:rsidP="00307734">
      <w:pPr>
        <w:jc w:val="both"/>
        <w:rPr>
          <w:rFonts w:ascii="Calibri" w:hAnsi="Calibri"/>
        </w:rPr>
      </w:pPr>
    </w:p>
    <w:p w:rsidR="00A36DD2" w:rsidRPr="00465501" w:rsidRDefault="00A36DD2" w:rsidP="00A36DD2">
      <w:pPr>
        <w:jc w:val="both"/>
        <w:rPr>
          <w:rFonts w:ascii="Calibri" w:hAnsi="Calibri" w:cs="Tahoma"/>
          <w:b/>
          <w:bCs/>
          <w:u w:val="single"/>
        </w:rPr>
      </w:pPr>
      <w:r w:rsidRPr="00465501">
        <w:rPr>
          <w:rFonts w:ascii="Calibri" w:hAnsi="Calibri" w:cs="Tahoma"/>
          <w:b/>
          <w:bCs/>
          <w:u w:val="single"/>
        </w:rPr>
        <w:t>Article (7):</w:t>
      </w:r>
    </w:p>
    <w:p w:rsidR="00A36DD2" w:rsidRPr="00465501" w:rsidRDefault="00A36DD2" w:rsidP="00A36DD2">
      <w:pPr>
        <w:jc w:val="both"/>
        <w:rPr>
          <w:rFonts w:ascii="Calibri" w:hAnsi="Calibri" w:cs="Tahoma"/>
          <w:b/>
          <w:bCs/>
          <w:u w:val="single"/>
        </w:rPr>
      </w:pPr>
    </w:p>
    <w:p w:rsidR="00A36DD2" w:rsidRPr="00465501" w:rsidRDefault="00363EFC" w:rsidP="00705F86">
      <w:pPr>
        <w:jc w:val="both"/>
        <w:rPr>
          <w:rFonts w:ascii="Calibri" w:hAnsi="Calibri" w:cs="Tahoma"/>
        </w:rPr>
      </w:pPr>
      <w:r w:rsidRPr="00465501">
        <w:rPr>
          <w:rFonts w:ascii="Calibri" w:hAnsi="Calibri" w:cs="Tahoma"/>
        </w:rPr>
        <w:t>Performance of all the obligations prescribed by law shall not be barred by the total or partial winding up, liquidation or closure of an establishment</w:t>
      </w:r>
      <w:r w:rsidR="000E37C4" w:rsidRPr="00465501">
        <w:rPr>
          <w:rFonts w:ascii="Calibri" w:hAnsi="Calibri" w:cs="Tahoma"/>
        </w:rPr>
        <w:t>,</w:t>
      </w:r>
      <w:r w:rsidRPr="00465501">
        <w:rPr>
          <w:rFonts w:ascii="Calibri" w:hAnsi="Calibri" w:cs="Tahoma"/>
        </w:rPr>
        <w:t xml:space="preserve"> scaling down its business activities or declaring its bankruptcy.  </w:t>
      </w:r>
    </w:p>
    <w:p w:rsidR="00363EFC" w:rsidRPr="00465501" w:rsidRDefault="00363EFC" w:rsidP="00363EFC">
      <w:pPr>
        <w:jc w:val="both"/>
        <w:rPr>
          <w:rFonts w:ascii="Calibri" w:hAnsi="Calibri" w:cs="Tahoma"/>
        </w:rPr>
      </w:pPr>
    </w:p>
    <w:p w:rsidR="00363EFC" w:rsidRPr="00465501" w:rsidRDefault="00363EFC" w:rsidP="00363EFC">
      <w:pPr>
        <w:jc w:val="both"/>
        <w:rPr>
          <w:rFonts w:ascii="Calibri" w:hAnsi="Calibri" w:cs="Tahoma"/>
        </w:rPr>
      </w:pPr>
      <w:r w:rsidRPr="00465501">
        <w:rPr>
          <w:rFonts w:ascii="Calibri" w:hAnsi="Calibri" w:cs="Tahoma"/>
        </w:rPr>
        <w:t xml:space="preserve">Merger of an establishment with another or its transmission by way of inheritance, will, gift or sale, even if by a public auction, lease or such other disposal shall not result in termination of the establishment’s contracts of employment. A successor shall be jointly liable with previous employers for performance of all the obligations arising from such contracts. </w:t>
      </w:r>
    </w:p>
    <w:p w:rsidR="00363EFC" w:rsidRPr="00465501" w:rsidRDefault="00363EFC" w:rsidP="00363EFC">
      <w:pPr>
        <w:jc w:val="both"/>
        <w:rPr>
          <w:rFonts w:ascii="Calibri" w:hAnsi="Calibri" w:cs="Tahoma"/>
        </w:rPr>
      </w:pPr>
    </w:p>
    <w:p w:rsidR="00363EFC" w:rsidRPr="00465501" w:rsidRDefault="00363EFC" w:rsidP="00363EFC">
      <w:pPr>
        <w:jc w:val="both"/>
        <w:rPr>
          <w:rFonts w:ascii="Calibri" w:hAnsi="Calibri" w:cs="Tahoma"/>
          <w:b/>
          <w:bCs/>
          <w:u w:val="single"/>
        </w:rPr>
      </w:pPr>
      <w:r w:rsidRPr="00465501">
        <w:rPr>
          <w:rFonts w:ascii="Calibri" w:hAnsi="Calibri" w:cs="Tahoma"/>
          <w:b/>
          <w:bCs/>
          <w:u w:val="single"/>
        </w:rPr>
        <w:t>Article (8):</w:t>
      </w:r>
    </w:p>
    <w:p w:rsidR="00A36DD2" w:rsidRPr="00465501" w:rsidRDefault="00A36DD2" w:rsidP="00307734">
      <w:pPr>
        <w:jc w:val="both"/>
        <w:rPr>
          <w:rFonts w:ascii="Calibri" w:hAnsi="Calibri"/>
        </w:rPr>
      </w:pPr>
    </w:p>
    <w:p w:rsidR="00363EFC" w:rsidRPr="00465501" w:rsidRDefault="002229AD" w:rsidP="00307734">
      <w:pPr>
        <w:jc w:val="both"/>
        <w:rPr>
          <w:rFonts w:ascii="Calibri" w:hAnsi="Calibri"/>
        </w:rPr>
      </w:pPr>
      <w:r w:rsidRPr="00465501">
        <w:rPr>
          <w:rFonts w:ascii="Calibri" w:hAnsi="Calibri"/>
        </w:rPr>
        <w:t xml:space="preserve">Workers shall have the right to strike in defence of their interests according to the guidelines determined by law. A worker’s exercise of such right shall result in suspending the contract of employment during the strike’s period.  </w:t>
      </w:r>
    </w:p>
    <w:p w:rsidR="002229AD" w:rsidRPr="00465501" w:rsidRDefault="002229AD" w:rsidP="00307734">
      <w:pPr>
        <w:jc w:val="both"/>
        <w:rPr>
          <w:rFonts w:ascii="Calibri" w:hAnsi="Calibri"/>
        </w:rPr>
      </w:pPr>
    </w:p>
    <w:p w:rsidR="002229AD" w:rsidRPr="00465501" w:rsidRDefault="002229AD" w:rsidP="002229AD">
      <w:pPr>
        <w:jc w:val="both"/>
        <w:rPr>
          <w:rFonts w:ascii="Calibri" w:hAnsi="Calibri" w:cs="Tahoma"/>
          <w:b/>
          <w:bCs/>
          <w:u w:val="single"/>
        </w:rPr>
      </w:pPr>
      <w:r w:rsidRPr="00465501">
        <w:rPr>
          <w:rFonts w:ascii="Calibri" w:hAnsi="Calibri" w:cs="Tahoma"/>
          <w:b/>
          <w:bCs/>
          <w:u w:val="single"/>
        </w:rPr>
        <w:t>Article (9):</w:t>
      </w:r>
    </w:p>
    <w:p w:rsidR="002229AD" w:rsidRPr="00465501" w:rsidRDefault="002229AD" w:rsidP="00307734">
      <w:pPr>
        <w:jc w:val="both"/>
        <w:rPr>
          <w:rFonts w:ascii="Calibri" w:hAnsi="Calibri"/>
        </w:rPr>
      </w:pPr>
    </w:p>
    <w:p w:rsidR="002229AD" w:rsidRPr="00465501" w:rsidRDefault="000E37C4" w:rsidP="000E37C4">
      <w:pPr>
        <w:jc w:val="both"/>
        <w:rPr>
          <w:rFonts w:ascii="Calibri" w:hAnsi="Calibri"/>
        </w:rPr>
      </w:pPr>
      <w:r w:rsidRPr="00465501">
        <w:rPr>
          <w:rFonts w:ascii="Calibri" w:hAnsi="Calibri"/>
        </w:rPr>
        <w:t>Each citizen who is able to work shall apply for registering his name with the Ministry or any of the cent</w:t>
      </w:r>
      <w:r w:rsidR="00681EEF">
        <w:rPr>
          <w:rFonts w:ascii="Calibri" w:hAnsi="Calibri"/>
        </w:rPr>
        <w:t>er</w:t>
      </w:r>
      <w:r w:rsidRPr="00465501">
        <w:rPr>
          <w:rFonts w:ascii="Calibri" w:hAnsi="Calibri"/>
        </w:rPr>
        <w:t>s affiliated thereto and who indicates his age on the date of filing his application, qualifications, occupation and previous experience, if any. The Ministry shall register such applications upon their submission in a special register bearing serial number</w:t>
      </w:r>
      <w:r w:rsidR="000C0FB9">
        <w:rPr>
          <w:rFonts w:ascii="Calibri" w:hAnsi="Calibri"/>
        </w:rPr>
        <w:t>s</w:t>
      </w:r>
      <w:r w:rsidRPr="00465501">
        <w:rPr>
          <w:rFonts w:ascii="Calibri" w:hAnsi="Calibri"/>
        </w:rPr>
        <w:t xml:space="preserve">. An applicant shall be given a certificate confirming such registration free of charge.  </w:t>
      </w:r>
    </w:p>
    <w:p w:rsidR="000E37C4" w:rsidRPr="00465501" w:rsidRDefault="000E37C4" w:rsidP="000E37C4">
      <w:pPr>
        <w:jc w:val="both"/>
        <w:rPr>
          <w:rFonts w:ascii="Calibri" w:hAnsi="Calibri"/>
        </w:rPr>
      </w:pPr>
    </w:p>
    <w:p w:rsidR="000E37C4" w:rsidRPr="00465501" w:rsidRDefault="000E37C4" w:rsidP="000E37C4">
      <w:pPr>
        <w:jc w:val="both"/>
        <w:rPr>
          <w:rFonts w:ascii="Calibri" w:hAnsi="Calibri"/>
        </w:rPr>
      </w:pPr>
      <w:r w:rsidRPr="00465501">
        <w:rPr>
          <w:rFonts w:ascii="Calibri" w:hAnsi="Calibri"/>
        </w:rPr>
        <w:t xml:space="preserve">A resolution of the Minister shall determine the details to be contained in the certificate referred to in the preceding Paragraph.  </w:t>
      </w:r>
    </w:p>
    <w:p w:rsidR="000E37C4" w:rsidRPr="00465501" w:rsidRDefault="000E37C4" w:rsidP="000E37C4">
      <w:pPr>
        <w:jc w:val="both"/>
        <w:rPr>
          <w:rFonts w:ascii="Calibri" w:hAnsi="Calibri"/>
        </w:rPr>
      </w:pPr>
    </w:p>
    <w:p w:rsidR="000E37C4" w:rsidRPr="00465501" w:rsidRDefault="000E37C4" w:rsidP="00681EEF">
      <w:pPr>
        <w:jc w:val="both"/>
        <w:rPr>
          <w:rFonts w:ascii="Calibri" w:hAnsi="Calibri"/>
        </w:rPr>
      </w:pPr>
      <w:r w:rsidRPr="00465501">
        <w:rPr>
          <w:rFonts w:ascii="Calibri" w:hAnsi="Calibri"/>
        </w:rPr>
        <w:t xml:space="preserve">The Ministry shall, in co-operation and co-ordination with the concerned authorities, take the appropriate steps </w:t>
      </w:r>
      <w:r w:rsidR="00681EEF">
        <w:rPr>
          <w:rFonts w:ascii="Calibri" w:hAnsi="Calibri"/>
        </w:rPr>
        <w:t xml:space="preserve"> to employ the</w:t>
      </w:r>
      <w:r w:rsidR="000C0FB9">
        <w:rPr>
          <w:rFonts w:ascii="Calibri" w:hAnsi="Calibri"/>
        </w:rPr>
        <w:t xml:space="preserve"> </w:t>
      </w:r>
      <w:r w:rsidRPr="00465501">
        <w:rPr>
          <w:rFonts w:ascii="Calibri" w:hAnsi="Calibri"/>
        </w:rPr>
        <w:t xml:space="preserve">applicants.  </w:t>
      </w:r>
    </w:p>
    <w:p w:rsidR="000E37C4" w:rsidRPr="00465501" w:rsidRDefault="000E37C4" w:rsidP="000E37C4">
      <w:pPr>
        <w:jc w:val="both"/>
        <w:rPr>
          <w:rFonts w:ascii="Calibri" w:hAnsi="Calibri"/>
        </w:rPr>
      </w:pPr>
    </w:p>
    <w:p w:rsidR="000E37C4" w:rsidRPr="00465501" w:rsidRDefault="000E37C4" w:rsidP="000E37C4">
      <w:pPr>
        <w:jc w:val="both"/>
        <w:rPr>
          <w:rFonts w:ascii="Calibri" w:hAnsi="Calibri" w:cs="Tahoma"/>
          <w:b/>
          <w:bCs/>
          <w:u w:val="single"/>
        </w:rPr>
      </w:pPr>
      <w:r w:rsidRPr="00465501">
        <w:rPr>
          <w:rFonts w:ascii="Calibri" w:hAnsi="Calibri" w:cs="Tahoma"/>
          <w:b/>
          <w:bCs/>
          <w:u w:val="single"/>
        </w:rPr>
        <w:t>Article (10):</w:t>
      </w:r>
    </w:p>
    <w:p w:rsidR="000E37C4" w:rsidRPr="00465501" w:rsidRDefault="000E37C4" w:rsidP="000E37C4">
      <w:pPr>
        <w:jc w:val="both"/>
        <w:rPr>
          <w:rFonts w:ascii="Calibri" w:hAnsi="Calibri"/>
        </w:rPr>
      </w:pPr>
    </w:p>
    <w:p w:rsidR="000E37C4" w:rsidRPr="00465501" w:rsidRDefault="00EF311A" w:rsidP="000E37C4">
      <w:pPr>
        <w:jc w:val="both"/>
        <w:rPr>
          <w:rFonts w:ascii="Calibri" w:hAnsi="Calibri"/>
        </w:rPr>
      </w:pPr>
      <w:r w:rsidRPr="00465501">
        <w:rPr>
          <w:rFonts w:ascii="Calibri" w:hAnsi="Calibri"/>
        </w:rPr>
        <w:t xml:space="preserve">An employer shall provide his workers with suitable transport facilities in the areas of work to be determined by a resolution of the Minister.  </w:t>
      </w:r>
    </w:p>
    <w:p w:rsidR="00EF311A" w:rsidRDefault="00EF311A" w:rsidP="000E37C4">
      <w:pPr>
        <w:jc w:val="both"/>
        <w:rPr>
          <w:rFonts w:ascii="Calibri" w:hAnsi="Calibri"/>
        </w:rPr>
      </w:pPr>
    </w:p>
    <w:p w:rsidR="006D5798" w:rsidRDefault="006D5798" w:rsidP="00EF311A">
      <w:pPr>
        <w:jc w:val="both"/>
        <w:rPr>
          <w:rFonts w:ascii="Calibri" w:hAnsi="Calibri" w:cs="Tahoma"/>
          <w:b/>
          <w:bCs/>
          <w:u w:val="single"/>
        </w:rPr>
      </w:pPr>
    </w:p>
    <w:p w:rsidR="00EF311A" w:rsidRDefault="00EF311A" w:rsidP="00EF311A">
      <w:pPr>
        <w:jc w:val="both"/>
        <w:rPr>
          <w:rFonts w:ascii="Calibri" w:hAnsi="Calibri" w:cs="Tahoma"/>
          <w:b/>
          <w:bCs/>
          <w:u w:val="single"/>
        </w:rPr>
      </w:pPr>
      <w:r w:rsidRPr="00465501">
        <w:rPr>
          <w:rFonts w:ascii="Calibri" w:hAnsi="Calibri" w:cs="Tahoma"/>
          <w:b/>
          <w:bCs/>
          <w:u w:val="single"/>
        </w:rPr>
        <w:t>Article (11):</w:t>
      </w:r>
    </w:p>
    <w:p w:rsidR="00705F86" w:rsidRPr="00465501" w:rsidRDefault="00705F86" w:rsidP="00EF311A">
      <w:pPr>
        <w:jc w:val="both"/>
        <w:rPr>
          <w:rFonts w:ascii="Calibri" w:hAnsi="Calibri" w:cs="Tahoma"/>
          <w:b/>
          <w:bCs/>
          <w:u w:val="single"/>
        </w:rPr>
      </w:pPr>
    </w:p>
    <w:p w:rsidR="00EF311A" w:rsidRPr="00465501" w:rsidRDefault="00EF311A" w:rsidP="00EF311A">
      <w:pPr>
        <w:jc w:val="both"/>
        <w:rPr>
          <w:rFonts w:ascii="Calibri" w:hAnsi="Calibri"/>
        </w:rPr>
      </w:pPr>
      <w:r w:rsidRPr="00465501">
        <w:rPr>
          <w:rFonts w:ascii="Calibri" w:hAnsi="Calibri"/>
        </w:rPr>
        <w:t xml:space="preserve">An employer, who employs workers for work in the remote areas to be determined by a resolution of the Minister, shall provide them with suitable meals and appropriate accommodation facilities. </w:t>
      </w:r>
    </w:p>
    <w:p w:rsidR="00EF311A" w:rsidRPr="00465501" w:rsidRDefault="00EF311A" w:rsidP="00EF311A">
      <w:pPr>
        <w:jc w:val="both"/>
        <w:rPr>
          <w:rFonts w:ascii="Calibri" w:hAnsi="Calibri"/>
        </w:rPr>
      </w:pPr>
    </w:p>
    <w:p w:rsidR="00EF311A" w:rsidRPr="00465501" w:rsidRDefault="00EF311A" w:rsidP="000A2968">
      <w:pPr>
        <w:jc w:val="both"/>
        <w:rPr>
          <w:rFonts w:ascii="Calibri" w:hAnsi="Calibri"/>
        </w:rPr>
      </w:pPr>
      <w:r w:rsidRPr="00465501">
        <w:rPr>
          <w:rFonts w:ascii="Calibri" w:hAnsi="Calibri"/>
        </w:rPr>
        <w:lastRenderedPageBreak/>
        <w:t xml:space="preserve">The Minister shall, upon seeking the opinion of the concerned </w:t>
      </w:r>
      <w:r w:rsidR="00681EEF">
        <w:rPr>
          <w:rFonts w:ascii="Calibri" w:hAnsi="Calibri"/>
        </w:rPr>
        <w:t>M</w:t>
      </w:r>
      <w:r w:rsidRPr="00465501">
        <w:rPr>
          <w:rFonts w:ascii="Calibri" w:hAnsi="Calibri"/>
        </w:rPr>
        <w:t>inistries, Bahrain Chamber of Commerce &amp; Industry and the</w:t>
      </w:r>
      <w:r w:rsidR="00075248">
        <w:rPr>
          <w:rFonts w:ascii="Calibri" w:hAnsi="Calibri"/>
        </w:rPr>
        <w:t xml:space="preserve"> </w:t>
      </w:r>
      <w:r w:rsidR="00D91FE7" w:rsidRPr="00075248">
        <w:rPr>
          <w:rFonts w:ascii="Calibri" w:hAnsi="Calibri"/>
          <w:lang w:val="en"/>
        </w:rPr>
        <w:t xml:space="preserve">Trade </w:t>
      </w:r>
      <w:r w:rsidR="00D91FE7">
        <w:rPr>
          <w:rFonts w:ascii="Calibri" w:hAnsi="Calibri"/>
          <w:lang w:val="en"/>
        </w:rPr>
        <w:t>Union</w:t>
      </w:r>
      <w:r w:rsidR="00D91FE7" w:rsidRPr="00075248">
        <w:rPr>
          <w:rFonts w:ascii="Calibri" w:hAnsi="Calibri"/>
          <w:lang w:val="en"/>
        </w:rPr>
        <w:t xml:space="preserve"> </w:t>
      </w:r>
      <w:r w:rsidR="00075248" w:rsidRPr="00075248">
        <w:rPr>
          <w:rFonts w:ascii="Calibri" w:hAnsi="Calibri"/>
          <w:lang w:val="en"/>
        </w:rPr>
        <w:t>in question determined by the Minister</w:t>
      </w:r>
      <w:r w:rsidR="000A2968">
        <w:rPr>
          <w:rStyle w:val="FootnoteReference"/>
          <w:rFonts w:ascii="Calibri" w:hAnsi="Calibri"/>
          <w:lang w:val="en"/>
        </w:rPr>
        <w:footnoteReference w:id="2"/>
      </w:r>
      <w:r w:rsidRPr="00465501">
        <w:rPr>
          <w:rFonts w:ascii="Calibri" w:hAnsi="Calibri"/>
        </w:rPr>
        <w:t>, issue a resolution for</w:t>
      </w:r>
      <w:r w:rsidR="00681EEF">
        <w:rPr>
          <w:rFonts w:ascii="Calibri" w:hAnsi="Calibri"/>
        </w:rPr>
        <w:t xml:space="preserve"> the</w:t>
      </w:r>
      <w:r w:rsidRPr="00465501">
        <w:rPr>
          <w:rFonts w:ascii="Calibri" w:hAnsi="Calibri"/>
        </w:rPr>
        <w:t xml:space="preserve"> determination of the requirements and specifications of the accommodation facilities, kinds and quantities of food to be served to worker</w:t>
      </w:r>
      <w:r w:rsidR="00F22864">
        <w:rPr>
          <w:rFonts w:ascii="Calibri" w:hAnsi="Calibri"/>
        </w:rPr>
        <w:t>s</w:t>
      </w:r>
      <w:r w:rsidRPr="00465501">
        <w:rPr>
          <w:rFonts w:ascii="Calibri" w:hAnsi="Calibri"/>
        </w:rPr>
        <w:t xml:space="preserve"> in each meal and the cash consideration to be paid by an employer as a substitute therefor</w:t>
      </w:r>
      <w:r w:rsidR="001764AF">
        <w:rPr>
          <w:rFonts w:ascii="Calibri" w:hAnsi="Calibri"/>
        </w:rPr>
        <w:t>e</w:t>
      </w:r>
      <w:r w:rsidRPr="00465501">
        <w:rPr>
          <w:rFonts w:ascii="Calibri" w:hAnsi="Calibri"/>
        </w:rPr>
        <w:t xml:space="preserve">. </w:t>
      </w:r>
    </w:p>
    <w:p w:rsidR="00EF311A" w:rsidRPr="00465501" w:rsidRDefault="00EF311A" w:rsidP="00EF311A">
      <w:pPr>
        <w:jc w:val="both"/>
        <w:rPr>
          <w:rFonts w:ascii="Calibri" w:hAnsi="Calibri"/>
        </w:rPr>
      </w:pPr>
    </w:p>
    <w:p w:rsidR="00EF311A" w:rsidRPr="00465501" w:rsidRDefault="00EF311A" w:rsidP="00EF311A">
      <w:pPr>
        <w:jc w:val="both"/>
        <w:rPr>
          <w:rFonts w:ascii="Calibri" w:hAnsi="Calibri" w:cs="Tahoma"/>
          <w:b/>
          <w:bCs/>
          <w:u w:val="single"/>
        </w:rPr>
      </w:pPr>
      <w:r w:rsidRPr="00465501">
        <w:rPr>
          <w:rFonts w:ascii="Calibri" w:hAnsi="Calibri" w:cs="Tahoma"/>
          <w:b/>
          <w:bCs/>
          <w:u w:val="single"/>
        </w:rPr>
        <w:t>Article (12):</w:t>
      </w:r>
    </w:p>
    <w:p w:rsidR="00EF311A" w:rsidRPr="00465501" w:rsidRDefault="00EF311A" w:rsidP="00EF311A">
      <w:pPr>
        <w:jc w:val="both"/>
        <w:rPr>
          <w:rFonts w:ascii="Calibri" w:hAnsi="Calibri"/>
        </w:rPr>
      </w:pPr>
    </w:p>
    <w:p w:rsidR="00EF311A" w:rsidRPr="00465501" w:rsidRDefault="00EF311A" w:rsidP="00EF311A">
      <w:pPr>
        <w:jc w:val="both"/>
        <w:rPr>
          <w:rFonts w:ascii="Calibri" w:hAnsi="Calibri"/>
        </w:rPr>
      </w:pPr>
      <w:r w:rsidRPr="00465501">
        <w:rPr>
          <w:rFonts w:ascii="Calibri" w:hAnsi="Calibri"/>
        </w:rPr>
        <w:t xml:space="preserve">An employer shall deliver to a worker a receipt in </w:t>
      </w:r>
      <w:r w:rsidR="00B80206" w:rsidRPr="00465501">
        <w:rPr>
          <w:rFonts w:ascii="Calibri" w:hAnsi="Calibri"/>
        </w:rPr>
        <w:t xml:space="preserve">consideration of the documents, certificates or items deposited with the employer.  </w:t>
      </w:r>
    </w:p>
    <w:p w:rsidR="00B80206" w:rsidRPr="00465501" w:rsidRDefault="00B80206" w:rsidP="00EF311A">
      <w:pPr>
        <w:jc w:val="both"/>
        <w:rPr>
          <w:rFonts w:ascii="Calibri" w:hAnsi="Calibri"/>
        </w:rPr>
      </w:pPr>
    </w:p>
    <w:p w:rsidR="00B80206" w:rsidRPr="00465501" w:rsidRDefault="00B80206" w:rsidP="00B80206">
      <w:pPr>
        <w:jc w:val="both"/>
        <w:rPr>
          <w:rFonts w:ascii="Calibri" w:hAnsi="Calibri"/>
        </w:rPr>
      </w:pPr>
      <w:r w:rsidRPr="00465501">
        <w:rPr>
          <w:rFonts w:ascii="Calibri" w:hAnsi="Calibri"/>
        </w:rPr>
        <w:t xml:space="preserve">Upon the termination of the contract of employment, an employer shall return to the worker whatever materials that may have been deposited with such employer immediately upon request.  </w:t>
      </w:r>
    </w:p>
    <w:p w:rsidR="00B80206" w:rsidRPr="00465501" w:rsidRDefault="00B80206" w:rsidP="00B80206">
      <w:pPr>
        <w:jc w:val="both"/>
        <w:rPr>
          <w:rFonts w:ascii="Calibri" w:hAnsi="Calibri"/>
        </w:rPr>
      </w:pPr>
    </w:p>
    <w:p w:rsidR="00B80206" w:rsidRPr="00465501" w:rsidRDefault="00B80206" w:rsidP="00B80206">
      <w:pPr>
        <w:jc w:val="both"/>
        <w:rPr>
          <w:rFonts w:ascii="Calibri" w:hAnsi="Calibri" w:cs="Tahoma"/>
          <w:b/>
          <w:bCs/>
          <w:u w:val="single"/>
        </w:rPr>
      </w:pPr>
      <w:r w:rsidRPr="00465501">
        <w:rPr>
          <w:rFonts w:ascii="Calibri" w:hAnsi="Calibri" w:cs="Tahoma"/>
          <w:b/>
          <w:bCs/>
          <w:u w:val="single"/>
        </w:rPr>
        <w:t>Article (13):</w:t>
      </w:r>
    </w:p>
    <w:p w:rsidR="00B80206" w:rsidRPr="00465501" w:rsidRDefault="00B80206" w:rsidP="00B80206">
      <w:pPr>
        <w:jc w:val="both"/>
        <w:rPr>
          <w:rFonts w:ascii="Calibri" w:hAnsi="Calibri"/>
        </w:rPr>
      </w:pPr>
    </w:p>
    <w:p w:rsidR="00B80206" w:rsidRPr="00465501" w:rsidRDefault="004421DF" w:rsidP="00B80206">
      <w:pPr>
        <w:jc w:val="both"/>
        <w:rPr>
          <w:rFonts w:ascii="Calibri" w:hAnsi="Calibri"/>
        </w:rPr>
      </w:pPr>
      <w:r w:rsidRPr="00465501">
        <w:rPr>
          <w:rFonts w:ascii="Calibri" w:hAnsi="Calibri"/>
        </w:rPr>
        <w:t xml:space="preserve">During the continuance of the contract of employment or upon its termination, an employer shall give to a worker, upon request and free of charge, a certificate confirming the date of employment, type of job, wage, other benefits received, experience, professional skills, date and reason for termination of the contract of employment.  </w:t>
      </w:r>
    </w:p>
    <w:p w:rsidR="004421DF" w:rsidRPr="00465501" w:rsidRDefault="004421DF" w:rsidP="00B80206">
      <w:pPr>
        <w:jc w:val="both"/>
        <w:rPr>
          <w:rFonts w:ascii="Calibri" w:hAnsi="Calibri"/>
        </w:rPr>
      </w:pPr>
    </w:p>
    <w:p w:rsidR="004421DF" w:rsidRPr="00465501" w:rsidRDefault="004421DF" w:rsidP="004421DF">
      <w:pPr>
        <w:jc w:val="both"/>
        <w:rPr>
          <w:rFonts w:ascii="Calibri" w:hAnsi="Calibri" w:cs="Tahoma"/>
          <w:b/>
          <w:bCs/>
          <w:u w:val="single"/>
        </w:rPr>
      </w:pPr>
      <w:r w:rsidRPr="00465501">
        <w:rPr>
          <w:rFonts w:ascii="Calibri" w:hAnsi="Calibri" w:cs="Tahoma"/>
          <w:b/>
          <w:bCs/>
          <w:u w:val="single"/>
        </w:rPr>
        <w:t>Article (14):</w:t>
      </w:r>
    </w:p>
    <w:p w:rsidR="004421DF" w:rsidRPr="00465501" w:rsidRDefault="004421DF" w:rsidP="00B80206">
      <w:pPr>
        <w:jc w:val="both"/>
        <w:rPr>
          <w:rFonts w:ascii="Calibri" w:hAnsi="Calibri"/>
        </w:rPr>
      </w:pPr>
    </w:p>
    <w:p w:rsidR="004421DF" w:rsidRPr="00465501" w:rsidRDefault="00F753F6" w:rsidP="001F3A9D">
      <w:pPr>
        <w:jc w:val="both"/>
        <w:rPr>
          <w:rFonts w:ascii="Calibri" w:hAnsi="Calibri"/>
        </w:rPr>
      </w:pPr>
      <w:r w:rsidRPr="00465501">
        <w:rPr>
          <w:rFonts w:ascii="Calibri" w:hAnsi="Calibri"/>
        </w:rPr>
        <w:t xml:space="preserve">A worker’s knowledge of any regulations, resolutions, bye-laws or such other rules required by law shall be confirmed </w:t>
      </w:r>
      <w:r w:rsidR="00AE48E4" w:rsidRPr="00465501">
        <w:rPr>
          <w:rFonts w:ascii="Calibri" w:hAnsi="Calibri"/>
        </w:rPr>
        <w:t>as required by law</w:t>
      </w:r>
      <w:r w:rsidR="00F22864">
        <w:rPr>
          <w:rFonts w:ascii="Calibri" w:hAnsi="Calibri"/>
        </w:rPr>
        <w:t xml:space="preserve"> by</w:t>
      </w:r>
      <w:r w:rsidR="00AE48E4" w:rsidRPr="00465501">
        <w:rPr>
          <w:rFonts w:ascii="Calibri" w:hAnsi="Calibri"/>
        </w:rPr>
        <w:t xml:space="preserve"> </w:t>
      </w:r>
      <w:r w:rsidRPr="00465501">
        <w:rPr>
          <w:rFonts w:ascii="Calibri" w:hAnsi="Calibri"/>
        </w:rPr>
        <w:t>display</w:t>
      </w:r>
      <w:r w:rsidR="00F22864">
        <w:rPr>
          <w:rFonts w:ascii="Calibri" w:hAnsi="Calibri"/>
        </w:rPr>
        <w:t>ing them</w:t>
      </w:r>
      <w:r w:rsidRPr="00465501">
        <w:rPr>
          <w:rFonts w:ascii="Calibri" w:hAnsi="Calibri"/>
        </w:rPr>
        <w:t xml:space="preserve"> in a </w:t>
      </w:r>
      <w:r w:rsidR="001F3A9D">
        <w:rPr>
          <w:rFonts w:ascii="Calibri" w:hAnsi="Calibri"/>
        </w:rPr>
        <w:t>prominent</w:t>
      </w:r>
      <w:r w:rsidR="001F3A9D" w:rsidRPr="00465501">
        <w:rPr>
          <w:rFonts w:ascii="Calibri" w:hAnsi="Calibri"/>
        </w:rPr>
        <w:t xml:space="preserve"> </w:t>
      </w:r>
      <w:r w:rsidRPr="00465501">
        <w:rPr>
          <w:rFonts w:ascii="Calibri" w:hAnsi="Calibri"/>
        </w:rPr>
        <w:t xml:space="preserve">place of the work premises </w:t>
      </w:r>
      <w:r w:rsidR="00F22864">
        <w:rPr>
          <w:rFonts w:ascii="Calibri" w:hAnsi="Calibri"/>
        </w:rPr>
        <w:t>and if</w:t>
      </w:r>
      <w:r w:rsidR="00AE48E4" w:rsidRPr="00465501">
        <w:rPr>
          <w:rFonts w:ascii="Calibri" w:hAnsi="Calibri"/>
        </w:rPr>
        <w:t xml:space="preserve"> an employer delivers to the worker a copy thereof upon obtaining his signature evidencing receipt thereof.  </w:t>
      </w:r>
    </w:p>
    <w:p w:rsidR="00AE48E4" w:rsidRPr="00465501" w:rsidRDefault="00AE48E4" w:rsidP="00AE48E4">
      <w:pPr>
        <w:jc w:val="both"/>
        <w:rPr>
          <w:rFonts w:ascii="Calibri" w:hAnsi="Calibri"/>
        </w:rPr>
      </w:pPr>
    </w:p>
    <w:p w:rsidR="00AE48E4" w:rsidRPr="00465501" w:rsidRDefault="00AE48E4" w:rsidP="00AE48E4">
      <w:pPr>
        <w:jc w:val="center"/>
        <w:rPr>
          <w:rFonts w:ascii="Calibri" w:hAnsi="Calibri"/>
          <w:b/>
          <w:bCs/>
        </w:rPr>
      </w:pPr>
      <w:r w:rsidRPr="00465501">
        <w:rPr>
          <w:rFonts w:ascii="Calibri" w:hAnsi="Calibri"/>
          <w:b/>
          <w:bCs/>
        </w:rPr>
        <w:t xml:space="preserve">Part Two </w:t>
      </w:r>
    </w:p>
    <w:p w:rsidR="00AE48E4" w:rsidRPr="00465501" w:rsidRDefault="00AE48E4" w:rsidP="00AE48E4">
      <w:pPr>
        <w:jc w:val="center"/>
        <w:rPr>
          <w:rFonts w:ascii="Calibri" w:hAnsi="Calibri"/>
          <w:b/>
          <w:bCs/>
        </w:rPr>
      </w:pPr>
      <w:r w:rsidRPr="00465501">
        <w:rPr>
          <w:rFonts w:ascii="Calibri" w:hAnsi="Calibri"/>
          <w:b/>
          <w:bCs/>
        </w:rPr>
        <w:t>Apprenticeship</w:t>
      </w:r>
    </w:p>
    <w:p w:rsidR="00AE48E4" w:rsidRPr="00465501" w:rsidRDefault="00AE48E4" w:rsidP="00AE48E4">
      <w:pPr>
        <w:jc w:val="both"/>
        <w:rPr>
          <w:rFonts w:ascii="Calibri" w:hAnsi="Calibri"/>
        </w:rPr>
      </w:pPr>
    </w:p>
    <w:p w:rsidR="00AE48E4" w:rsidRPr="00465501" w:rsidRDefault="00AE48E4" w:rsidP="00AE48E4">
      <w:pPr>
        <w:jc w:val="both"/>
        <w:rPr>
          <w:rFonts w:ascii="Calibri" w:hAnsi="Calibri" w:cs="Tahoma"/>
          <w:b/>
          <w:bCs/>
          <w:u w:val="single"/>
        </w:rPr>
      </w:pPr>
      <w:r w:rsidRPr="00465501">
        <w:rPr>
          <w:rFonts w:ascii="Calibri" w:hAnsi="Calibri" w:cs="Tahoma"/>
          <w:b/>
          <w:bCs/>
          <w:u w:val="single"/>
        </w:rPr>
        <w:t>Article (15):</w:t>
      </w:r>
    </w:p>
    <w:p w:rsidR="00AE48E4" w:rsidRPr="00465501" w:rsidRDefault="00AE48E4" w:rsidP="00AE48E4">
      <w:pPr>
        <w:jc w:val="both"/>
        <w:rPr>
          <w:rFonts w:ascii="Calibri" w:hAnsi="Calibri"/>
        </w:rPr>
      </w:pPr>
    </w:p>
    <w:p w:rsidR="00AE48E4" w:rsidRPr="00465501" w:rsidRDefault="00AE48E4" w:rsidP="00400697">
      <w:pPr>
        <w:jc w:val="both"/>
        <w:rPr>
          <w:rFonts w:ascii="Calibri" w:hAnsi="Calibri"/>
        </w:rPr>
      </w:pPr>
      <w:r w:rsidRPr="00465501">
        <w:rPr>
          <w:rFonts w:ascii="Calibri" w:hAnsi="Calibri"/>
        </w:rPr>
        <w:t xml:space="preserve">An apprentice shall be deemed to be every person who enters into a contract with an employer for the purpose of learning an occupation, trade or handicraft for a </w:t>
      </w:r>
      <w:r w:rsidR="00F22864">
        <w:rPr>
          <w:rFonts w:ascii="Calibri" w:hAnsi="Calibri"/>
        </w:rPr>
        <w:t>fixed</w:t>
      </w:r>
      <w:r w:rsidRPr="00465501">
        <w:rPr>
          <w:rFonts w:ascii="Calibri" w:hAnsi="Calibri"/>
        </w:rPr>
        <w:t xml:space="preserve"> period of time during which the apprentice shall work under the supervision of the employer concerned for </w:t>
      </w:r>
      <w:r w:rsidR="00400697">
        <w:rPr>
          <w:rFonts w:ascii="Calibri" w:hAnsi="Calibri"/>
        </w:rPr>
        <w:t xml:space="preserve">wage or </w:t>
      </w:r>
      <w:r w:rsidRPr="00465501">
        <w:rPr>
          <w:rFonts w:ascii="Calibri" w:hAnsi="Calibri"/>
        </w:rPr>
        <w:t xml:space="preserve">reward. </w:t>
      </w:r>
    </w:p>
    <w:p w:rsidR="00AE48E4" w:rsidRPr="00465501" w:rsidRDefault="00AE48E4" w:rsidP="00AE48E4">
      <w:pPr>
        <w:jc w:val="both"/>
        <w:rPr>
          <w:rFonts w:ascii="Calibri" w:hAnsi="Calibri"/>
        </w:rPr>
      </w:pPr>
    </w:p>
    <w:p w:rsidR="008E0BF0" w:rsidRPr="00465501" w:rsidRDefault="00AE48E4" w:rsidP="000A2968">
      <w:pPr>
        <w:jc w:val="both"/>
        <w:rPr>
          <w:rFonts w:ascii="Calibri" w:hAnsi="Calibri"/>
        </w:rPr>
      </w:pPr>
      <w:r w:rsidRPr="00465501">
        <w:rPr>
          <w:rFonts w:ascii="Calibri" w:hAnsi="Calibri"/>
        </w:rPr>
        <w:t xml:space="preserve">The Minister shall, upon seeking the opinion of the Bahrain Chamber of Commerce and Industry and the </w:t>
      </w:r>
      <w:r w:rsidR="000A2968" w:rsidRPr="000A2968">
        <w:rPr>
          <w:rFonts w:ascii="Calibri" w:hAnsi="Calibri"/>
          <w:lang w:val="en"/>
        </w:rPr>
        <w:t>Trade Union in question as determined by the Minister</w:t>
      </w:r>
      <w:r w:rsidRPr="00465501">
        <w:rPr>
          <w:rFonts w:ascii="Calibri" w:hAnsi="Calibri"/>
        </w:rPr>
        <w:t xml:space="preserve">, issue a resolution </w:t>
      </w:r>
      <w:r w:rsidR="008E0BF0" w:rsidRPr="00465501">
        <w:rPr>
          <w:rFonts w:ascii="Calibri" w:hAnsi="Calibri"/>
        </w:rPr>
        <w:t xml:space="preserve">determining the procedures and rules governing apprenticeship. </w:t>
      </w:r>
    </w:p>
    <w:p w:rsidR="008E0BF0" w:rsidRPr="00465501" w:rsidRDefault="008E0BF0" w:rsidP="00AE48E4">
      <w:pPr>
        <w:jc w:val="both"/>
        <w:rPr>
          <w:rFonts w:ascii="Calibri" w:hAnsi="Calibri"/>
        </w:rPr>
      </w:pPr>
    </w:p>
    <w:p w:rsidR="008E0BF0" w:rsidRPr="00465501" w:rsidRDefault="008E0BF0" w:rsidP="008E0BF0">
      <w:pPr>
        <w:jc w:val="both"/>
        <w:rPr>
          <w:rFonts w:ascii="Calibri" w:hAnsi="Calibri" w:cs="Tahoma"/>
          <w:b/>
          <w:bCs/>
          <w:u w:val="single"/>
        </w:rPr>
      </w:pPr>
      <w:r w:rsidRPr="00465501">
        <w:rPr>
          <w:rFonts w:ascii="Calibri" w:hAnsi="Calibri" w:cs="Tahoma"/>
          <w:b/>
          <w:bCs/>
          <w:u w:val="single"/>
        </w:rPr>
        <w:t>Article (16):</w:t>
      </w:r>
    </w:p>
    <w:p w:rsidR="008E0BF0" w:rsidRPr="00465501" w:rsidRDefault="008E0BF0" w:rsidP="00AE48E4">
      <w:pPr>
        <w:jc w:val="both"/>
        <w:rPr>
          <w:rFonts w:ascii="Calibri" w:hAnsi="Calibri"/>
        </w:rPr>
      </w:pPr>
    </w:p>
    <w:p w:rsidR="008E0BF0" w:rsidRPr="00465501" w:rsidRDefault="008E0BF0" w:rsidP="006D5798">
      <w:pPr>
        <w:jc w:val="both"/>
        <w:rPr>
          <w:rFonts w:ascii="Calibri" w:hAnsi="Calibri"/>
        </w:rPr>
      </w:pPr>
      <w:r w:rsidRPr="00465501">
        <w:rPr>
          <w:rFonts w:ascii="Calibri" w:hAnsi="Calibri"/>
        </w:rPr>
        <w:lastRenderedPageBreak/>
        <w:t xml:space="preserve">The apprenticeship contract shall be made in writing in Arabic indicating the period of learning the occupation, trade or handicraft and each progressive phase, provided that the wage or reward in the final phase shall not be less than the minimum wage for similar work in the occupation, trade or handicraft for which he has been trained.  </w:t>
      </w:r>
    </w:p>
    <w:p w:rsidR="008E0BF0" w:rsidRPr="00465501" w:rsidRDefault="008E0BF0" w:rsidP="008E0BF0">
      <w:pPr>
        <w:jc w:val="both"/>
        <w:rPr>
          <w:rFonts w:ascii="Calibri" w:hAnsi="Calibri"/>
        </w:rPr>
      </w:pPr>
    </w:p>
    <w:p w:rsidR="008E0BF0" w:rsidRPr="00465501" w:rsidRDefault="008E0BF0" w:rsidP="008E0BF0">
      <w:pPr>
        <w:jc w:val="both"/>
        <w:rPr>
          <w:rFonts w:ascii="Calibri" w:hAnsi="Calibri" w:cs="Tahoma"/>
          <w:b/>
          <w:bCs/>
          <w:u w:val="single"/>
        </w:rPr>
      </w:pPr>
      <w:r w:rsidRPr="00465501">
        <w:rPr>
          <w:rFonts w:ascii="Calibri" w:hAnsi="Calibri" w:cs="Tahoma"/>
          <w:b/>
          <w:bCs/>
          <w:u w:val="single"/>
        </w:rPr>
        <w:t>Article (17):</w:t>
      </w:r>
    </w:p>
    <w:p w:rsidR="008E0BF0" w:rsidRPr="00465501" w:rsidRDefault="008E0BF0" w:rsidP="008E0BF0">
      <w:pPr>
        <w:jc w:val="both"/>
        <w:rPr>
          <w:rFonts w:ascii="Calibri" w:hAnsi="Calibri"/>
        </w:rPr>
      </w:pPr>
    </w:p>
    <w:p w:rsidR="00D66D6D" w:rsidRPr="00465501" w:rsidRDefault="008E0BF0" w:rsidP="00F93518">
      <w:pPr>
        <w:jc w:val="both"/>
        <w:rPr>
          <w:rFonts w:ascii="Calibri" w:hAnsi="Calibri"/>
        </w:rPr>
      </w:pPr>
      <w:r w:rsidRPr="00465501">
        <w:rPr>
          <w:rFonts w:ascii="Calibri" w:hAnsi="Calibri"/>
        </w:rPr>
        <w:t xml:space="preserve">An employer may terminate a contract of apprenticeship if he is satisfied that the </w:t>
      </w:r>
      <w:r w:rsidR="00D66D6D" w:rsidRPr="00465501">
        <w:rPr>
          <w:rFonts w:ascii="Calibri" w:hAnsi="Calibri"/>
        </w:rPr>
        <w:t xml:space="preserve">apprentice is not suitable or prepared to </w:t>
      </w:r>
      <w:r w:rsidR="00F93518">
        <w:rPr>
          <w:rFonts w:ascii="Calibri" w:hAnsi="Calibri"/>
        </w:rPr>
        <w:t xml:space="preserve">properly </w:t>
      </w:r>
      <w:r w:rsidR="00D66D6D" w:rsidRPr="00465501">
        <w:rPr>
          <w:rFonts w:ascii="Calibri" w:hAnsi="Calibri"/>
        </w:rPr>
        <w:t xml:space="preserve">learn the </w:t>
      </w:r>
      <w:r w:rsidR="00F93518">
        <w:rPr>
          <w:rFonts w:ascii="Calibri" w:hAnsi="Calibri"/>
        </w:rPr>
        <w:t>occupation, trade or handicraft.</w:t>
      </w:r>
    </w:p>
    <w:p w:rsidR="00D66D6D" w:rsidRPr="00465501" w:rsidRDefault="00D66D6D" w:rsidP="008E0BF0">
      <w:pPr>
        <w:jc w:val="both"/>
        <w:rPr>
          <w:rFonts w:ascii="Calibri" w:hAnsi="Calibri"/>
        </w:rPr>
      </w:pPr>
    </w:p>
    <w:p w:rsidR="00D66D6D" w:rsidRPr="00465501" w:rsidRDefault="00D66D6D" w:rsidP="008E0BF0">
      <w:pPr>
        <w:jc w:val="both"/>
        <w:rPr>
          <w:rFonts w:ascii="Calibri" w:hAnsi="Calibri"/>
        </w:rPr>
      </w:pPr>
      <w:r w:rsidRPr="00465501">
        <w:rPr>
          <w:rFonts w:ascii="Calibri" w:hAnsi="Calibri"/>
        </w:rPr>
        <w:t xml:space="preserve">An apprentice may terminate the contract for any reason whatsoever.  </w:t>
      </w:r>
    </w:p>
    <w:p w:rsidR="00D66D6D" w:rsidRPr="00465501" w:rsidRDefault="00D66D6D" w:rsidP="008E0BF0">
      <w:pPr>
        <w:jc w:val="both"/>
        <w:rPr>
          <w:rFonts w:ascii="Calibri" w:hAnsi="Calibri"/>
        </w:rPr>
      </w:pPr>
    </w:p>
    <w:p w:rsidR="00D66D6D" w:rsidRPr="00465501" w:rsidRDefault="00D66D6D" w:rsidP="001764AF">
      <w:pPr>
        <w:jc w:val="both"/>
        <w:rPr>
          <w:rFonts w:ascii="Calibri" w:hAnsi="Calibri"/>
        </w:rPr>
      </w:pPr>
      <w:r w:rsidRPr="00465501">
        <w:rPr>
          <w:rFonts w:ascii="Calibri" w:hAnsi="Calibri"/>
        </w:rPr>
        <w:t xml:space="preserve">In all cases, a party that wishes to terminate the contract shall give notice to the other party at least 7 days </w:t>
      </w:r>
      <w:r w:rsidR="001764AF">
        <w:rPr>
          <w:rFonts w:ascii="Calibri" w:hAnsi="Calibri"/>
        </w:rPr>
        <w:t>prior to</w:t>
      </w:r>
      <w:r w:rsidR="001764AF" w:rsidRPr="00465501">
        <w:rPr>
          <w:rFonts w:ascii="Calibri" w:hAnsi="Calibri"/>
        </w:rPr>
        <w:t xml:space="preserve"> </w:t>
      </w:r>
      <w:r w:rsidRPr="00465501">
        <w:rPr>
          <w:rFonts w:ascii="Calibri" w:hAnsi="Calibri"/>
        </w:rPr>
        <w:t xml:space="preserve">the date fixed for termination.  </w:t>
      </w:r>
    </w:p>
    <w:p w:rsidR="00D66D6D" w:rsidRPr="00465501" w:rsidRDefault="00D66D6D" w:rsidP="008E0BF0">
      <w:pPr>
        <w:jc w:val="both"/>
        <w:rPr>
          <w:rFonts w:ascii="Calibri" w:hAnsi="Calibri"/>
        </w:rPr>
      </w:pPr>
    </w:p>
    <w:p w:rsidR="00D66D6D" w:rsidRPr="00465501" w:rsidRDefault="00D66D6D" w:rsidP="00D66D6D">
      <w:pPr>
        <w:jc w:val="both"/>
        <w:rPr>
          <w:rFonts w:ascii="Calibri" w:hAnsi="Calibri" w:cs="Tahoma"/>
          <w:b/>
          <w:bCs/>
          <w:u w:val="single"/>
        </w:rPr>
      </w:pPr>
      <w:r w:rsidRPr="00465501">
        <w:rPr>
          <w:rFonts w:ascii="Calibri" w:hAnsi="Calibri" w:cs="Tahoma"/>
          <w:b/>
          <w:bCs/>
          <w:u w:val="single"/>
        </w:rPr>
        <w:t>Article (18):</w:t>
      </w:r>
    </w:p>
    <w:p w:rsidR="00D66D6D" w:rsidRPr="00465501" w:rsidRDefault="00D66D6D" w:rsidP="008E0BF0">
      <w:pPr>
        <w:jc w:val="both"/>
        <w:rPr>
          <w:rFonts w:ascii="Calibri" w:hAnsi="Calibri"/>
        </w:rPr>
      </w:pPr>
    </w:p>
    <w:p w:rsidR="00D66D6D" w:rsidRPr="00465501" w:rsidRDefault="00D66D6D" w:rsidP="001764AF">
      <w:pPr>
        <w:jc w:val="both"/>
        <w:rPr>
          <w:rFonts w:ascii="Calibri" w:hAnsi="Calibri"/>
        </w:rPr>
      </w:pPr>
      <w:r w:rsidRPr="00465501">
        <w:rPr>
          <w:rFonts w:ascii="Calibri" w:hAnsi="Calibri"/>
        </w:rPr>
        <w:t xml:space="preserve">An apprentice shall be subject to the provisions of </w:t>
      </w:r>
      <w:r w:rsidR="001764AF">
        <w:rPr>
          <w:rFonts w:ascii="Calibri" w:hAnsi="Calibri"/>
        </w:rPr>
        <w:t xml:space="preserve">Parts </w:t>
      </w:r>
      <w:r w:rsidRPr="00465501">
        <w:rPr>
          <w:rFonts w:ascii="Calibri" w:hAnsi="Calibri"/>
        </w:rPr>
        <w:t xml:space="preserve">Seven and Eight of this Law. </w:t>
      </w:r>
    </w:p>
    <w:p w:rsidR="00D66D6D" w:rsidRPr="00465501" w:rsidRDefault="00D66D6D" w:rsidP="008E0BF0">
      <w:pPr>
        <w:jc w:val="both"/>
        <w:rPr>
          <w:rFonts w:ascii="Calibri" w:hAnsi="Calibri"/>
        </w:rPr>
      </w:pPr>
    </w:p>
    <w:p w:rsidR="00D66D6D" w:rsidRPr="00465501" w:rsidRDefault="00D66D6D" w:rsidP="00D66D6D">
      <w:pPr>
        <w:jc w:val="center"/>
        <w:rPr>
          <w:rFonts w:ascii="Calibri" w:hAnsi="Calibri"/>
          <w:b/>
          <w:bCs/>
        </w:rPr>
      </w:pPr>
      <w:r w:rsidRPr="00465501">
        <w:rPr>
          <w:rFonts w:ascii="Calibri" w:hAnsi="Calibri"/>
          <w:b/>
          <w:bCs/>
        </w:rPr>
        <w:t>Part Three</w:t>
      </w:r>
    </w:p>
    <w:p w:rsidR="00D66D6D" w:rsidRPr="00465501" w:rsidRDefault="00D66D6D" w:rsidP="00D66D6D">
      <w:pPr>
        <w:jc w:val="center"/>
        <w:rPr>
          <w:rFonts w:ascii="Calibri" w:hAnsi="Calibri"/>
          <w:b/>
          <w:bCs/>
        </w:rPr>
      </w:pPr>
      <w:r w:rsidRPr="00465501">
        <w:rPr>
          <w:rFonts w:ascii="Calibri" w:hAnsi="Calibri"/>
          <w:b/>
          <w:bCs/>
        </w:rPr>
        <w:t>Individual Contract of Employment</w:t>
      </w:r>
    </w:p>
    <w:p w:rsidR="00D66D6D" w:rsidRPr="00465501" w:rsidRDefault="00D66D6D" w:rsidP="00D66D6D">
      <w:pPr>
        <w:jc w:val="center"/>
        <w:rPr>
          <w:rFonts w:ascii="Calibri" w:hAnsi="Calibri"/>
          <w:b/>
          <w:bCs/>
        </w:rPr>
      </w:pPr>
    </w:p>
    <w:p w:rsidR="00D66D6D" w:rsidRPr="00465501" w:rsidRDefault="00D66D6D" w:rsidP="00D66D6D">
      <w:pPr>
        <w:jc w:val="both"/>
        <w:rPr>
          <w:rFonts w:ascii="Calibri" w:hAnsi="Calibri" w:cs="Tahoma"/>
          <w:b/>
          <w:bCs/>
          <w:u w:val="single"/>
        </w:rPr>
      </w:pPr>
      <w:r w:rsidRPr="00465501">
        <w:rPr>
          <w:rFonts w:ascii="Calibri" w:hAnsi="Calibri" w:cs="Tahoma"/>
          <w:b/>
          <w:bCs/>
          <w:u w:val="single"/>
        </w:rPr>
        <w:t>Article (19):</w:t>
      </w:r>
    </w:p>
    <w:p w:rsidR="00D66D6D" w:rsidRPr="00465501" w:rsidRDefault="00D66D6D" w:rsidP="00D66D6D">
      <w:pPr>
        <w:jc w:val="both"/>
        <w:rPr>
          <w:rFonts w:ascii="Calibri" w:hAnsi="Calibri"/>
        </w:rPr>
      </w:pPr>
    </w:p>
    <w:p w:rsidR="00D66D6D" w:rsidRPr="00465501" w:rsidRDefault="00FD2DB5" w:rsidP="008E0BF0">
      <w:pPr>
        <w:jc w:val="both"/>
        <w:rPr>
          <w:rFonts w:ascii="Calibri" w:hAnsi="Calibri"/>
        </w:rPr>
      </w:pPr>
      <w:r w:rsidRPr="00465501">
        <w:rPr>
          <w:rFonts w:ascii="Calibri" w:hAnsi="Calibri"/>
        </w:rPr>
        <w:t xml:space="preserve">A contract of employment shall be in writing, in Arabic, recorded in duplicate, one copy of which shall be retained by each of the parties thereto. If a contract is drawn up in a language other than Arabic, it shall be accompanied by an Arabic version thereof. If a contract refers to an internal regulation, it shall be attached to the contract of employment and shall be signed by both parties to the contract to be admitted in evidence.  In the absence of a written contract, the worker alone may establish all his rights by all methods of evidence.  </w:t>
      </w:r>
    </w:p>
    <w:p w:rsidR="00FD2DB5" w:rsidRPr="00465501" w:rsidRDefault="00FD2DB5" w:rsidP="008E0BF0">
      <w:pPr>
        <w:jc w:val="both"/>
        <w:rPr>
          <w:rFonts w:ascii="Calibri" w:hAnsi="Calibri"/>
        </w:rPr>
      </w:pPr>
    </w:p>
    <w:p w:rsidR="00FD2DB5" w:rsidRPr="00465501" w:rsidRDefault="00FD2DB5" w:rsidP="00FD2DB5">
      <w:pPr>
        <w:jc w:val="both"/>
        <w:rPr>
          <w:rFonts w:ascii="Calibri" w:hAnsi="Calibri" w:cs="Tahoma"/>
          <w:b/>
          <w:bCs/>
          <w:u w:val="single"/>
        </w:rPr>
      </w:pPr>
      <w:r w:rsidRPr="00465501">
        <w:rPr>
          <w:rFonts w:ascii="Calibri" w:hAnsi="Calibri" w:cs="Tahoma"/>
          <w:b/>
          <w:bCs/>
          <w:u w:val="single"/>
        </w:rPr>
        <w:t>Article (20):</w:t>
      </w:r>
    </w:p>
    <w:p w:rsidR="00FD2DB5" w:rsidRPr="00465501" w:rsidRDefault="00FD2DB5" w:rsidP="008E0BF0">
      <w:pPr>
        <w:jc w:val="both"/>
        <w:rPr>
          <w:rFonts w:ascii="Calibri" w:hAnsi="Calibri"/>
        </w:rPr>
      </w:pPr>
    </w:p>
    <w:p w:rsidR="00FD2DB5" w:rsidRPr="00465501" w:rsidRDefault="00FD2DB5" w:rsidP="008F0510">
      <w:pPr>
        <w:jc w:val="both"/>
        <w:rPr>
          <w:rFonts w:ascii="Calibri" w:hAnsi="Calibri"/>
        </w:rPr>
      </w:pPr>
      <w:r w:rsidRPr="00465501">
        <w:rPr>
          <w:rFonts w:ascii="Calibri" w:hAnsi="Calibri"/>
        </w:rPr>
        <w:t xml:space="preserve">A contract of employment shall contain the material details of the parties to the </w:t>
      </w:r>
      <w:r w:rsidR="008F0510" w:rsidRPr="00465501">
        <w:rPr>
          <w:rFonts w:ascii="Calibri" w:hAnsi="Calibri"/>
        </w:rPr>
        <w:t>contract</w:t>
      </w:r>
      <w:r w:rsidR="008F0510">
        <w:rPr>
          <w:rFonts w:ascii="Calibri" w:hAnsi="Calibri"/>
        </w:rPr>
        <w:t xml:space="preserve"> particularly the following details </w:t>
      </w:r>
      <w:r w:rsidRPr="00465501">
        <w:rPr>
          <w:rFonts w:ascii="Calibri" w:hAnsi="Calibri"/>
        </w:rPr>
        <w:t xml:space="preserve">: </w:t>
      </w:r>
    </w:p>
    <w:p w:rsidR="00FD2DB5" w:rsidRPr="00465501" w:rsidRDefault="00FD2DB5" w:rsidP="008E0BF0">
      <w:pPr>
        <w:jc w:val="both"/>
        <w:rPr>
          <w:rFonts w:ascii="Calibri" w:hAnsi="Calibri"/>
        </w:rPr>
      </w:pPr>
    </w:p>
    <w:p w:rsidR="00FD2DB5" w:rsidRPr="00465501" w:rsidRDefault="00F93518" w:rsidP="00F93518">
      <w:pPr>
        <w:numPr>
          <w:ilvl w:val="0"/>
          <w:numId w:val="2"/>
        </w:numPr>
        <w:jc w:val="both"/>
        <w:rPr>
          <w:rFonts w:ascii="Calibri" w:hAnsi="Calibri"/>
        </w:rPr>
      </w:pPr>
      <w:r>
        <w:rPr>
          <w:rFonts w:ascii="Calibri" w:hAnsi="Calibri"/>
        </w:rPr>
        <w:t xml:space="preserve">Employer’s </w:t>
      </w:r>
      <w:r w:rsidR="00FD2DB5" w:rsidRPr="00465501">
        <w:rPr>
          <w:rFonts w:ascii="Calibri" w:hAnsi="Calibri"/>
        </w:rPr>
        <w:t xml:space="preserve">name, the address of the business premises and commercial registration number.  </w:t>
      </w:r>
    </w:p>
    <w:p w:rsidR="00FD2DB5" w:rsidRPr="00465501" w:rsidRDefault="00F93518" w:rsidP="00F93518">
      <w:pPr>
        <w:numPr>
          <w:ilvl w:val="0"/>
          <w:numId w:val="2"/>
        </w:numPr>
        <w:jc w:val="both"/>
        <w:rPr>
          <w:rFonts w:ascii="Calibri" w:hAnsi="Calibri"/>
        </w:rPr>
      </w:pPr>
      <w:r>
        <w:rPr>
          <w:rFonts w:ascii="Calibri" w:hAnsi="Calibri"/>
        </w:rPr>
        <w:t>W</w:t>
      </w:r>
      <w:r w:rsidR="00FD2DB5" w:rsidRPr="00465501">
        <w:rPr>
          <w:rFonts w:ascii="Calibri" w:hAnsi="Calibri"/>
        </w:rPr>
        <w:t>orker’s name, date of birth, qualifications, position or occupation, residen</w:t>
      </w:r>
      <w:r>
        <w:rPr>
          <w:rFonts w:ascii="Calibri" w:hAnsi="Calibri"/>
        </w:rPr>
        <w:t>tial</w:t>
      </w:r>
      <w:r w:rsidR="00FD2DB5" w:rsidRPr="00465501">
        <w:rPr>
          <w:rFonts w:ascii="Calibri" w:hAnsi="Calibri"/>
        </w:rPr>
        <w:t xml:space="preserve"> address, nationality and personal particulars of identification. </w:t>
      </w:r>
    </w:p>
    <w:p w:rsidR="00FD2DB5" w:rsidRPr="00465501" w:rsidRDefault="00FD2DB5" w:rsidP="00031C79">
      <w:pPr>
        <w:numPr>
          <w:ilvl w:val="0"/>
          <w:numId w:val="2"/>
        </w:numPr>
        <w:jc w:val="both"/>
        <w:rPr>
          <w:rFonts w:ascii="Calibri" w:hAnsi="Calibri"/>
        </w:rPr>
      </w:pPr>
      <w:r w:rsidRPr="00465501">
        <w:rPr>
          <w:rFonts w:ascii="Calibri" w:hAnsi="Calibri"/>
        </w:rPr>
        <w:t>The nature, type of employment</w:t>
      </w:r>
      <w:r w:rsidR="00705F86">
        <w:rPr>
          <w:rFonts w:ascii="Calibri" w:hAnsi="Calibri"/>
        </w:rPr>
        <w:t xml:space="preserve"> </w:t>
      </w:r>
      <w:r w:rsidR="00D04BAB" w:rsidRPr="00465501">
        <w:rPr>
          <w:rFonts w:ascii="Calibri" w:hAnsi="Calibri"/>
        </w:rPr>
        <w:t xml:space="preserve">and term of the contract if it is for a definite term. </w:t>
      </w:r>
    </w:p>
    <w:p w:rsidR="00D04BAB" w:rsidRPr="00465501" w:rsidRDefault="00D04BAB" w:rsidP="00D04BAB">
      <w:pPr>
        <w:numPr>
          <w:ilvl w:val="0"/>
          <w:numId w:val="2"/>
        </w:numPr>
        <w:jc w:val="both"/>
        <w:rPr>
          <w:rFonts w:ascii="Calibri" w:hAnsi="Calibri"/>
        </w:rPr>
      </w:pPr>
      <w:r w:rsidRPr="00465501">
        <w:rPr>
          <w:rFonts w:ascii="Calibri" w:hAnsi="Calibri"/>
        </w:rPr>
        <w:t xml:space="preserve">The wage agreed upon, method and time of payment, and all the cash and in kind benefits agreed upon. </w:t>
      </w:r>
    </w:p>
    <w:p w:rsidR="00D04BAB" w:rsidRPr="00465501" w:rsidRDefault="00D04BAB" w:rsidP="00D04BAB">
      <w:pPr>
        <w:numPr>
          <w:ilvl w:val="0"/>
          <w:numId w:val="2"/>
        </w:numPr>
        <w:jc w:val="both"/>
        <w:rPr>
          <w:rFonts w:ascii="Calibri" w:hAnsi="Calibri"/>
        </w:rPr>
      </w:pPr>
      <w:r w:rsidRPr="00465501">
        <w:rPr>
          <w:rFonts w:ascii="Calibri" w:hAnsi="Calibri"/>
        </w:rPr>
        <w:t xml:space="preserve">Other particulars to be determined by a resolution of the Minister.  </w:t>
      </w:r>
    </w:p>
    <w:p w:rsidR="00D04BAB" w:rsidRDefault="00D04BAB" w:rsidP="00D04BAB">
      <w:pPr>
        <w:jc w:val="both"/>
        <w:rPr>
          <w:rFonts w:ascii="Calibri" w:hAnsi="Calibri"/>
        </w:rPr>
      </w:pPr>
    </w:p>
    <w:p w:rsidR="006D5798" w:rsidRPr="00465501" w:rsidRDefault="006D5798" w:rsidP="00D04BAB">
      <w:pPr>
        <w:jc w:val="both"/>
        <w:rPr>
          <w:rFonts w:ascii="Calibri" w:hAnsi="Calibri"/>
        </w:rPr>
      </w:pPr>
    </w:p>
    <w:p w:rsidR="00D04BAB" w:rsidRPr="00465501" w:rsidRDefault="00D04BAB" w:rsidP="00D04BAB">
      <w:pPr>
        <w:jc w:val="both"/>
        <w:rPr>
          <w:rFonts w:ascii="Calibri" w:hAnsi="Calibri" w:cs="Tahoma"/>
          <w:b/>
          <w:bCs/>
          <w:u w:val="single"/>
        </w:rPr>
      </w:pPr>
      <w:r w:rsidRPr="00465501">
        <w:rPr>
          <w:rFonts w:ascii="Calibri" w:hAnsi="Calibri" w:cs="Tahoma"/>
          <w:b/>
          <w:bCs/>
          <w:u w:val="single"/>
        </w:rPr>
        <w:t>Article (21):</w:t>
      </w:r>
    </w:p>
    <w:p w:rsidR="00D04BAB" w:rsidRPr="00465501" w:rsidRDefault="00D04BAB" w:rsidP="00D04BAB">
      <w:pPr>
        <w:jc w:val="both"/>
        <w:rPr>
          <w:rFonts w:ascii="Calibri" w:hAnsi="Calibri"/>
        </w:rPr>
      </w:pPr>
    </w:p>
    <w:p w:rsidR="00D04BAB" w:rsidRPr="00465501" w:rsidRDefault="00D04BAB" w:rsidP="00D04BAB">
      <w:pPr>
        <w:ind w:left="720" w:hanging="720"/>
        <w:jc w:val="both"/>
        <w:rPr>
          <w:rFonts w:ascii="Calibri" w:hAnsi="Calibri"/>
        </w:rPr>
      </w:pPr>
      <w:r w:rsidRPr="00465501">
        <w:rPr>
          <w:rFonts w:ascii="Calibri" w:hAnsi="Calibri"/>
        </w:rPr>
        <w:lastRenderedPageBreak/>
        <w:t xml:space="preserve">(a) </w:t>
      </w:r>
      <w:r w:rsidRPr="00465501">
        <w:rPr>
          <w:rFonts w:ascii="Calibri" w:hAnsi="Calibri"/>
        </w:rPr>
        <w:tab/>
        <w:t xml:space="preserve">A worker may be employed under a probationary period if expressly provided for in the contract of employment, provided that the probationary period shall not be more than 3 months.   </w:t>
      </w:r>
    </w:p>
    <w:p w:rsidR="00D04BAB" w:rsidRPr="00465501" w:rsidRDefault="00D04BAB" w:rsidP="00D04BAB">
      <w:pPr>
        <w:ind w:left="720" w:hanging="720"/>
        <w:jc w:val="both"/>
        <w:rPr>
          <w:rFonts w:ascii="Calibri" w:hAnsi="Calibri"/>
        </w:rPr>
      </w:pPr>
    </w:p>
    <w:p w:rsidR="00D04BAB" w:rsidRPr="00465501" w:rsidRDefault="00D04BAB" w:rsidP="00911863">
      <w:pPr>
        <w:ind w:left="720" w:hanging="720"/>
        <w:jc w:val="both"/>
        <w:rPr>
          <w:rFonts w:ascii="Calibri" w:hAnsi="Calibri"/>
        </w:rPr>
      </w:pPr>
      <w:r w:rsidRPr="00465501">
        <w:rPr>
          <w:rFonts w:ascii="Calibri" w:hAnsi="Calibri"/>
        </w:rPr>
        <w:tab/>
        <w:t>However, a probationary period may be increased up to</w:t>
      </w:r>
      <w:r w:rsidR="00911863">
        <w:rPr>
          <w:rFonts w:ascii="Calibri" w:hAnsi="Calibri"/>
        </w:rPr>
        <w:t xml:space="preserve"> a maximum of </w:t>
      </w:r>
      <w:r w:rsidRPr="00465501">
        <w:rPr>
          <w:rFonts w:ascii="Calibri" w:hAnsi="Calibri"/>
        </w:rPr>
        <w:t xml:space="preserve">six months in respect of the occupations to be determined by a resolution of the Minister.  </w:t>
      </w:r>
    </w:p>
    <w:p w:rsidR="00D04BAB" w:rsidRPr="00465501" w:rsidRDefault="00D04BAB" w:rsidP="00D04BAB">
      <w:pPr>
        <w:ind w:left="720" w:hanging="720"/>
        <w:jc w:val="both"/>
        <w:rPr>
          <w:rFonts w:ascii="Calibri" w:hAnsi="Calibri"/>
        </w:rPr>
      </w:pPr>
    </w:p>
    <w:p w:rsidR="00D04BAB" w:rsidRPr="00465501" w:rsidRDefault="00D04BAB" w:rsidP="00D04BAB">
      <w:pPr>
        <w:ind w:left="720" w:hanging="720"/>
        <w:jc w:val="both"/>
        <w:rPr>
          <w:rFonts w:ascii="Calibri" w:hAnsi="Calibri"/>
        </w:rPr>
      </w:pPr>
      <w:r w:rsidRPr="00465501">
        <w:rPr>
          <w:rFonts w:ascii="Calibri" w:hAnsi="Calibri"/>
        </w:rPr>
        <w:tab/>
        <w:t xml:space="preserve">The probationary period shall not be recognized unless expressly provided for in the contract of employment. </w:t>
      </w:r>
    </w:p>
    <w:p w:rsidR="00D04BAB" w:rsidRPr="00465501" w:rsidRDefault="00D04BAB" w:rsidP="00D04BAB">
      <w:pPr>
        <w:ind w:left="720" w:hanging="720"/>
        <w:jc w:val="both"/>
        <w:rPr>
          <w:rFonts w:ascii="Calibri" w:hAnsi="Calibri"/>
        </w:rPr>
      </w:pPr>
    </w:p>
    <w:p w:rsidR="00D04BAB" w:rsidRPr="00465501" w:rsidRDefault="00D04BAB" w:rsidP="00911863">
      <w:pPr>
        <w:ind w:left="720" w:hanging="720"/>
        <w:jc w:val="both"/>
        <w:rPr>
          <w:rFonts w:ascii="Calibri" w:hAnsi="Calibri"/>
        </w:rPr>
      </w:pPr>
      <w:r w:rsidRPr="00465501">
        <w:rPr>
          <w:rFonts w:ascii="Calibri" w:hAnsi="Calibri"/>
        </w:rPr>
        <w:t xml:space="preserve">(b) </w:t>
      </w:r>
      <w:r w:rsidRPr="00465501">
        <w:rPr>
          <w:rFonts w:ascii="Calibri" w:hAnsi="Calibri"/>
        </w:rPr>
        <w:tab/>
        <w:t>Either</w:t>
      </w:r>
      <w:r w:rsidR="00911863">
        <w:rPr>
          <w:rFonts w:ascii="Calibri" w:hAnsi="Calibri"/>
        </w:rPr>
        <w:t xml:space="preserve"> party</w:t>
      </w:r>
      <w:r w:rsidRPr="00465501">
        <w:rPr>
          <w:rFonts w:ascii="Calibri" w:hAnsi="Calibri"/>
        </w:rPr>
        <w:t xml:space="preserve"> to a contract of employment may terminate it during the probationary period if it becomes evident that its continuance is not </w:t>
      </w:r>
      <w:r w:rsidR="00911863">
        <w:rPr>
          <w:rFonts w:ascii="Calibri" w:hAnsi="Calibri"/>
        </w:rPr>
        <w:t>appropriate</w:t>
      </w:r>
      <w:r w:rsidRPr="00465501">
        <w:rPr>
          <w:rFonts w:ascii="Calibri" w:hAnsi="Calibri"/>
        </w:rPr>
        <w:t xml:space="preserve">, provided that the party terminating the contract gives at least one day notice to the other party. </w:t>
      </w:r>
    </w:p>
    <w:p w:rsidR="00D04BAB" w:rsidRPr="00465501" w:rsidRDefault="00D04BAB" w:rsidP="00D04BAB">
      <w:pPr>
        <w:ind w:left="720" w:hanging="720"/>
        <w:jc w:val="both"/>
        <w:rPr>
          <w:rFonts w:ascii="Calibri" w:hAnsi="Calibri"/>
        </w:rPr>
      </w:pPr>
    </w:p>
    <w:p w:rsidR="00D04BAB" w:rsidRPr="00465501" w:rsidRDefault="00D04BAB" w:rsidP="00D04BAB">
      <w:pPr>
        <w:ind w:left="720" w:hanging="720"/>
        <w:jc w:val="both"/>
        <w:rPr>
          <w:rFonts w:ascii="Calibri" w:hAnsi="Calibri"/>
        </w:rPr>
      </w:pPr>
      <w:r w:rsidRPr="00465501">
        <w:rPr>
          <w:rFonts w:ascii="Calibri" w:hAnsi="Calibri"/>
        </w:rPr>
        <w:t xml:space="preserve">(c) </w:t>
      </w:r>
      <w:r w:rsidRPr="00465501">
        <w:rPr>
          <w:rFonts w:ascii="Calibri" w:hAnsi="Calibri"/>
        </w:rPr>
        <w:tab/>
        <w:t xml:space="preserve">No worker shall be employed under probation more than once by the same employer.  </w:t>
      </w:r>
    </w:p>
    <w:p w:rsidR="000C7666" w:rsidRPr="00465501" w:rsidRDefault="000C7666" w:rsidP="00D04BAB">
      <w:pPr>
        <w:ind w:left="720" w:hanging="720"/>
        <w:jc w:val="both"/>
        <w:rPr>
          <w:rFonts w:ascii="Calibri" w:hAnsi="Calibri"/>
        </w:rPr>
      </w:pPr>
    </w:p>
    <w:p w:rsidR="000C7666" w:rsidRPr="00465501" w:rsidRDefault="000C7666" w:rsidP="000C7666">
      <w:pPr>
        <w:jc w:val="both"/>
        <w:rPr>
          <w:rFonts w:ascii="Calibri" w:hAnsi="Calibri" w:cs="Tahoma"/>
          <w:b/>
          <w:bCs/>
          <w:u w:val="single"/>
        </w:rPr>
      </w:pPr>
      <w:r w:rsidRPr="00465501">
        <w:rPr>
          <w:rFonts w:ascii="Calibri" w:hAnsi="Calibri" w:cs="Tahoma"/>
          <w:b/>
          <w:bCs/>
          <w:u w:val="single"/>
        </w:rPr>
        <w:t>Article (22):</w:t>
      </w:r>
    </w:p>
    <w:p w:rsidR="000C7666" w:rsidRPr="00465501" w:rsidRDefault="000C7666" w:rsidP="00D04BAB">
      <w:pPr>
        <w:ind w:left="720" w:hanging="720"/>
        <w:jc w:val="both"/>
        <w:rPr>
          <w:rFonts w:ascii="Calibri" w:hAnsi="Calibri"/>
        </w:rPr>
      </w:pPr>
    </w:p>
    <w:p w:rsidR="000C7666" w:rsidRPr="00465501" w:rsidRDefault="000C7666" w:rsidP="00911863">
      <w:pPr>
        <w:jc w:val="both"/>
        <w:rPr>
          <w:rFonts w:ascii="Calibri" w:hAnsi="Calibri"/>
        </w:rPr>
      </w:pPr>
      <w:r w:rsidRPr="00465501">
        <w:rPr>
          <w:rFonts w:ascii="Calibri" w:hAnsi="Calibri"/>
        </w:rPr>
        <w:t>No employer shall contravene the conditions laid down in the individual or collective contract of employment nor shall he require any worker to perform any work which has not been agreed upon or which is not in accordance with the terms of the contract unless necessitated by an urgent emergency for preventing an accident, repair</w:t>
      </w:r>
      <w:r w:rsidR="00911863">
        <w:rPr>
          <w:rFonts w:ascii="Calibri" w:hAnsi="Calibri"/>
        </w:rPr>
        <w:t>ing</w:t>
      </w:r>
      <w:r w:rsidRPr="00465501">
        <w:rPr>
          <w:rFonts w:ascii="Calibri" w:hAnsi="Calibri"/>
        </w:rPr>
        <w:t xml:space="preserve"> whatever may arise </w:t>
      </w:r>
      <w:r w:rsidR="00E04FD0">
        <w:rPr>
          <w:rFonts w:ascii="Calibri" w:hAnsi="Calibri"/>
        </w:rPr>
        <w:t xml:space="preserve">thereof </w:t>
      </w:r>
      <w:r w:rsidRPr="00465501">
        <w:rPr>
          <w:rFonts w:ascii="Calibri" w:hAnsi="Calibri"/>
        </w:rPr>
        <w:t xml:space="preserve"> or in case of force majeure provided that such change shall be on a temporary basis. An employer may assign to a worker work other than that previously agreed upon</w:t>
      </w:r>
      <w:r w:rsidR="00911863">
        <w:rPr>
          <w:rFonts w:ascii="Calibri" w:hAnsi="Calibri"/>
        </w:rPr>
        <w:t>,</w:t>
      </w:r>
      <w:r w:rsidRPr="00465501">
        <w:rPr>
          <w:rFonts w:ascii="Calibri" w:hAnsi="Calibri"/>
        </w:rPr>
        <w:t xml:space="preserve"> provided that it does not differ basically therefrom and is not intended to prejudice the worker’s rights.  </w:t>
      </w:r>
    </w:p>
    <w:p w:rsidR="000C7666" w:rsidRPr="00465501" w:rsidRDefault="000C7666" w:rsidP="000C7666">
      <w:pPr>
        <w:jc w:val="both"/>
        <w:rPr>
          <w:rFonts w:ascii="Calibri" w:hAnsi="Calibri"/>
        </w:rPr>
      </w:pPr>
    </w:p>
    <w:p w:rsidR="000C7666" w:rsidRPr="00465501" w:rsidRDefault="000C7666" w:rsidP="00E04FD0">
      <w:pPr>
        <w:jc w:val="both"/>
        <w:rPr>
          <w:rFonts w:ascii="Calibri" w:hAnsi="Calibri"/>
        </w:rPr>
      </w:pPr>
      <w:r w:rsidRPr="00465501">
        <w:rPr>
          <w:rFonts w:ascii="Calibri" w:hAnsi="Calibri"/>
        </w:rPr>
        <w:t xml:space="preserve">An employer may train and qualify the worker to perform different job duties from the work originally agreed upon to keep </w:t>
      </w:r>
      <w:r w:rsidR="00E04FD0">
        <w:rPr>
          <w:rFonts w:ascii="Calibri" w:hAnsi="Calibri"/>
        </w:rPr>
        <w:t>in line</w:t>
      </w:r>
      <w:r w:rsidR="00E04FD0" w:rsidRPr="00465501">
        <w:rPr>
          <w:rFonts w:ascii="Calibri" w:hAnsi="Calibri"/>
        </w:rPr>
        <w:t xml:space="preserve"> </w:t>
      </w:r>
      <w:r w:rsidRPr="00465501">
        <w:rPr>
          <w:rFonts w:ascii="Calibri" w:hAnsi="Calibri"/>
        </w:rPr>
        <w:t xml:space="preserve">of technological development in the establishment, provided that notice shall be given to the concerned Ministry and the relevant trade union.  </w:t>
      </w:r>
    </w:p>
    <w:p w:rsidR="000C7666" w:rsidRPr="00465501" w:rsidRDefault="000C7666" w:rsidP="000C7666">
      <w:pPr>
        <w:jc w:val="both"/>
        <w:rPr>
          <w:rFonts w:ascii="Calibri" w:hAnsi="Calibri"/>
        </w:rPr>
      </w:pPr>
    </w:p>
    <w:p w:rsidR="000C7666" w:rsidRPr="00465501" w:rsidRDefault="000C7666" w:rsidP="000C7666">
      <w:pPr>
        <w:jc w:val="center"/>
        <w:rPr>
          <w:rFonts w:ascii="Calibri" w:hAnsi="Calibri"/>
          <w:b/>
          <w:bCs/>
        </w:rPr>
      </w:pPr>
      <w:r w:rsidRPr="00465501">
        <w:rPr>
          <w:rFonts w:ascii="Calibri" w:hAnsi="Calibri"/>
          <w:b/>
          <w:bCs/>
        </w:rPr>
        <w:t>Part Four</w:t>
      </w:r>
    </w:p>
    <w:p w:rsidR="000C7666" w:rsidRPr="00465501" w:rsidRDefault="000C7666" w:rsidP="000C7666">
      <w:pPr>
        <w:jc w:val="center"/>
        <w:rPr>
          <w:rFonts w:ascii="Calibri" w:hAnsi="Calibri"/>
          <w:b/>
          <w:bCs/>
        </w:rPr>
      </w:pPr>
      <w:r w:rsidRPr="00465501">
        <w:rPr>
          <w:rFonts w:ascii="Calibri" w:hAnsi="Calibri"/>
          <w:b/>
          <w:bCs/>
        </w:rPr>
        <w:t>Employment of Juveniles</w:t>
      </w:r>
    </w:p>
    <w:p w:rsidR="000C7666" w:rsidRPr="00465501" w:rsidRDefault="000C7666" w:rsidP="000C7666">
      <w:pPr>
        <w:jc w:val="both"/>
        <w:rPr>
          <w:rFonts w:ascii="Calibri" w:hAnsi="Calibri"/>
        </w:rPr>
      </w:pPr>
    </w:p>
    <w:p w:rsidR="000C7666" w:rsidRPr="00465501" w:rsidRDefault="000C7666" w:rsidP="000C7666">
      <w:pPr>
        <w:jc w:val="both"/>
        <w:rPr>
          <w:rFonts w:ascii="Calibri" w:hAnsi="Calibri" w:cs="Tahoma"/>
          <w:b/>
          <w:bCs/>
          <w:u w:val="single"/>
        </w:rPr>
      </w:pPr>
      <w:r w:rsidRPr="00465501">
        <w:rPr>
          <w:rFonts w:ascii="Calibri" w:hAnsi="Calibri" w:cs="Tahoma"/>
          <w:b/>
          <w:bCs/>
          <w:u w:val="single"/>
        </w:rPr>
        <w:t>Article (23):</w:t>
      </w:r>
    </w:p>
    <w:p w:rsidR="000C7666" w:rsidRPr="00465501" w:rsidRDefault="000C7666" w:rsidP="000C7666">
      <w:pPr>
        <w:jc w:val="both"/>
        <w:rPr>
          <w:rFonts w:ascii="Calibri" w:hAnsi="Calibri"/>
        </w:rPr>
      </w:pPr>
    </w:p>
    <w:p w:rsidR="00191FC4" w:rsidRPr="00465501" w:rsidRDefault="00191FC4" w:rsidP="000C7666">
      <w:pPr>
        <w:jc w:val="both"/>
        <w:rPr>
          <w:rFonts w:ascii="Calibri" w:hAnsi="Calibri"/>
        </w:rPr>
      </w:pPr>
      <w:r w:rsidRPr="00465501">
        <w:rPr>
          <w:rFonts w:ascii="Calibri" w:hAnsi="Calibri"/>
        </w:rPr>
        <w:t xml:space="preserve">For the application of the provisions of this Law, a juvenile means every person of fifteen years of age but not exceeding eighteen years of age.  </w:t>
      </w:r>
    </w:p>
    <w:p w:rsidR="00911863" w:rsidRDefault="00911863" w:rsidP="00191FC4">
      <w:pPr>
        <w:jc w:val="both"/>
        <w:rPr>
          <w:rFonts w:ascii="Calibri" w:hAnsi="Calibri" w:cs="Tahoma"/>
          <w:b/>
          <w:bCs/>
          <w:u w:val="single"/>
        </w:rPr>
      </w:pPr>
    </w:p>
    <w:p w:rsidR="00191FC4" w:rsidRPr="00465501" w:rsidRDefault="00191FC4" w:rsidP="00191FC4">
      <w:pPr>
        <w:jc w:val="both"/>
        <w:rPr>
          <w:rFonts w:ascii="Calibri" w:hAnsi="Calibri" w:cs="Tahoma"/>
          <w:b/>
          <w:bCs/>
          <w:u w:val="single"/>
        </w:rPr>
      </w:pPr>
      <w:r w:rsidRPr="00465501">
        <w:rPr>
          <w:rFonts w:ascii="Calibri" w:hAnsi="Calibri" w:cs="Tahoma"/>
          <w:b/>
          <w:bCs/>
          <w:u w:val="single"/>
        </w:rPr>
        <w:t>Article (24):</w:t>
      </w:r>
    </w:p>
    <w:p w:rsidR="00191FC4" w:rsidRPr="00465501" w:rsidRDefault="00191FC4" w:rsidP="000C7666">
      <w:pPr>
        <w:jc w:val="both"/>
        <w:rPr>
          <w:rFonts w:ascii="Calibri" w:hAnsi="Calibri"/>
        </w:rPr>
      </w:pPr>
    </w:p>
    <w:p w:rsidR="00191FC4" w:rsidRPr="00465501" w:rsidRDefault="00191FC4" w:rsidP="00911863">
      <w:pPr>
        <w:jc w:val="both"/>
        <w:rPr>
          <w:rFonts w:ascii="Calibri" w:hAnsi="Calibri"/>
        </w:rPr>
      </w:pPr>
      <w:r w:rsidRPr="00465501">
        <w:rPr>
          <w:rFonts w:ascii="Calibri" w:hAnsi="Calibri"/>
        </w:rPr>
        <w:t xml:space="preserve">It is prohibited to employ anyone who is </w:t>
      </w:r>
      <w:r w:rsidR="00911863">
        <w:rPr>
          <w:rFonts w:ascii="Calibri" w:hAnsi="Calibri"/>
        </w:rPr>
        <w:t xml:space="preserve">less than </w:t>
      </w:r>
      <w:r w:rsidRPr="00465501">
        <w:rPr>
          <w:rFonts w:ascii="Calibri" w:hAnsi="Calibri"/>
        </w:rPr>
        <w:t>fifteen years</w:t>
      </w:r>
      <w:r w:rsidR="00911863">
        <w:rPr>
          <w:rFonts w:ascii="Calibri" w:hAnsi="Calibri"/>
        </w:rPr>
        <w:t xml:space="preserve"> of age</w:t>
      </w:r>
      <w:r w:rsidRPr="00465501">
        <w:rPr>
          <w:rFonts w:ascii="Calibri" w:hAnsi="Calibri"/>
        </w:rPr>
        <w:t xml:space="preserve">. </w:t>
      </w:r>
    </w:p>
    <w:p w:rsidR="00191FC4" w:rsidRPr="00465501" w:rsidRDefault="00191FC4" w:rsidP="000C7666">
      <w:pPr>
        <w:jc w:val="both"/>
        <w:rPr>
          <w:rFonts w:ascii="Calibri" w:hAnsi="Calibri"/>
        </w:rPr>
      </w:pPr>
    </w:p>
    <w:p w:rsidR="006D5798" w:rsidRDefault="006D5798" w:rsidP="00191FC4">
      <w:pPr>
        <w:jc w:val="both"/>
        <w:rPr>
          <w:rFonts w:ascii="Calibri" w:hAnsi="Calibri" w:cs="Tahoma"/>
          <w:b/>
          <w:bCs/>
          <w:u w:val="single"/>
        </w:rPr>
      </w:pPr>
    </w:p>
    <w:p w:rsidR="006D5798" w:rsidRDefault="006D5798" w:rsidP="00191FC4">
      <w:pPr>
        <w:jc w:val="both"/>
        <w:rPr>
          <w:rFonts w:ascii="Calibri" w:hAnsi="Calibri" w:cs="Tahoma"/>
          <w:b/>
          <w:bCs/>
          <w:u w:val="single"/>
        </w:rPr>
      </w:pPr>
    </w:p>
    <w:p w:rsidR="006D5798" w:rsidRDefault="006D5798" w:rsidP="00191FC4">
      <w:pPr>
        <w:jc w:val="both"/>
        <w:rPr>
          <w:rFonts w:ascii="Calibri" w:hAnsi="Calibri" w:cs="Tahoma"/>
          <w:b/>
          <w:bCs/>
          <w:u w:val="single"/>
        </w:rPr>
      </w:pPr>
    </w:p>
    <w:p w:rsidR="00191FC4" w:rsidRPr="00465501" w:rsidRDefault="00191FC4" w:rsidP="00191FC4">
      <w:pPr>
        <w:jc w:val="both"/>
        <w:rPr>
          <w:rFonts w:ascii="Calibri" w:hAnsi="Calibri" w:cs="Tahoma"/>
          <w:b/>
          <w:bCs/>
          <w:u w:val="single"/>
        </w:rPr>
      </w:pPr>
      <w:r w:rsidRPr="00465501">
        <w:rPr>
          <w:rFonts w:ascii="Calibri" w:hAnsi="Calibri" w:cs="Tahoma"/>
          <w:b/>
          <w:bCs/>
          <w:u w:val="single"/>
        </w:rPr>
        <w:t>Article (25):</w:t>
      </w:r>
    </w:p>
    <w:p w:rsidR="00191FC4" w:rsidRPr="00465501" w:rsidRDefault="00191FC4" w:rsidP="000C7666">
      <w:pPr>
        <w:jc w:val="both"/>
        <w:rPr>
          <w:rFonts w:ascii="Calibri" w:hAnsi="Calibri"/>
        </w:rPr>
      </w:pPr>
    </w:p>
    <w:p w:rsidR="00191FC4" w:rsidRPr="00465501" w:rsidRDefault="00191FC4" w:rsidP="00E04FD0">
      <w:pPr>
        <w:jc w:val="both"/>
        <w:rPr>
          <w:rFonts w:ascii="Calibri" w:hAnsi="Calibri"/>
        </w:rPr>
      </w:pPr>
      <w:r w:rsidRPr="00465501">
        <w:rPr>
          <w:rFonts w:ascii="Calibri" w:hAnsi="Calibri"/>
        </w:rPr>
        <w:lastRenderedPageBreak/>
        <w:t xml:space="preserve">Juveniles shall not be employed </w:t>
      </w:r>
      <w:r w:rsidR="00E04FD0">
        <w:rPr>
          <w:rFonts w:ascii="Calibri" w:hAnsi="Calibri"/>
        </w:rPr>
        <w:t xml:space="preserve">to actively work </w:t>
      </w:r>
      <w:r w:rsidRPr="00465501">
        <w:rPr>
          <w:rFonts w:ascii="Calibri" w:hAnsi="Calibri"/>
        </w:rPr>
        <w:t xml:space="preserve">for a period exceeding six hours a day. </w:t>
      </w:r>
    </w:p>
    <w:p w:rsidR="00191FC4" w:rsidRPr="00465501" w:rsidRDefault="00191FC4" w:rsidP="000C7666">
      <w:pPr>
        <w:jc w:val="both"/>
        <w:rPr>
          <w:rFonts w:ascii="Calibri" w:hAnsi="Calibri"/>
        </w:rPr>
      </w:pPr>
    </w:p>
    <w:p w:rsidR="00191FC4" w:rsidRPr="00465501" w:rsidRDefault="00191FC4" w:rsidP="00E04FD0">
      <w:pPr>
        <w:jc w:val="both"/>
        <w:rPr>
          <w:rFonts w:ascii="Calibri" w:hAnsi="Calibri"/>
        </w:rPr>
      </w:pPr>
      <w:r w:rsidRPr="00465501">
        <w:rPr>
          <w:rFonts w:ascii="Calibri" w:hAnsi="Calibri"/>
        </w:rPr>
        <w:t xml:space="preserve">They shall not be permitted to remain in the </w:t>
      </w:r>
      <w:r w:rsidR="00E04FD0">
        <w:rPr>
          <w:rFonts w:ascii="Calibri" w:hAnsi="Calibri"/>
        </w:rPr>
        <w:t xml:space="preserve">place of employment </w:t>
      </w:r>
      <w:r w:rsidRPr="00465501">
        <w:rPr>
          <w:rFonts w:ascii="Calibri" w:hAnsi="Calibri"/>
        </w:rPr>
        <w:t>for more than seven consecutive hours. The hours of work shall be interrupted by one or more intervals for rest and having a meal, the total of which shall not be less than one hour. Such interval or intervals shall be so arranged that juveniles shall not work for more than four consecutive hour</w:t>
      </w:r>
      <w:r w:rsidR="00911863">
        <w:rPr>
          <w:rFonts w:ascii="Calibri" w:hAnsi="Calibri"/>
        </w:rPr>
        <w:t>s.</w:t>
      </w:r>
    </w:p>
    <w:p w:rsidR="00191FC4" w:rsidRPr="00465501" w:rsidRDefault="00191FC4" w:rsidP="00191FC4">
      <w:pPr>
        <w:jc w:val="both"/>
        <w:rPr>
          <w:rFonts w:ascii="Calibri" w:hAnsi="Calibri"/>
        </w:rPr>
      </w:pPr>
    </w:p>
    <w:p w:rsidR="00191FC4" w:rsidRPr="00465501" w:rsidRDefault="00191FC4" w:rsidP="00191FC4">
      <w:pPr>
        <w:jc w:val="both"/>
        <w:rPr>
          <w:rFonts w:ascii="Calibri" w:hAnsi="Calibri" w:cs="Tahoma"/>
          <w:b/>
          <w:bCs/>
          <w:u w:val="single"/>
        </w:rPr>
      </w:pPr>
      <w:r w:rsidRPr="00465501">
        <w:rPr>
          <w:rFonts w:ascii="Calibri" w:hAnsi="Calibri" w:cs="Tahoma"/>
          <w:b/>
          <w:bCs/>
          <w:u w:val="single"/>
        </w:rPr>
        <w:t>Article (26):</w:t>
      </w:r>
    </w:p>
    <w:p w:rsidR="00191FC4" w:rsidRPr="00465501" w:rsidRDefault="00191FC4" w:rsidP="00191FC4">
      <w:pPr>
        <w:jc w:val="both"/>
        <w:rPr>
          <w:rFonts w:ascii="Calibri" w:hAnsi="Calibri"/>
        </w:rPr>
      </w:pPr>
    </w:p>
    <w:p w:rsidR="00191FC4" w:rsidRPr="00465501" w:rsidRDefault="00191FC4" w:rsidP="00191FC4">
      <w:pPr>
        <w:jc w:val="both"/>
        <w:rPr>
          <w:rFonts w:ascii="Calibri" w:hAnsi="Calibri"/>
        </w:rPr>
      </w:pPr>
      <w:r w:rsidRPr="00465501">
        <w:rPr>
          <w:rFonts w:ascii="Calibri" w:hAnsi="Calibri"/>
        </w:rPr>
        <w:t xml:space="preserve">Juveniles shall not be employed during the night nor shall they be employed during the weekly days of rest or public holidays.  </w:t>
      </w:r>
    </w:p>
    <w:p w:rsidR="00191FC4" w:rsidRPr="00465501" w:rsidRDefault="00191FC4" w:rsidP="00191FC4">
      <w:pPr>
        <w:jc w:val="both"/>
        <w:rPr>
          <w:rFonts w:ascii="Calibri" w:hAnsi="Calibri"/>
        </w:rPr>
      </w:pPr>
    </w:p>
    <w:p w:rsidR="00191FC4" w:rsidRPr="00465501" w:rsidRDefault="00191FC4" w:rsidP="00191FC4">
      <w:pPr>
        <w:jc w:val="both"/>
        <w:rPr>
          <w:rFonts w:ascii="Calibri" w:hAnsi="Calibri" w:cs="Tahoma"/>
          <w:b/>
          <w:bCs/>
          <w:u w:val="single"/>
        </w:rPr>
      </w:pPr>
      <w:r w:rsidRPr="00465501">
        <w:rPr>
          <w:rFonts w:ascii="Calibri" w:hAnsi="Calibri" w:cs="Tahoma"/>
          <w:b/>
          <w:bCs/>
          <w:u w:val="single"/>
        </w:rPr>
        <w:t>Article (27):</w:t>
      </w:r>
    </w:p>
    <w:p w:rsidR="00191FC4" w:rsidRPr="00465501" w:rsidRDefault="00191FC4" w:rsidP="00191FC4">
      <w:pPr>
        <w:jc w:val="both"/>
        <w:rPr>
          <w:rFonts w:ascii="Calibri" w:hAnsi="Calibri"/>
        </w:rPr>
      </w:pPr>
    </w:p>
    <w:p w:rsidR="00191FC4" w:rsidRPr="00465501" w:rsidRDefault="00191FC4" w:rsidP="00E04FD0">
      <w:pPr>
        <w:numPr>
          <w:ilvl w:val="0"/>
          <w:numId w:val="31"/>
        </w:numPr>
        <w:jc w:val="both"/>
        <w:rPr>
          <w:rFonts w:ascii="Calibri" w:hAnsi="Calibri"/>
        </w:rPr>
      </w:pPr>
      <w:r w:rsidRPr="00465501">
        <w:rPr>
          <w:rFonts w:ascii="Calibri" w:hAnsi="Calibri"/>
        </w:rPr>
        <w:t xml:space="preserve">Before </w:t>
      </w:r>
      <w:r w:rsidR="00E04FD0">
        <w:rPr>
          <w:rFonts w:ascii="Calibri" w:hAnsi="Calibri"/>
        </w:rPr>
        <w:t xml:space="preserve">employing </w:t>
      </w:r>
      <w:r w:rsidRPr="00465501">
        <w:rPr>
          <w:rFonts w:ascii="Calibri" w:hAnsi="Calibri"/>
        </w:rPr>
        <w:t xml:space="preserve">a juvenile, an employer shall comply with the following: </w:t>
      </w:r>
    </w:p>
    <w:p w:rsidR="00191FC4" w:rsidRPr="00465501" w:rsidRDefault="00191FC4" w:rsidP="00191FC4">
      <w:pPr>
        <w:jc w:val="both"/>
        <w:rPr>
          <w:rFonts w:ascii="Calibri" w:hAnsi="Calibri"/>
        </w:rPr>
      </w:pPr>
    </w:p>
    <w:p w:rsidR="00191FC4" w:rsidRPr="00465501" w:rsidRDefault="00191FC4" w:rsidP="002F5603">
      <w:pPr>
        <w:numPr>
          <w:ilvl w:val="0"/>
          <w:numId w:val="3"/>
        </w:numPr>
        <w:jc w:val="both"/>
        <w:rPr>
          <w:rFonts w:ascii="Calibri" w:hAnsi="Calibri"/>
        </w:rPr>
      </w:pPr>
      <w:r w:rsidRPr="00465501">
        <w:rPr>
          <w:rFonts w:ascii="Calibri" w:hAnsi="Calibri"/>
        </w:rPr>
        <w:t>He shall ascertain the parents</w:t>
      </w:r>
      <w:r w:rsidR="00E04FD0">
        <w:rPr>
          <w:rFonts w:ascii="Calibri" w:hAnsi="Calibri"/>
        </w:rPr>
        <w:t>'</w:t>
      </w:r>
      <w:r w:rsidRPr="00465501">
        <w:rPr>
          <w:rFonts w:ascii="Calibri" w:hAnsi="Calibri"/>
        </w:rPr>
        <w:t xml:space="preserve"> or guardians</w:t>
      </w:r>
      <w:r w:rsidR="00E04FD0">
        <w:rPr>
          <w:rFonts w:ascii="Calibri" w:hAnsi="Calibri"/>
        </w:rPr>
        <w:t>'</w:t>
      </w:r>
      <w:r w:rsidRPr="00465501">
        <w:rPr>
          <w:rFonts w:ascii="Calibri" w:hAnsi="Calibri"/>
        </w:rPr>
        <w:t xml:space="preserve"> approval of the </w:t>
      </w:r>
      <w:r w:rsidR="002F5603" w:rsidRPr="00465501">
        <w:rPr>
          <w:rFonts w:ascii="Calibri" w:hAnsi="Calibri"/>
        </w:rPr>
        <w:t xml:space="preserve">juvenile’s employment.   </w:t>
      </w:r>
    </w:p>
    <w:p w:rsidR="002F5603" w:rsidRPr="00465501" w:rsidRDefault="002F5603" w:rsidP="00E04FD0">
      <w:pPr>
        <w:numPr>
          <w:ilvl w:val="0"/>
          <w:numId w:val="3"/>
        </w:numPr>
        <w:jc w:val="both"/>
        <w:rPr>
          <w:rFonts w:ascii="Calibri" w:hAnsi="Calibri"/>
        </w:rPr>
      </w:pPr>
      <w:r w:rsidRPr="00465501">
        <w:rPr>
          <w:rFonts w:ascii="Calibri" w:hAnsi="Calibri"/>
        </w:rPr>
        <w:t>A medical check of the juvenile shall be conducted to confirm his medi</w:t>
      </w:r>
      <w:r w:rsidR="00911863">
        <w:rPr>
          <w:rFonts w:ascii="Calibri" w:hAnsi="Calibri"/>
        </w:rPr>
        <w:t>c</w:t>
      </w:r>
      <w:r w:rsidRPr="00465501">
        <w:rPr>
          <w:rFonts w:ascii="Calibri" w:hAnsi="Calibri"/>
        </w:rPr>
        <w:t xml:space="preserve">al fitness for work. </w:t>
      </w:r>
    </w:p>
    <w:p w:rsidR="002F5603" w:rsidRPr="00465501" w:rsidRDefault="002F5603" w:rsidP="002F5603">
      <w:pPr>
        <w:numPr>
          <w:ilvl w:val="0"/>
          <w:numId w:val="3"/>
        </w:numPr>
        <w:jc w:val="both"/>
        <w:rPr>
          <w:rFonts w:ascii="Calibri" w:hAnsi="Calibri"/>
        </w:rPr>
      </w:pPr>
      <w:r w:rsidRPr="00465501">
        <w:rPr>
          <w:rFonts w:ascii="Calibri" w:hAnsi="Calibri"/>
        </w:rPr>
        <w:t xml:space="preserve">A juvenile shall not be employed to undertake hard or hazardous work that may be damaging to the juvenile’s health, his safety or moral conduct.  </w:t>
      </w:r>
    </w:p>
    <w:p w:rsidR="002F5603" w:rsidRPr="00465501" w:rsidRDefault="002F5603" w:rsidP="002F5603">
      <w:pPr>
        <w:numPr>
          <w:ilvl w:val="0"/>
          <w:numId w:val="3"/>
        </w:numPr>
        <w:jc w:val="both"/>
        <w:rPr>
          <w:rFonts w:ascii="Calibri" w:hAnsi="Calibri"/>
        </w:rPr>
      </w:pPr>
      <w:r w:rsidRPr="00465501">
        <w:rPr>
          <w:rFonts w:ascii="Calibri" w:hAnsi="Calibri"/>
        </w:rPr>
        <w:t xml:space="preserve">The Ministry shall be given notice concerning all the details related to the juvenile.  </w:t>
      </w:r>
    </w:p>
    <w:p w:rsidR="002F5603" w:rsidRPr="00465501" w:rsidRDefault="002F5603" w:rsidP="002F5603">
      <w:pPr>
        <w:jc w:val="both"/>
        <w:rPr>
          <w:rFonts w:ascii="Calibri" w:hAnsi="Calibri"/>
        </w:rPr>
      </w:pPr>
    </w:p>
    <w:p w:rsidR="00D32A80" w:rsidRPr="00465501" w:rsidRDefault="00D32A80" w:rsidP="001F3A9D">
      <w:pPr>
        <w:numPr>
          <w:ilvl w:val="0"/>
          <w:numId w:val="31"/>
        </w:numPr>
        <w:jc w:val="both"/>
        <w:rPr>
          <w:rFonts w:ascii="Calibri" w:hAnsi="Calibri"/>
        </w:rPr>
      </w:pPr>
      <w:r w:rsidRPr="00465501">
        <w:rPr>
          <w:rFonts w:ascii="Calibri" w:hAnsi="Calibri"/>
        </w:rPr>
        <w:t xml:space="preserve">After </w:t>
      </w:r>
      <w:r w:rsidR="001F3A9D">
        <w:rPr>
          <w:rFonts w:ascii="Calibri" w:hAnsi="Calibri"/>
        </w:rPr>
        <w:t>employing</w:t>
      </w:r>
      <w:r w:rsidRPr="00465501">
        <w:rPr>
          <w:rFonts w:ascii="Calibri" w:hAnsi="Calibri"/>
        </w:rPr>
        <w:t xml:space="preserve"> a juvenile, an employer shall comply with the following: </w:t>
      </w:r>
    </w:p>
    <w:p w:rsidR="00D32A80" w:rsidRPr="00465501" w:rsidRDefault="00D32A80" w:rsidP="00D32A80">
      <w:pPr>
        <w:ind w:left="720" w:hanging="720"/>
        <w:jc w:val="both"/>
        <w:rPr>
          <w:rFonts w:ascii="Calibri" w:hAnsi="Calibri"/>
        </w:rPr>
      </w:pPr>
    </w:p>
    <w:p w:rsidR="00D32A80" w:rsidRPr="00465501" w:rsidRDefault="00D32A80" w:rsidP="00D32A80">
      <w:pPr>
        <w:numPr>
          <w:ilvl w:val="0"/>
          <w:numId w:val="4"/>
        </w:numPr>
        <w:jc w:val="both"/>
        <w:rPr>
          <w:rFonts w:ascii="Calibri" w:hAnsi="Calibri"/>
        </w:rPr>
      </w:pPr>
      <w:r w:rsidRPr="00465501">
        <w:rPr>
          <w:rFonts w:ascii="Calibri" w:hAnsi="Calibri"/>
        </w:rPr>
        <w:t xml:space="preserve">He shall display in a prominent place in the employment premises a copy containing the provisions related to the employment of juveniles provided for in this Part and a statement approved by the Ministry with respect to fixing the working hours, periods of rest and times of the weekly rest.  </w:t>
      </w:r>
    </w:p>
    <w:p w:rsidR="00D32A80" w:rsidRPr="00465501" w:rsidRDefault="004869A5" w:rsidP="00D32A80">
      <w:pPr>
        <w:numPr>
          <w:ilvl w:val="0"/>
          <w:numId w:val="4"/>
        </w:numPr>
        <w:jc w:val="both"/>
        <w:rPr>
          <w:rFonts w:ascii="Calibri" w:hAnsi="Calibri"/>
        </w:rPr>
      </w:pPr>
      <w:r w:rsidRPr="00465501">
        <w:rPr>
          <w:rFonts w:ascii="Calibri" w:hAnsi="Calibri"/>
        </w:rPr>
        <w:t xml:space="preserve">He shall draw up a list showing the names of juveniles employed thereby, their ages, job duties and dates of employment.  </w:t>
      </w:r>
    </w:p>
    <w:p w:rsidR="004869A5" w:rsidRPr="00465501" w:rsidRDefault="004869A5" w:rsidP="00D32A80">
      <w:pPr>
        <w:numPr>
          <w:ilvl w:val="0"/>
          <w:numId w:val="4"/>
        </w:numPr>
        <w:jc w:val="both"/>
        <w:rPr>
          <w:rFonts w:ascii="Calibri" w:hAnsi="Calibri"/>
        </w:rPr>
      </w:pPr>
      <w:r w:rsidRPr="00465501">
        <w:rPr>
          <w:rFonts w:ascii="Calibri" w:hAnsi="Calibri"/>
        </w:rPr>
        <w:t xml:space="preserve">He shall conduct a regular medical check-up upon a juvenile to ensure the continuation of his medical fitness at the times to be fixed by a resolution of the Minister following consultation with representatives of employers and workers.  </w:t>
      </w:r>
    </w:p>
    <w:p w:rsidR="004869A5" w:rsidRPr="00465501" w:rsidRDefault="004869A5" w:rsidP="004869A5">
      <w:pPr>
        <w:jc w:val="both"/>
        <w:rPr>
          <w:rFonts w:ascii="Calibri" w:hAnsi="Calibri"/>
        </w:rPr>
      </w:pPr>
    </w:p>
    <w:p w:rsidR="004869A5" w:rsidRPr="00465501" w:rsidRDefault="004869A5" w:rsidP="00DE41E9">
      <w:pPr>
        <w:jc w:val="both"/>
        <w:rPr>
          <w:rFonts w:ascii="Calibri" w:hAnsi="Calibri" w:cs="Tahoma"/>
          <w:b/>
          <w:bCs/>
          <w:u w:val="single"/>
        </w:rPr>
      </w:pPr>
      <w:r w:rsidRPr="00465501">
        <w:rPr>
          <w:rFonts w:ascii="Calibri" w:hAnsi="Calibri" w:cs="Tahoma"/>
          <w:b/>
          <w:bCs/>
          <w:u w:val="single"/>
        </w:rPr>
        <w:t>Article (2</w:t>
      </w:r>
      <w:r w:rsidR="00DE41E9" w:rsidRPr="00465501">
        <w:rPr>
          <w:rFonts w:ascii="Calibri" w:hAnsi="Calibri" w:cs="Tahoma"/>
          <w:b/>
          <w:bCs/>
          <w:u w:val="single"/>
        </w:rPr>
        <w:t>8</w:t>
      </w:r>
      <w:r w:rsidRPr="00465501">
        <w:rPr>
          <w:rFonts w:ascii="Calibri" w:hAnsi="Calibri" w:cs="Tahoma"/>
          <w:b/>
          <w:bCs/>
          <w:u w:val="single"/>
        </w:rPr>
        <w:t>):</w:t>
      </w:r>
    </w:p>
    <w:p w:rsidR="004869A5" w:rsidRPr="00465501" w:rsidRDefault="004869A5" w:rsidP="004869A5">
      <w:pPr>
        <w:jc w:val="both"/>
        <w:rPr>
          <w:rFonts w:ascii="Calibri" w:hAnsi="Calibri"/>
        </w:rPr>
      </w:pPr>
    </w:p>
    <w:p w:rsidR="00DE41E9" w:rsidRPr="00465501" w:rsidRDefault="004869A5" w:rsidP="00705F86">
      <w:pPr>
        <w:jc w:val="both"/>
        <w:rPr>
          <w:rFonts w:ascii="Calibri" w:hAnsi="Calibri"/>
        </w:rPr>
      </w:pPr>
      <w:r w:rsidRPr="00465501">
        <w:rPr>
          <w:rFonts w:ascii="Calibri" w:hAnsi="Calibri"/>
        </w:rPr>
        <w:t xml:space="preserve">Subject to the provisions of this Part, the Minister shall issue a resolution determining any other terms, conditions or situations governing the employment of juveniles and determining the difficult and hazardous occupations, industries and jobs for which it is prohibited to employ juveniles to engage in or which are harmful to the juvenile’s health, safety or moral behaviour according to the different age groups. Such occupations shall be reviewed periodically or whenever necessary.  </w:t>
      </w:r>
    </w:p>
    <w:p w:rsidR="00DE41E9" w:rsidRDefault="00DE41E9" w:rsidP="00DE41E9">
      <w:pPr>
        <w:jc w:val="both"/>
        <w:rPr>
          <w:rFonts w:ascii="Calibri" w:hAnsi="Calibri" w:cs="Tahoma"/>
          <w:b/>
          <w:bCs/>
          <w:u w:val="single"/>
        </w:rPr>
      </w:pPr>
    </w:p>
    <w:p w:rsidR="006D5798" w:rsidRDefault="006D5798" w:rsidP="00DE41E9">
      <w:pPr>
        <w:jc w:val="both"/>
        <w:rPr>
          <w:rFonts w:ascii="Calibri" w:hAnsi="Calibri" w:cs="Tahoma"/>
          <w:b/>
          <w:bCs/>
          <w:u w:val="single"/>
        </w:rPr>
      </w:pPr>
    </w:p>
    <w:p w:rsidR="006D5798" w:rsidRPr="00465501" w:rsidRDefault="006D5798" w:rsidP="00DE41E9">
      <w:pPr>
        <w:jc w:val="both"/>
        <w:rPr>
          <w:rFonts w:ascii="Calibri" w:hAnsi="Calibri" w:cs="Tahoma"/>
          <w:b/>
          <w:bCs/>
          <w:u w:val="single"/>
        </w:rPr>
      </w:pPr>
    </w:p>
    <w:p w:rsidR="00DE41E9" w:rsidRPr="00465501" w:rsidRDefault="00DE41E9" w:rsidP="00DE41E9">
      <w:pPr>
        <w:jc w:val="center"/>
        <w:rPr>
          <w:rFonts w:ascii="Calibri" w:hAnsi="Calibri" w:cs="Tahoma"/>
          <w:b/>
          <w:bCs/>
        </w:rPr>
      </w:pPr>
      <w:r w:rsidRPr="00465501">
        <w:rPr>
          <w:rFonts w:ascii="Calibri" w:hAnsi="Calibri" w:cs="Tahoma"/>
          <w:b/>
          <w:bCs/>
        </w:rPr>
        <w:t>Part Five</w:t>
      </w:r>
    </w:p>
    <w:p w:rsidR="00DE41E9" w:rsidRPr="00465501" w:rsidRDefault="00DE41E9" w:rsidP="00DE41E9">
      <w:pPr>
        <w:jc w:val="center"/>
        <w:rPr>
          <w:rFonts w:ascii="Calibri" w:hAnsi="Calibri" w:cs="Tahoma"/>
          <w:b/>
          <w:bCs/>
        </w:rPr>
      </w:pPr>
      <w:r w:rsidRPr="00465501">
        <w:rPr>
          <w:rFonts w:ascii="Calibri" w:hAnsi="Calibri" w:cs="Tahoma"/>
          <w:b/>
          <w:bCs/>
        </w:rPr>
        <w:t>Employment of Women</w:t>
      </w:r>
    </w:p>
    <w:p w:rsidR="006D5798" w:rsidRDefault="006D5798" w:rsidP="00DE41E9">
      <w:pPr>
        <w:jc w:val="both"/>
        <w:rPr>
          <w:rFonts w:ascii="Calibri" w:hAnsi="Calibri" w:cs="Tahoma"/>
          <w:b/>
          <w:bCs/>
          <w:u w:val="single"/>
        </w:rPr>
      </w:pPr>
    </w:p>
    <w:p w:rsidR="00DE41E9" w:rsidRPr="00465501" w:rsidRDefault="00DE41E9" w:rsidP="00DE41E9">
      <w:pPr>
        <w:jc w:val="both"/>
        <w:rPr>
          <w:rFonts w:ascii="Calibri" w:hAnsi="Calibri" w:cs="Tahoma"/>
          <w:b/>
          <w:bCs/>
          <w:u w:val="single"/>
        </w:rPr>
      </w:pPr>
      <w:r w:rsidRPr="00465501">
        <w:rPr>
          <w:rFonts w:ascii="Calibri" w:hAnsi="Calibri" w:cs="Tahoma"/>
          <w:b/>
          <w:bCs/>
          <w:u w:val="single"/>
        </w:rPr>
        <w:t>Article (29):</w:t>
      </w:r>
    </w:p>
    <w:p w:rsidR="00D32A80" w:rsidRPr="00465501" w:rsidRDefault="00D32A80" w:rsidP="00D32A80">
      <w:pPr>
        <w:jc w:val="both"/>
        <w:rPr>
          <w:rFonts w:ascii="Calibri" w:hAnsi="Calibri"/>
        </w:rPr>
      </w:pPr>
    </w:p>
    <w:p w:rsidR="00DE41E9" w:rsidRPr="00465501" w:rsidRDefault="00472E68" w:rsidP="00A76B13">
      <w:pPr>
        <w:jc w:val="both"/>
        <w:rPr>
          <w:rFonts w:ascii="Calibri" w:hAnsi="Calibri"/>
        </w:rPr>
      </w:pPr>
      <w:r w:rsidRPr="00465501">
        <w:rPr>
          <w:rFonts w:ascii="Calibri" w:hAnsi="Calibri"/>
        </w:rPr>
        <w:t xml:space="preserve">Subject to the provisions of this Part, working women shall be subject to all the provisions governing the employment of workers without discrimination between them </w:t>
      </w:r>
      <w:r w:rsidR="00A76B13">
        <w:rPr>
          <w:rFonts w:ascii="Calibri" w:hAnsi="Calibri"/>
        </w:rPr>
        <w:t>should the</w:t>
      </w:r>
      <w:r w:rsidRPr="00465501">
        <w:rPr>
          <w:rFonts w:ascii="Calibri" w:hAnsi="Calibri"/>
        </w:rPr>
        <w:t xml:space="preserve"> employment conditions</w:t>
      </w:r>
      <w:r w:rsidR="00A76B13">
        <w:rPr>
          <w:rFonts w:ascii="Calibri" w:hAnsi="Calibri"/>
        </w:rPr>
        <w:t xml:space="preserve"> be</w:t>
      </w:r>
      <w:r w:rsidRPr="00465501">
        <w:rPr>
          <w:rFonts w:ascii="Calibri" w:hAnsi="Calibri"/>
        </w:rPr>
        <w:t xml:space="preserve">  similar.  </w:t>
      </w:r>
    </w:p>
    <w:p w:rsidR="00472E68" w:rsidRPr="00465501" w:rsidRDefault="00472E68" w:rsidP="00D32A80">
      <w:pPr>
        <w:jc w:val="both"/>
        <w:rPr>
          <w:rFonts w:ascii="Calibri" w:hAnsi="Calibri"/>
        </w:rPr>
      </w:pPr>
    </w:p>
    <w:p w:rsidR="00472E68" w:rsidRPr="00465501" w:rsidRDefault="00472E68" w:rsidP="00472E68">
      <w:pPr>
        <w:jc w:val="both"/>
        <w:rPr>
          <w:rFonts w:ascii="Calibri" w:hAnsi="Calibri" w:cs="Tahoma"/>
          <w:b/>
          <w:bCs/>
          <w:u w:val="single"/>
        </w:rPr>
      </w:pPr>
      <w:r w:rsidRPr="00465501">
        <w:rPr>
          <w:rFonts w:ascii="Calibri" w:hAnsi="Calibri" w:cs="Tahoma"/>
          <w:b/>
          <w:bCs/>
          <w:u w:val="single"/>
        </w:rPr>
        <w:t>Article (30):</w:t>
      </w:r>
    </w:p>
    <w:p w:rsidR="00472E68" w:rsidRPr="00465501" w:rsidRDefault="00472E68" w:rsidP="00D32A80">
      <w:pPr>
        <w:jc w:val="both"/>
        <w:rPr>
          <w:rFonts w:ascii="Calibri" w:hAnsi="Calibri"/>
        </w:rPr>
      </w:pPr>
    </w:p>
    <w:p w:rsidR="00472E68" w:rsidRPr="00465501" w:rsidRDefault="00472E68" w:rsidP="00B4514F">
      <w:pPr>
        <w:jc w:val="both"/>
        <w:rPr>
          <w:rFonts w:ascii="Calibri" w:hAnsi="Calibri"/>
        </w:rPr>
      </w:pPr>
      <w:r w:rsidRPr="00465501">
        <w:rPr>
          <w:rFonts w:ascii="Calibri" w:hAnsi="Calibri"/>
        </w:rPr>
        <w:t xml:space="preserve">The Minister shall issue a resolution determining the events, jobs and </w:t>
      </w:r>
      <w:r w:rsidR="00B4514F">
        <w:rPr>
          <w:rFonts w:ascii="Calibri" w:hAnsi="Calibri"/>
        </w:rPr>
        <w:t>events</w:t>
      </w:r>
      <w:r w:rsidRPr="00465501">
        <w:rPr>
          <w:rFonts w:ascii="Calibri" w:hAnsi="Calibri"/>
        </w:rPr>
        <w:t xml:space="preserve"> where it is not permitted to employ women during the night. </w:t>
      </w:r>
    </w:p>
    <w:p w:rsidR="00472E68" w:rsidRPr="00465501" w:rsidRDefault="00472E68" w:rsidP="00D32A80">
      <w:pPr>
        <w:jc w:val="both"/>
        <w:rPr>
          <w:rFonts w:ascii="Calibri" w:hAnsi="Calibri"/>
        </w:rPr>
      </w:pPr>
    </w:p>
    <w:p w:rsidR="00472E68" w:rsidRPr="00465501" w:rsidRDefault="00472E68" w:rsidP="00472E68">
      <w:pPr>
        <w:jc w:val="both"/>
        <w:rPr>
          <w:rFonts w:ascii="Calibri" w:hAnsi="Calibri" w:cs="Tahoma"/>
          <w:b/>
          <w:bCs/>
          <w:u w:val="single"/>
        </w:rPr>
      </w:pPr>
      <w:r w:rsidRPr="00465501">
        <w:rPr>
          <w:rFonts w:ascii="Calibri" w:hAnsi="Calibri" w:cs="Tahoma"/>
          <w:b/>
          <w:bCs/>
          <w:u w:val="single"/>
        </w:rPr>
        <w:t>Article (31):</w:t>
      </w:r>
    </w:p>
    <w:p w:rsidR="00472E68" w:rsidRPr="00465501" w:rsidRDefault="00472E68" w:rsidP="00D32A80">
      <w:pPr>
        <w:jc w:val="both"/>
        <w:rPr>
          <w:rFonts w:ascii="Calibri" w:hAnsi="Calibri"/>
        </w:rPr>
      </w:pPr>
    </w:p>
    <w:p w:rsidR="00472E68" w:rsidRPr="00465501" w:rsidRDefault="00472E68" w:rsidP="00D32A80">
      <w:pPr>
        <w:jc w:val="both"/>
        <w:rPr>
          <w:rFonts w:ascii="Calibri" w:hAnsi="Calibri"/>
        </w:rPr>
      </w:pPr>
      <w:r w:rsidRPr="00465501">
        <w:rPr>
          <w:rFonts w:ascii="Calibri" w:hAnsi="Calibri"/>
        </w:rPr>
        <w:t xml:space="preserve">The Minister shall, upon obtaining the opinion of the concerned authorities, issue a resolution determining the occupations for which the employment of women is prohibited. </w:t>
      </w:r>
    </w:p>
    <w:p w:rsidR="00472E68" w:rsidRPr="00465501" w:rsidRDefault="00472E68" w:rsidP="00D32A80">
      <w:pPr>
        <w:jc w:val="both"/>
        <w:rPr>
          <w:rFonts w:ascii="Calibri" w:hAnsi="Calibri"/>
        </w:rPr>
      </w:pPr>
    </w:p>
    <w:p w:rsidR="00472E68" w:rsidRPr="00465501" w:rsidRDefault="00472E68" w:rsidP="00472E68">
      <w:pPr>
        <w:jc w:val="both"/>
        <w:rPr>
          <w:rFonts w:ascii="Calibri" w:hAnsi="Calibri" w:cs="Tahoma"/>
          <w:b/>
          <w:bCs/>
          <w:u w:val="single"/>
        </w:rPr>
      </w:pPr>
      <w:r w:rsidRPr="00465501">
        <w:rPr>
          <w:rFonts w:ascii="Calibri" w:hAnsi="Calibri" w:cs="Tahoma"/>
          <w:b/>
          <w:bCs/>
          <w:u w:val="single"/>
        </w:rPr>
        <w:t>Article (32):</w:t>
      </w:r>
    </w:p>
    <w:p w:rsidR="002F5603" w:rsidRPr="00465501" w:rsidRDefault="002F5603" w:rsidP="002F5603">
      <w:pPr>
        <w:ind w:left="720" w:hanging="720"/>
        <w:jc w:val="both"/>
        <w:rPr>
          <w:rFonts w:ascii="Calibri" w:hAnsi="Calibri"/>
        </w:rPr>
      </w:pPr>
    </w:p>
    <w:p w:rsidR="00472E68" w:rsidRPr="00465501" w:rsidRDefault="00472E68" w:rsidP="00B4514F">
      <w:pPr>
        <w:ind w:left="720" w:hanging="720"/>
        <w:jc w:val="both"/>
        <w:rPr>
          <w:rFonts w:ascii="Calibri" w:hAnsi="Calibri"/>
        </w:rPr>
      </w:pPr>
      <w:r w:rsidRPr="00465501">
        <w:rPr>
          <w:rFonts w:ascii="Calibri" w:hAnsi="Calibri"/>
        </w:rPr>
        <w:t xml:space="preserve">(a) </w:t>
      </w:r>
      <w:r w:rsidRPr="00465501">
        <w:rPr>
          <w:rFonts w:ascii="Calibri" w:hAnsi="Calibri"/>
        </w:rPr>
        <w:tab/>
        <w:t xml:space="preserve">A female worker shall be entitled to maternity </w:t>
      </w:r>
      <w:r w:rsidR="009F083A" w:rsidRPr="00465501">
        <w:rPr>
          <w:rFonts w:ascii="Calibri" w:hAnsi="Calibri"/>
        </w:rPr>
        <w:t>leave on full pay for sixty</w:t>
      </w:r>
      <w:r w:rsidR="00B4514F">
        <w:rPr>
          <w:rFonts w:ascii="Calibri" w:hAnsi="Calibri"/>
        </w:rPr>
        <w:t xml:space="preserve"> (60)</w:t>
      </w:r>
      <w:r w:rsidR="009F083A" w:rsidRPr="00465501">
        <w:rPr>
          <w:rFonts w:ascii="Calibri" w:hAnsi="Calibri"/>
        </w:rPr>
        <w:t xml:space="preserve"> days which shall include the period before and after her confinement provided she produces a medical certificate attested by a government health centre or one of the clinics approved by the employer stating the expected date of her confinement. </w:t>
      </w:r>
    </w:p>
    <w:p w:rsidR="009F083A" w:rsidRPr="00465501" w:rsidRDefault="009F083A" w:rsidP="009F083A">
      <w:pPr>
        <w:ind w:left="720" w:hanging="720"/>
        <w:jc w:val="both"/>
        <w:rPr>
          <w:rFonts w:ascii="Calibri" w:hAnsi="Calibri"/>
        </w:rPr>
      </w:pPr>
    </w:p>
    <w:p w:rsidR="009F083A" w:rsidRPr="00465501" w:rsidRDefault="009F083A" w:rsidP="00F75C56">
      <w:pPr>
        <w:ind w:left="720" w:hanging="720"/>
        <w:jc w:val="both"/>
        <w:rPr>
          <w:rFonts w:ascii="Calibri" w:hAnsi="Calibri"/>
        </w:rPr>
      </w:pPr>
      <w:r w:rsidRPr="00465501">
        <w:rPr>
          <w:rFonts w:ascii="Calibri" w:hAnsi="Calibri"/>
        </w:rPr>
        <w:tab/>
        <w:t xml:space="preserve">A female worker may obtain an additional leave without pay </w:t>
      </w:r>
      <w:r w:rsidR="00F75C56">
        <w:rPr>
          <w:rFonts w:ascii="Calibri" w:hAnsi="Calibri"/>
        </w:rPr>
        <w:t xml:space="preserve">due to </w:t>
      </w:r>
      <w:r w:rsidRPr="00465501">
        <w:rPr>
          <w:rFonts w:ascii="Calibri" w:hAnsi="Calibri"/>
        </w:rPr>
        <w:t xml:space="preserve">her confinement for a period of </w:t>
      </w:r>
      <w:r w:rsidR="00B4514F">
        <w:rPr>
          <w:rFonts w:ascii="Calibri" w:hAnsi="Calibri"/>
        </w:rPr>
        <w:t>fifteen (</w:t>
      </w:r>
      <w:r w:rsidRPr="00465501">
        <w:rPr>
          <w:rFonts w:ascii="Calibri" w:hAnsi="Calibri"/>
        </w:rPr>
        <w:t>15</w:t>
      </w:r>
      <w:r w:rsidR="00B4514F">
        <w:rPr>
          <w:rFonts w:ascii="Calibri" w:hAnsi="Calibri"/>
        </w:rPr>
        <w:t>)</w:t>
      </w:r>
      <w:r w:rsidRPr="00465501">
        <w:rPr>
          <w:rFonts w:ascii="Calibri" w:hAnsi="Calibri"/>
        </w:rPr>
        <w:t xml:space="preserve"> days in addition to the aforesaid leave</w:t>
      </w:r>
      <w:r w:rsidR="00F75C56">
        <w:rPr>
          <w:rFonts w:ascii="Calibri" w:hAnsi="Calibri"/>
        </w:rPr>
        <w:t>.</w:t>
      </w:r>
      <w:r w:rsidRPr="00465501">
        <w:rPr>
          <w:rFonts w:ascii="Calibri" w:hAnsi="Calibri"/>
        </w:rPr>
        <w:t xml:space="preserve"> </w:t>
      </w:r>
    </w:p>
    <w:p w:rsidR="009F083A" w:rsidRPr="00465501" w:rsidRDefault="009F083A" w:rsidP="009F083A">
      <w:pPr>
        <w:ind w:left="720" w:hanging="720"/>
        <w:jc w:val="both"/>
        <w:rPr>
          <w:rFonts w:ascii="Calibri" w:hAnsi="Calibri"/>
        </w:rPr>
      </w:pPr>
    </w:p>
    <w:p w:rsidR="009F083A" w:rsidRPr="00465501" w:rsidRDefault="009F083A" w:rsidP="00F75C56">
      <w:pPr>
        <w:ind w:left="720" w:hanging="720"/>
        <w:jc w:val="both"/>
        <w:rPr>
          <w:rFonts w:ascii="Calibri" w:hAnsi="Calibri"/>
        </w:rPr>
      </w:pPr>
      <w:r w:rsidRPr="00465501">
        <w:rPr>
          <w:rFonts w:ascii="Calibri" w:hAnsi="Calibri"/>
        </w:rPr>
        <w:t>(b)</w:t>
      </w:r>
      <w:r w:rsidRPr="00465501">
        <w:rPr>
          <w:rFonts w:ascii="Calibri" w:hAnsi="Calibri"/>
        </w:rPr>
        <w:tab/>
        <w:t xml:space="preserve">It shall be prohibited </w:t>
      </w:r>
      <w:r w:rsidR="00F75C56">
        <w:rPr>
          <w:rFonts w:ascii="Calibri" w:hAnsi="Calibri"/>
        </w:rPr>
        <w:t xml:space="preserve">for a female worker to work </w:t>
      </w:r>
      <w:r w:rsidRPr="00465501">
        <w:rPr>
          <w:rFonts w:ascii="Calibri" w:hAnsi="Calibri"/>
        </w:rPr>
        <w:t xml:space="preserve">during the forty </w:t>
      </w:r>
      <w:r w:rsidR="00B4514F">
        <w:rPr>
          <w:rFonts w:ascii="Calibri" w:hAnsi="Calibri"/>
        </w:rPr>
        <w:t xml:space="preserve">(40) </w:t>
      </w:r>
      <w:r w:rsidRPr="00465501">
        <w:rPr>
          <w:rFonts w:ascii="Calibri" w:hAnsi="Calibri"/>
        </w:rPr>
        <w:t xml:space="preserve">days following her confinement </w:t>
      </w:r>
      <w:r w:rsidR="00F75C56">
        <w:rPr>
          <w:rFonts w:ascii="Calibri" w:hAnsi="Calibri"/>
        </w:rPr>
        <w:t>E</w:t>
      </w:r>
      <w:r w:rsidRPr="00465501">
        <w:rPr>
          <w:rFonts w:ascii="Calibri" w:hAnsi="Calibri"/>
        </w:rPr>
        <w:t xml:space="preserve">mployment with another employer during the maternity leave shall be subject to the provisions of Article (62) of this Law.  </w:t>
      </w:r>
    </w:p>
    <w:p w:rsidR="00E657A6" w:rsidRPr="00465501" w:rsidRDefault="00E657A6" w:rsidP="009F083A">
      <w:pPr>
        <w:ind w:left="720" w:hanging="720"/>
        <w:jc w:val="both"/>
        <w:rPr>
          <w:rFonts w:ascii="Calibri" w:hAnsi="Calibri"/>
        </w:rPr>
      </w:pPr>
    </w:p>
    <w:p w:rsidR="00E657A6" w:rsidRPr="00465501" w:rsidRDefault="00E657A6" w:rsidP="00E657A6">
      <w:pPr>
        <w:jc w:val="both"/>
        <w:rPr>
          <w:rFonts w:ascii="Calibri" w:hAnsi="Calibri" w:cs="Tahoma"/>
          <w:b/>
          <w:bCs/>
          <w:u w:val="single"/>
        </w:rPr>
      </w:pPr>
      <w:r w:rsidRPr="00465501">
        <w:rPr>
          <w:rFonts w:ascii="Calibri" w:hAnsi="Calibri" w:cs="Tahoma"/>
          <w:b/>
          <w:bCs/>
          <w:u w:val="single"/>
        </w:rPr>
        <w:t>Article (33):</w:t>
      </w:r>
    </w:p>
    <w:p w:rsidR="00E657A6" w:rsidRPr="00465501" w:rsidRDefault="00E657A6" w:rsidP="009F083A">
      <w:pPr>
        <w:ind w:left="720" w:hanging="720"/>
        <w:jc w:val="both"/>
        <w:rPr>
          <w:rFonts w:ascii="Calibri" w:hAnsi="Calibri"/>
        </w:rPr>
      </w:pPr>
    </w:p>
    <w:p w:rsidR="00E657A6" w:rsidRPr="00465501" w:rsidRDefault="000F6246" w:rsidP="000F6246">
      <w:pPr>
        <w:jc w:val="both"/>
        <w:rPr>
          <w:rFonts w:ascii="Calibri" w:hAnsi="Calibri"/>
        </w:rPr>
      </w:pPr>
      <w:r w:rsidRPr="00465501">
        <w:rPr>
          <w:rFonts w:ascii="Calibri" w:hAnsi="Calibri"/>
        </w:rPr>
        <w:t xml:space="preserve">It shall be prohibited for an employer to dismiss a female worker or to terminate her contract of employment because of marriage or during maternity leave. </w:t>
      </w:r>
    </w:p>
    <w:p w:rsidR="000F6246" w:rsidRPr="00465501" w:rsidRDefault="000F6246" w:rsidP="000F6246">
      <w:pPr>
        <w:jc w:val="both"/>
        <w:rPr>
          <w:rFonts w:ascii="Calibri" w:hAnsi="Calibri"/>
        </w:rPr>
      </w:pPr>
    </w:p>
    <w:p w:rsidR="000F6246" w:rsidRPr="00465501" w:rsidRDefault="000F6246" w:rsidP="000F6246">
      <w:pPr>
        <w:jc w:val="both"/>
        <w:rPr>
          <w:rFonts w:ascii="Calibri" w:hAnsi="Calibri" w:cs="Tahoma"/>
          <w:b/>
          <w:bCs/>
          <w:u w:val="single"/>
        </w:rPr>
      </w:pPr>
      <w:r w:rsidRPr="00465501">
        <w:rPr>
          <w:rFonts w:ascii="Calibri" w:hAnsi="Calibri" w:cs="Tahoma"/>
          <w:b/>
          <w:bCs/>
          <w:u w:val="single"/>
        </w:rPr>
        <w:t>Article (34):</w:t>
      </w:r>
    </w:p>
    <w:p w:rsidR="000F6246" w:rsidRPr="00465501" w:rsidRDefault="000F6246" w:rsidP="000F6246">
      <w:pPr>
        <w:jc w:val="both"/>
        <w:rPr>
          <w:rFonts w:ascii="Calibri" w:hAnsi="Calibri"/>
        </w:rPr>
      </w:pPr>
    </w:p>
    <w:p w:rsidR="000F6246" w:rsidRPr="00465501" w:rsidRDefault="000F6246" w:rsidP="00B4514F">
      <w:pPr>
        <w:jc w:val="both"/>
        <w:rPr>
          <w:rFonts w:ascii="Calibri" w:hAnsi="Calibri"/>
        </w:rPr>
      </w:pPr>
      <w:r w:rsidRPr="00465501">
        <w:rPr>
          <w:rFonts w:ascii="Calibri" w:hAnsi="Calibri"/>
        </w:rPr>
        <w:t>A working woman shall be entitled to obtain leave</w:t>
      </w:r>
      <w:r w:rsidR="00C52DFA">
        <w:rPr>
          <w:rFonts w:ascii="Calibri" w:hAnsi="Calibri"/>
        </w:rPr>
        <w:t xml:space="preserve"> (of absence)</w:t>
      </w:r>
      <w:r w:rsidRPr="00465501">
        <w:rPr>
          <w:rFonts w:ascii="Calibri" w:hAnsi="Calibri"/>
        </w:rPr>
        <w:t xml:space="preserve"> without pay to provide care for her child who is not more than six years of age for a maximum of </w:t>
      </w:r>
      <w:r w:rsidR="00B4514F">
        <w:rPr>
          <w:rFonts w:ascii="Calibri" w:hAnsi="Calibri"/>
        </w:rPr>
        <w:t>six (</w:t>
      </w:r>
      <w:r w:rsidRPr="00465501">
        <w:rPr>
          <w:rFonts w:ascii="Calibri" w:hAnsi="Calibri"/>
        </w:rPr>
        <w:t>6</w:t>
      </w:r>
      <w:r w:rsidR="00B4514F">
        <w:rPr>
          <w:rFonts w:ascii="Calibri" w:hAnsi="Calibri"/>
        </w:rPr>
        <w:t>)</w:t>
      </w:r>
      <w:r w:rsidRPr="00465501">
        <w:rPr>
          <w:rFonts w:ascii="Calibri" w:hAnsi="Calibri"/>
        </w:rPr>
        <w:t xml:space="preserve"> months in each case and for three </w:t>
      </w:r>
      <w:r w:rsidR="00B4514F">
        <w:rPr>
          <w:rFonts w:ascii="Calibri" w:hAnsi="Calibri"/>
        </w:rPr>
        <w:t xml:space="preserve">times </w:t>
      </w:r>
      <w:r w:rsidRPr="00465501">
        <w:rPr>
          <w:rFonts w:ascii="Calibri" w:hAnsi="Calibri"/>
        </w:rPr>
        <w:t xml:space="preserve">throughout the period of her service.  </w:t>
      </w:r>
    </w:p>
    <w:p w:rsidR="006D5798" w:rsidRDefault="006D5798" w:rsidP="004D4020">
      <w:pPr>
        <w:jc w:val="both"/>
        <w:rPr>
          <w:rFonts w:ascii="Calibri" w:hAnsi="Calibri" w:cs="Tahoma"/>
          <w:b/>
          <w:bCs/>
          <w:u w:val="single"/>
        </w:rPr>
      </w:pPr>
    </w:p>
    <w:p w:rsidR="000F6246" w:rsidRPr="00465501" w:rsidRDefault="000F6246" w:rsidP="004D4020">
      <w:pPr>
        <w:jc w:val="both"/>
        <w:rPr>
          <w:rFonts w:ascii="Calibri" w:hAnsi="Calibri" w:cs="Tahoma"/>
          <w:b/>
          <w:bCs/>
          <w:u w:val="single"/>
        </w:rPr>
      </w:pPr>
      <w:r w:rsidRPr="00465501">
        <w:rPr>
          <w:rFonts w:ascii="Calibri" w:hAnsi="Calibri" w:cs="Tahoma"/>
          <w:b/>
          <w:bCs/>
          <w:u w:val="single"/>
        </w:rPr>
        <w:t>Article (35</w:t>
      </w:r>
      <w:r w:rsidR="004D4020" w:rsidRPr="00465501">
        <w:rPr>
          <w:rFonts w:ascii="Calibri" w:hAnsi="Calibri" w:cs="Tahoma"/>
          <w:b/>
          <w:bCs/>
          <w:u w:val="single"/>
        </w:rPr>
        <w:t>)</w:t>
      </w:r>
    </w:p>
    <w:p w:rsidR="004D4020" w:rsidRPr="00465501" w:rsidRDefault="004D4020" w:rsidP="004D4020">
      <w:pPr>
        <w:jc w:val="both"/>
        <w:rPr>
          <w:rFonts w:ascii="Calibri" w:hAnsi="Calibri" w:cs="Tahoma"/>
          <w:b/>
          <w:bCs/>
          <w:u w:val="single"/>
        </w:rPr>
      </w:pPr>
    </w:p>
    <w:p w:rsidR="004D4020" w:rsidRPr="00465501" w:rsidRDefault="004D4020" w:rsidP="006E3932">
      <w:pPr>
        <w:jc w:val="both"/>
        <w:rPr>
          <w:rFonts w:ascii="Calibri" w:hAnsi="Calibri" w:cs="Tahoma"/>
        </w:rPr>
      </w:pPr>
      <w:r w:rsidRPr="00465501">
        <w:rPr>
          <w:rFonts w:ascii="Calibri" w:hAnsi="Calibri" w:cs="Tahoma"/>
        </w:rPr>
        <w:t>A female worker shall be entitled after her maternity leave and until her child is six</w:t>
      </w:r>
      <w:r w:rsidR="00B4514F">
        <w:rPr>
          <w:rFonts w:ascii="Calibri" w:hAnsi="Calibri" w:cs="Tahoma"/>
        </w:rPr>
        <w:t xml:space="preserve"> (6)</w:t>
      </w:r>
      <w:r w:rsidRPr="00465501">
        <w:rPr>
          <w:rFonts w:ascii="Calibri" w:hAnsi="Calibri" w:cs="Tahoma"/>
        </w:rPr>
        <w:t xml:space="preserve"> months of age to two periods </w:t>
      </w:r>
      <w:r w:rsidR="00F75C56">
        <w:rPr>
          <w:rFonts w:ascii="Calibri" w:hAnsi="Calibri" w:cs="Tahoma"/>
        </w:rPr>
        <w:t xml:space="preserve">of care </w:t>
      </w:r>
      <w:r w:rsidRPr="00465501">
        <w:rPr>
          <w:rFonts w:ascii="Calibri" w:hAnsi="Calibri" w:cs="Tahoma"/>
        </w:rPr>
        <w:t xml:space="preserve">to </w:t>
      </w:r>
      <w:r w:rsidR="00F75C56">
        <w:rPr>
          <w:rFonts w:ascii="Calibri" w:hAnsi="Calibri" w:cs="Tahoma"/>
        </w:rPr>
        <w:t>breastfeed</w:t>
      </w:r>
      <w:r w:rsidR="00F75C56" w:rsidRPr="00465501">
        <w:rPr>
          <w:rFonts w:ascii="Calibri" w:hAnsi="Calibri" w:cs="Tahoma"/>
        </w:rPr>
        <w:t xml:space="preserve"> </w:t>
      </w:r>
      <w:r w:rsidRPr="00465501">
        <w:rPr>
          <w:rFonts w:ascii="Calibri" w:hAnsi="Calibri" w:cs="Tahoma"/>
        </w:rPr>
        <w:t xml:space="preserve">her newly born child each of which shall not be less than one hour. She shall also be entitled to two periods of care for 30 minutes each until her child completes one year of age. A female worker shall have the right to combine these two periods and such two additional periods shall be </w:t>
      </w:r>
      <w:r w:rsidR="006E3932">
        <w:rPr>
          <w:rFonts w:ascii="Calibri" w:hAnsi="Calibri" w:cs="Tahoma"/>
        </w:rPr>
        <w:t xml:space="preserve">considered to be </w:t>
      </w:r>
      <w:r w:rsidRPr="00465501">
        <w:rPr>
          <w:rFonts w:ascii="Calibri" w:hAnsi="Calibri" w:cs="Tahoma"/>
        </w:rPr>
        <w:t xml:space="preserve"> part </w:t>
      </w:r>
      <w:r w:rsidRPr="00465501">
        <w:rPr>
          <w:rFonts w:ascii="Calibri" w:hAnsi="Calibri" w:cs="Tahoma"/>
        </w:rPr>
        <w:lastRenderedPageBreak/>
        <w:t xml:space="preserve">of the working hours without resulting in any reduction of the wage.  An employer shall fix the time of the care period referred to in the preceding paragraph according to the female worker’s conditions and the interest of business.  </w:t>
      </w:r>
    </w:p>
    <w:p w:rsidR="004D4020" w:rsidRPr="00465501" w:rsidRDefault="004D4020" w:rsidP="004D4020">
      <w:pPr>
        <w:jc w:val="both"/>
        <w:rPr>
          <w:rFonts w:ascii="Calibri" w:hAnsi="Calibri" w:cs="Tahoma"/>
        </w:rPr>
      </w:pPr>
    </w:p>
    <w:p w:rsidR="004D4020" w:rsidRPr="00465501" w:rsidRDefault="004D4020" w:rsidP="004D4020">
      <w:pPr>
        <w:jc w:val="both"/>
        <w:rPr>
          <w:rFonts w:ascii="Calibri" w:hAnsi="Calibri" w:cs="Tahoma"/>
          <w:b/>
          <w:bCs/>
          <w:u w:val="single"/>
        </w:rPr>
      </w:pPr>
      <w:r w:rsidRPr="00465501">
        <w:rPr>
          <w:rFonts w:ascii="Calibri" w:hAnsi="Calibri" w:cs="Tahoma"/>
          <w:b/>
          <w:bCs/>
          <w:u w:val="single"/>
        </w:rPr>
        <w:t>Article (36):</w:t>
      </w:r>
    </w:p>
    <w:p w:rsidR="004D4020" w:rsidRPr="00465501" w:rsidRDefault="004D4020" w:rsidP="004D4020">
      <w:pPr>
        <w:jc w:val="both"/>
        <w:rPr>
          <w:rFonts w:ascii="Calibri" w:hAnsi="Calibri" w:cs="Tahoma"/>
          <w:lang w:bidi="ar-BH"/>
        </w:rPr>
      </w:pPr>
    </w:p>
    <w:p w:rsidR="004D4020" w:rsidRPr="00465501" w:rsidRDefault="00F75C56" w:rsidP="00400697">
      <w:pPr>
        <w:jc w:val="both"/>
        <w:rPr>
          <w:rFonts w:ascii="Calibri" w:hAnsi="Calibri" w:cs="Tahoma"/>
          <w:lang w:bidi="ar-BH"/>
        </w:rPr>
      </w:pPr>
      <w:r>
        <w:rPr>
          <w:rFonts w:ascii="Calibri" w:hAnsi="Calibri" w:cs="Tahoma"/>
          <w:lang w:bidi="ar-BH"/>
        </w:rPr>
        <w:t>When employing</w:t>
      </w:r>
      <w:r w:rsidR="006E3932">
        <w:rPr>
          <w:rFonts w:ascii="Calibri" w:hAnsi="Calibri" w:cs="Tahoma"/>
          <w:lang w:bidi="ar-BH"/>
        </w:rPr>
        <w:t xml:space="preserve"> </w:t>
      </w:r>
      <w:r w:rsidR="004D4020" w:rsidRPr="00465501">
        <w:rPr>
          <w:rFonts w:ascii="Calibri" w:hAnsi="Calibri" w:cs="Tahoma"/>
          <w:lang w:bidi="ar-BH"/>
        </w:rPr>
        <w:t xml:space="preserve">women, an employer shall display in a prominent place of the business premises or at the workers’ assembly point a copy of the regulations for employment of women.  </w:t>
      </w:r>
    </w:p>
    <w:p w:rsidR="006D5798" w:rsidRDefault="006D5798" w:rsidP="004D4020">
      <w:pPr>
        <w:jc w:val="center"/>
        <w:rPr>
          <w:rFonts w:ascii="Calibri" w:hAnsi="Calibri" w:cs="Tahoma"/>
          <w:b/>
          <w:bCs/>
          <w:lang w:bidi="ar-BH"/>
        </w:rPr>
      </w:pPr>
    </w:p>
    <w:p w:rsidR="004D4020" w:rsidRPr="00465501" w:rsidRDefault="004D4020" w:rsidP="004D4020">
      <w:pPr>
        <w:jc w:val="center"/>
        <w:rPr>
          <w:rFonts w:ascii="Calibri" w:hAnsi="Calibri" w:cs="Tahoma"/>
          <w:b/>
          <w:bCs/>
          <w:lang w:bidi="ar-BH"/>
        </w:rPr>
      </w:pPr>
      <w:r w:rsidRPr="00465501">
        <w:rPr>
          <w:rFonts w:ascii="Calibri" w:hAnsi="Calibri" w:cs="Tahoma"/>
          <w:b/>
          <w:bCs/>
          <w:lang w:bidi="ar-BH"/>
        </w:rPr>
        <w:t>Part Six</w:t>
      </w:r>
    </w:p>
    <w:p w:rsidR="004D4020" w:rsidRPr="00465501" w:rsidRDefault="004D4020" w:rsidP="004D4020">
      <w:pPr>
        <w:jc w:val="center"/>
        <w:rPr>
          <w:rFonts w:ascii="Calibri" w:hAnsi="Calibri" w:cs="Tahoma"/>
          <w:b/>
          <w:bCs/>
          <w:lang w:bidi="ar-BH"/>
        </w:rPr>
      </w:pPr>
      <w:r w:rsidRPr="00465501">
        <w:rPr>
          <w:rFonts w:ascii="Calibri" w:hAnsi="Calibri" w:cs="Tahoma"/>
          <w:b/>
          <w:bCs/>
          <w:lang w:bidi="ar-BH"/>
        </w:rPr>
        <w:t>Wages</w:t>
      </w:r>
    </w:p>
    <w:p w:rsidR="004D4020" w:rsidRPr="00465501" w:rsidRDefault="004D4020" w:rsidP="004D4020">
      <w:pPr>
        <w:jc w:val="center"/>
        <w:rPr>
          <w:rFonts w:ascii="Calibri" w:hAnsi="Calibri" w:cs="Tahoma"/>
          <w:b/>
          <w:bCs/>
          <w:lang w:bidi="ar-BH"/>
        </w:rPr>
      </w:pPr>
    </w:p>
    <w:p w:rsidR="004D4020" w:rsidRPr="00465501" w:rsidRDefault="004D4020" w:rsidP="004D4020">
      <w:pPr>
        <w:jc w:val="both"/>
        <w:rPr>
          <w:rFonts w:ascii="Calibri" w:hAnsi="Calibri" w:cs="Tahoma"/>
          <w:b/>
          <w:bCs/>
          <w:u w:val="single"/>
        </w:rPr>
      </w:pPr>
      <w:r w:rsidRPr="00465501">
        <w:rPr>
          <w:rFonts w:ascii="Calibri" w:hAnsi="Calibri" w:cs="Tahoma"/>
          <w:b/>
          <w:bCs/>
          <w:u w:val="single"/>
        </w:rPr>
        <w:t>Article (37):</w:t>
      </w:r>
    </w:p>
    <w:p w:rsidR="004D4020" w:rsidRPr="00465501" w:rsidRDefault="004D4020" w:rsidP="004D4020">
      <w:pPr>
        <w:jc w:val="both"/>
        <w:rPr>
          <w:rFonts w:ascii="Calibri" w:hAnsi="Calibri" w:cs="Tahoma"/>
          <w:lang w:bidi="ar-BH"/>
        </w:rPr>
      </w:pPr>
    </w:p>
    <w:p w:rsidR="004D4020" w:rsidRPr="00465501" w:rsidRDefault="004D4020" w:rsidP="00B7081F">
      <w:pPr>
        <w:jc w:val="both"/>
        <w:rPr>
          <w:rFonts w:ascii="Calibri" w:hAnsi="Calibri" w:cs="Tahoma"/>
          <w:lang w:bidi="ar-BH"/>
        </w:rPr>
      </w:pPr>
      <w:r w:rsidRPr="00465501">
        <w:rPr>
          <w:rFonts w:ascii="Calibri" w:hAnsi="Calibri" w:cs="Tahoma"/>
          <w:lang w:bidi="ar-BH"/>
        </w:rPr>
        <w:t>A worker’s wage shall be fixed according to an individual employment contract, collective employment contract</w:t>
      </w:r>
      <w:r w:rsidR="00BA51B5" w:rsidRPr="00465501">
        <w:rPr>
          <w:rFonts w:ascii="Calibri" w:hAnsi="Calibri" w:cs="Tahoma"/>
          <w:lang w:bidi="ar-BH"/>
        </w:rPr>
        <w:t xml:space="preserve"> or the employment regulations in the establishment. If the wage is not fixed by any of the aforesaid methods, a worker shall be entitled to wage at a similar rate, if any, otherwise the wage shall be estimated according to the professional practice in the </w:t>
      </w:r>
      <w:r w:rsidR="00B7081F">
        <w:rPr>
          <w:rFonts w:ascii="Calibri" w:hAnsi="Calibri" w:cs="Tahoma"/>
          <w:lang w:bidi="ar-BH"/>
        </w:rPr>
        <w:t xml:space="preserve">field </w:t>
      </w:r>
      <w:r w:rsidR="00BA51B5" w:rsidRPr="00465501">
        <w:rPr>
          <w:rFonts w:ascii="Calibri" w:hAnsi="Calibri" w:cs="Tahoma"/>
          <w:lang w:bidi="ar-BH"/>
        </w:rPr>
        <w:t>in which the job duties are performed. If there is no such custom and practice, the competent court shall estimate the wage due to the worker according to the requirement of</w:t>
      </w:r>
      <w:r w:rsidR="00B7081F">
        <w:rPr>
          <w:rFonts w:ascii="Calibri" w:hAnsi="Calibri" w:cs="Tahoma"/>
          <w:lang w:bidi="ar-BH"/>
        </w:rPr>
        <w:t>justice</w:t>
      </w:r>
      <w:r w:rsidR="00BA51B5" w:rsidRPr="00465501">
        <w:rPr>
          <w:rFonts w:ascii="Calibri" w:hAnsi="Calibri" w:cs="Tahoma"/>
          <w:lang w:bidi="ar-BH"/>
        </w:rPr>
        <w:t xml:space="preserve">. </w:t>
      </w:r>
    </w:p>
    <w:p w:rsidR="00BA51B5" w:rsidRPr="00465501" w:rsidRDefault="00BA51B5" w:rsidP="004D4020">
      <w:pPr>
        <w:jc w:val="both"/>
        <w:rPr>
          <w:rFonts w:ascii="Calibri" w:hAnsi="Calibri" w:cs="Tahoma"/>
          <w:lang w:bidi="ar-BH"/>
        </w:rPr>
      </w:pPr>
    </w:p>
    <w:p w:rsidR="00BA51B5" w:rsidRPr="00465501" w:rsidRDefault="00BA51B5" w:rsidP="00B7081F">
      <w:pPr>
        <w:jc w:val="both"/>
        <w:rPr>
          <w:rFonts w:ascii="Calibri" w:hAnsi="Calibri" w:cs="Tahoma"/>
          <w:lang w:bidi="ar-BH"/>
        </w:rPr>
      </w:pPr>
      <w:r w:rsidRPr="00465501">
        <w:rPr>
          <w:rFonts w:ascii="Calibri" w:hAnsi="Calibri" w:cs="Tahoma"/>
          <w:lang w:bidi="ar-BH"/>
        </w:rPr>
        <w:t xml:space="preserve">The above shall be applicable in </w:t>
      </w:r>
      <w:r w:rsidR="00B7081F">
        <w:rPr>
          <w:rFonts w:ascii="Calibri" w:hAnsi="Calibri" w:cs="Tahoma"/>
          <w:lang w:bidi="ar-BH"/>
        </w:rPr>
        <w:t xml:space="preserve">determining </w:t>
      </w:r>
      <w:r w:rsidRPr="00465501">
        <w:rPr>
          <w:rFonts w:ascii="Calibri" w:hAnsi="Calibri" w:cs="Tahoma"/>
          <w:lang w:bidi="ar-BH"/>
        </w:rPr>
        <w:t xml:space="preserve">the type of service which a worker is required to provide.  </w:t>
      </w:r>
    </w:p>
    <w:p w:rsidR="00BA51B5" w:rsidRPr="00465501" w:rsidRDefault="00BA51B5" w:rsidP="004D4020">
      <w:pPr>
        <w:jc w:val="both"/>
        <w:rPr>
          <w:rFonts w:ascii="Calibri" w:hAnsi="Calibri" w:cs="Tahoma"/>
          <w:lang w:bidi="ar-BH"/>
        </w:rPr>
      </w:pPr>
    </w:p>
    <w:p w:rsidR="00BA51B5" w:rsidRPr="00465501" w:rsidRDefault="00BA51B5" w:rsidP="00BA51B5">
      <w:pPr>
        <w:jc w:val="both"/>
        <w:rPr>
          <w:rFonts w:ascii="Calibri" w:hAnsi="Calibri" w:cs="Tahoma"/>
          <w:b/>
          <w:bCs/>
          <w:u w:val="single"/>
        </w:rPr>
      </w:pPr>
      <w:r w:rsidRPr="00465501">
        <w:rPr>
          <w:rFonts w:ascii="Calibri" w:hAnsi="Calibri" w:cs="Tahoma"/>
          <w:b/>
          <w:bCs/>
          <w:u w:val="single"/>
        </w:rPr>
        <w:t>Article (38):</w:t>
      </w:r>
    </w:p>
    <w:p w:rsidR="00BA51B5" w:rsidRPr="00465501" w:rsidRDefault="00BA51B5" w:rsidP="004D4020">
      <w:pPr>
        <w:jc w:val="both"/>
        <w:rPr>
          <w:rFonts w:ascii="Calibri" w:hAnsi="Calibri" w:cs="Tahoma"/>
          <w:lang w:bidi="ar-BH"/>
        </w:rPr>
      </w:pPr>
    </w:p>
    <w:p w:rsidR="00BA51B5" w:rsidRPr="00465501" w:rsidRDefault="00BA51B5" w:rsidP="004D4020">
      <w:pPr>
        <w:jc w:val="both"/>
        <w:rPr>
          <w:rFonts w:ascii="Calibri" w:hAnsi="Calibri" w:cs="Tahoma"/>
          <w:lang w:bidi="ar-BH"/>
        </w:rPr>
      </w:pPr>
      <w:r w:rsidRPr="00465501">
        <w:rPr>
          <w:rFonts w:ascii="Calibri" w:hAnsi="Calibri" w:cs="Tahoma"/>
          <w:lang w:bidi="ar-BH"/>
        </w:rPr>
        <w:t xml:space="preserve">A worker’s wage may be calculated by the hour, day, week, month, piece-rate or production. </w:t>
      </w:r>
    </w:p>
    <w:p w:rsidR="00BA51B5" w:rsidRPr="00465501" w:rsidRDefault="00BA51B5" w:rsidP="004D4020">
      <w:pPr>
        <w:jc w:val="both"/>
        <w:rPr>
          <w:rFonts w:ascii="Calibri" w:hAnsi="Calibri" w:cs="Tahoma"/>
          <w:lang w:bidi="ar-BH"/>
        </w:rPr>
      </w:pPr>
    </w:p>
    <w:p w:rsidR="00BA51B5" w:rsidRPr="00465501" w:rsidRDefault="00BA51B5" w:rsidP="00BA51B5">
      <w:pPr>
        <w:jc w:val="both"/>
        <w:rPr>
          <w:rFonts w:ascii="Calibri" w:hAnsi="Calibri" w:cs="Tahoma"/>
          <w:lang w:bidi="ar-BH"/>
        </w:rPr>
      </w:pPr>
      <w:r w:rsidRPr="00465501">
        <w:rPr>
          <w:rFonts w:ascii="Calibri" w:hAnsi="Calibri" w:cs="Tahoma"/>
          <w:lang w:bidi="ar-BH"/>
        </w:rPr>
        <w:t>Wages shall not be deemed to be calculated on a piece-</w:t>
      </w:r>
      <w:r w:rsidR="00B7081F">
        <w:rPr>
          <w:rFonts w:ascii="Calibri" w:hAnsi="Calibri" w:cs="Tahoma"/>
          <w:lang w:bidi="ar-BH"/>
        </w:rPr>
        <w:t>rate</w:t>
      </w:r>
      <w:r w:rsidRPr="00465501">
        <w:rPr>
          <w:rFonts w:ascii="Calibri" w:hAnsi="Calibri" w:cs="Tahoma"/>
          <w:lang w:bidi="ar-BH"/>
        </w:rPr>
        <w:t xml:space="preserve"> or production basis unless there is an express provision to this effect in the contract of employment. </w:t>
      </w:r>
    </w:p>
    <w:p w:rsidR="00BA51B5" w:rsidRPr="00465501" w:rsidRDefault="00BA51B5" w:rsidP="00BA51B5">
      <w:pPr>
        <w:jc w:val="both"/>
        <w:rPr>
          <w:rFonts w:ascii="Calibri" w:hAnsi="Calibri" w:cs="Tahoma"/>
          <w:lang w:bidi="ar-BH"/>
        </w:rPr>
      </w:pPr>
    </w:p>
    <w:p w:rsidR="00BA51B5" w:rsidRPr="00465501" w:rsidRDefault="00BA51B5" w:rsidP="00BA51B5">
      <w:pPr>
        <w:jc w:val="both"/>
        <w:rPr>
          <w:rFonts w:ascii="Calibri" w:hAnsi="Calibri" w:cs="Tahoma"/>
          <w:b/>
          <w:bCs/>
          <w:u w:val="single"/>
        </w:rPr>
      </w:pPr>
      <w:r w:rsidRPr="00465501">
        <w:rPr>
          <w:rFonts w:ascii="Calibri" w:hAnsi="Calibri" w:cs="Tahoma"/>
          <w:b/>
          <w:bCs/>
          <w:u w:val="single"/>
        </w:rPr>
        <w:t>Article (39):</w:t>
      </w:r>
    </w:p>
    <w:p w:rsidR="00BA51B5" w:rsidRPr="00465501" w:rsidRDefault="00BA51B5" w:rsidP="00BA51B5">
      <w:pPr>
        <w:jc w:val="both"/>
        <w:rPr>
          <w:rFonts w:ascii="Calibri" w:hAnsi="Calibri" w:cs="Tahoma"/>
          <w:lang w:bidi="ar-BH"/>
        </w:rPr>
      </w:pPr>
    </w:p>
    <w:p w:rsidR="00BA51B5" w:rsidRPr="00465501" w:rsidRDefault="00BA51B5" w:rsidP="00B7081F">
      <w:pPr>
        <w:jc w:val="both"/>
        <w:rPr>
          <w:rFonts w:ascii="Calibri" w:hAnsi="Calibri" w:cs="Tahoma"/>
          <w:lang w:bidi="ar-BH"/>
        </w:rPr>
      </w:pPr>
      <w:r w:rsidRPr="00465501">
        <w:rPr>
          <w:rFonts w:ascii="Calibri" w:hAnsi="Calibri" w:cs="Tahoma"/>
          <w:lang w:bidi="ar-BH"/>
        </w:rPr>
        <w:t xml:space="preserve">It shall be prohibited to discriminate in the payment of wages </w:t>
      </w:r>
      <w:r w:rsidR="00B7081F">
        <w:rPr>
          <w:rFonts w:ascii="Calibri" w:hAnsi="Calibri" w:cs="Tahoma"/>
          <w:lang w:bidi="ar-BH"/>
        </w:rPr>
        <w:t>on the basis</w:t>
      </w:r>
      <w:r w:rsidRPr="00465501">
        <w:rPr>
          <w:rFonts w:ascii="Calibri" w:hAnsi="Calibri" w:cs="Tahoma"/>
          <w:lang w:bidi="ar-BH"/>
        </w:rPr>
        <w:t xml:space="preserve"> of sex, ethnic origin</w:t>
      </w:r>
      <w:r w:rsidR="00531E05" w:rsidRPr="00465501">
        <w:rPr>
          <w:rFonts w:ascii="Calibri" w:hAnsi="Calibri" w:cs="Tahoma"/>
          <w:lang w:bidi="ar-BH"/>
        </w:rPr>
        <w:t xml:space="preserve">, language, religion or belief. </w:t>
      </w:r>
    </w:p>
    <w:p w:rsidR="000A1933" w:rsidRPr="00465501" w:rsidRDefault="000A1933" w:rsidP="00531E05">
      <w:pPr>
        <w:jc w:val="both"/>
        <w:rPr>
          <w:rFonts w:ascii="Calibri" w:hAnsi="Calibri" w:cs="Tahoma"/>
          <w:lang w:bidi="ar-BH"/>
        </w:rPr>
      </w:pPr>
    </w:p>
    <w:p w:rsidR="00531E05" w:rsidRPr="00465501" w:rsidRDefault="00531E05" w:rsidP="00531E05">
      <w:pPr>
        <w:jc w:val="both"/>
        <w:rPr>
          <w:rFonts w:ascii="Calibri" w:hAnsi="Calibri" w:cs="Tahoma"/>
          <w:b/>
          <w:bCs/>
          <w:u w:val="single"/>
        </w:rPr>
      </w:pPr>
      <w:r w:rsidRPr="00465501">
        <w:rPr>
          <w:rFonts w:ascii="Calibri" w:hAnsi="Calibri" w:cs="Tahoma"/>
          <w:b/>
          <w:bCs/>
          <w:u w:val="single"/>
        </w:rPr>
        <w:t>Article (40):</w:t>
      </w:r>
    </w:p>
    <w:p w:rsidR="00531E05" w:rsidRPr="00465501" w:rsidRDefault="00531E05" w:rsidP="00531E05">
      <w:pPr>
        <w:jc w:val="both"/>
        <w:rPr>
          <w:rFonts w:ascii="Calibri" w:hAnsi="Calibri" w:cs="Tahoma"/>
          <w:lang w:bidi="ar-BH"/>
        </w:rPr>
      </w:pPr>
    </w:p>
    <w:p w:rsidR="00531E05" w:rsidRPr="00465501" w:rsidRDefault="00531E05" w:rsidP="00B7081F">
      <w:pPr>
        <w:ind w:left="720" w:hanging="720"/>
        <w:jc w:val="both"/>
        <w:rPr>
          <w:rFonts w:ascii="Calibri" w:hAnsi="Calibri" w:cs="Tahoma"/>
          <w:lang w:bidi="ar-BH"/>
        </w:rPr>
      </w:pPr>
      <w:r w:rsidRPr="00465501">
        <w:rPr>
          <w:rFonts w:ascii="Calibri" w:hAnsi="Calibri" w:cs="Tahoma"/>
          <w:lang w:bidi="ar-BH"/>
        </w:rPr>
        <w:t xml:space="preserve">(a) </w:t>
      </w:r>
      <w:r w:rsidRPr="00465501">
        <w:rPr>
          <w:rFonts w:ascii="Calibri" w:hAnsi="Calibri" w:cs="Tahoma"/>
          <w:lang w:bidi="ar-BH"/>
        </w:rPr>
        <w:tab/>
      </w:r>
      <w:r w:rsidR="00FF0DC5" w:rsidRPr="00465501">
        <w:rPr>
          <w:rFonts w:ascii="Calibri" w:hAnsi="Calibri" w:cs="Tahoma"/>
          <w:lang w:bidi="ar-BH"/>
        </w:rPr>
        <w:t xml:space="preserve">Wages and other amounts payable to a worker shall be paid in the Bahraini </w:t>
      </w:r>
      <w:r w:rsidR="00B7081F">
        <w:rPr>
          <w:rFonts w:ascii="Calibri" w:hAnsi="Calibri" w:cs="Tahoma"/>
          <w:lang w:bidi="ar-BH"/>
        </w:rPr>
        <w:t xml:space="preserve">currency </w:t>
      </w:r>
      <w:r w:rsidR="00FF0DC5" w:rsidRPr="00465501">
        <w:rPr>
          <w:rFonts w:ascii="Calibri" w:hAnsi="Calibri" w:cs="Tahoma"/>
          <w:lang w:bidi="ar-BH"/>
        </w:rPr>
        <w:t xml:space="preserve">and an agreement may be </w:t>
      </w:r>
      <w:r w:rsidR="00C34AD1">
        <w:rPr>
          <w:rFonts w:ascii="Calibri" w:hAnsi="Calibri" w:cs="Tahoma"/>
          <w:lang w:bidi="ar-BH"/>
        </w:rPr>
        <w:t xml:space="preserve">concluded </w:t>
      </w:r>
      <w:r w:rsidR="00FF0DC5" w:rsidRPr="00465501">
        <w:rPr>
          <w:rFonts w:ascii="Calibri" w:hAnsi="Calibri" w:cs="Tahoma"/>
          <w:lang w:bidi="ar-BH"/>
        </w:rPr>
        <w:t xml:space="preserve"> for payment thereof in a legally available foreign currency.  </w:t>
      </w:r>
    </w:p>
    <w:p w:rsidR="00FF0DC5" w:rsidRDefault="00FF0DC5" w:rsidP="00FF0DC5">
      <w:pPr>
        <w:ind w:left="720" w:hanging="720"/>
        <w:jc w:val="both"/>
        <w:rPr>
          <w:rFonts w:ascii="Calibri" w:hAnsi="Calibri" w:cs="Tahoma"/>
          <w:lang w:bidi="ar-BH"/>
        </w:rPr>
      </w:pPr>
    </w:p>
    <w:p w:rsidR="00CA08FA" w:rsidRPr="00465501" w:rsidRDefault="00CA08FA" w:rsidP="00FF0DC5">
      <w:pPr>
        <w:ind w:left="720" w:hanging="720"/>
        <w:jc w:val="both"/>
        <w:rPr>
          <w:rFonts w:ascii="Calibri" w:hAnsi="Calibri" w:cs="Tahoma"/>
          <w:lang w:bidi="ar-BH"/>
        </w:rPr>
      </w:pPr>
    </w:p>
    <w:p w:rsidR="00FF0DC5" w:rsidRPr="00465501" w:rsidRDefault="00FF0DC5" w:rsidP="00C34AD1">
      <w:pPr>
        <w:ind w:left="720" w:hanging="720"/>
        <w:jc w:val="both"/>
        <w:rPr>
          <w:rFonts w:ascii="Calibri" w:hAnsi="Calibri" w:cs="Tahoma"/>
          <w:lang w:bidi="ar-BH"/>
        </w:rPr>
      </w:pPr>
      <w:r w:rsidRPr="00465501">
        <w:rPr>
          <w:rFonts w:ascii="Calibri" w:hAnsi="Calibri" w:cs="Tahoma"/>
          <w:lang w:bidi="ar-BH"/>
        </w:rPr>
        <w:t xml:space="preserve">(b) </w:t>
      </w:r>
      <w:r w:rsidRPr="00465501">
        <w:rPr>
          <w:rFonts w:ascii="Calibri" w:hAnsi="Calibri" w:cs="Tahoma"/>
          <w:lang w:bidi="ar-BH"/>
        </w:rPr>
        <w:tab/>
        <w:t xml:space="preserve">Wages shall be paid on a working day and at the place of </w:t>
      </w:r>
      <w:r w:rsidR="00C34AD1">
        <w:rPr>
          <w:rFonts w:ascii="Calibri" w:hAnsi="Calibri" w:cs="Tahoma"/>
          <w:lang w:bidi="ar-BH"/>
        </w:rPr>
        <w:t>business</w:t>
      </w:r>
      <w:r w:rsidR="00C34AD1" w:rsidRPr="00465501">
        <w:rPr>
          <w:rFonts w:ascii="Calibri" w:hAnsi="Calibri" w:cs="Tahoma"/>
          <w:lang w:bidi="ar-BH"/>
        </w:rPr>
        <w:t xml:space="preserve"> </w:t>
      </w:r>
      <w:r w:rsidRPr="00465501">
        <w:rPr>
          <w:rFonts w:ascii="Calibri" w:hAnsi="Calibri" w:cs="Tahoma"/>
          <w:lang w:bidi="ar-BH"/>
        </w:rPr>
        <w:t xml:space="preserve">subject to the following:  </w:t>
      </w:r>
    </w:p>
    <w:p w:rsidR="00CA08FA" w:rsidRDefault="00CA08FA" w:rsidP="00CA08FA">
      <w:pPr>
        <w:ind w:left="1080"/>
        <w:jc w:val="both"/>
        <w:rPr>
          <w:rFonts w:ascii="Calibri" w:hAnsi="Calibri" w:cs="Tahoma"/>
          <w:lang w:bidi="ar-BH"/>
        </w:rPr>
      </w:pPr>
    </w:p>
    <w:p w:rsidR="00FF0DC5" w:rsidRDefault="00FF0DC5" w:rsidP="00FF0DC5">
      <w:pPr>
        <w:numPr>
          <w:ilvl w:val="0"/>
          <w:numId w:val="5"/>
        </w:numPr>
        <w:jc w:val="both"/>
        <w:rPr>
          <w:rFonts w:ascii="Calibri" w:hAnsi="Calibri" w:cs="Tahoma"/>
          <w:lang w:bidi="ar-BH"/>
        </w:rPr>
      </w:pPr>
      <w:r w:rsidRPr="00465501">
        <w:rPr>
          <w:rFonts w:ascii="Calibri" w:hAnsi="Calibri" w:cs="Tahoma"/>
          <w:lang w:bidi="ar-BH"/>
        </w:rPr>
        <w:lastRenderedPageBreak/>
        <w:t xml:space="preserve">Wages of workers paid at monthly rates shall be paid at least once a month. </w:t>
      </w:r>
    </w:p>
    <w:p w:rsidR="00CA08FA" w:rsidRPr="00465501" w:rsidRDefault="00CA08FA" w:rsidP="00CA08FA">
      <w:pPr>
        <w:ind w:left="1080"/>
        <w:jc w:val="both"/>
        <w:rPr>
          <w:rFonts w:ascii="Calibri" w:hAnsi="Calibri" w:cs="Tahoma"/>
          <w:lang w:bidi="ar-BH"/>
        </w:rPr>
      </w:pPr>
    </w:p>
    <w:p w:rsidR="00FF0DC5" w:rsidRDefault="00FF0DC5" w:rsidP="00C34AD1">
      <w:pPr>
        <w:numPr>
          <w:ilvl w:val="0"/>
          <w:numId w:val="5"/>
        </w:numPr>
        <w:jc w:val="both"/>
        <w:rPr>
          <w:rFonts w:ascii="Calibri" w:hAnsi="Calibri" w:cs="Tahoma"/>
          <w:lang w:bidi="ar-BH"/>
        </w:rPr>
      </w:pPr>
      <w:r w:rsidRPr="00465501">
        <w:rPr>
          <w:rFonts w:ascii="Calibri" w:hAnsi="Calibri" w:cs="Tahoma"/>
          <w:lang w:bidi="ar-BH"/>
        </w:rPr>
        <w:t>If wages are paid on a production basis and where the work requires a period of more than two weeks, a worker shall receive in every week a payment on account to</w:t>
      </w:r>
      <w:r w:rsidR="00C34AD1">
        <w:rPr>
          <w:rFonts w:ascii="Calibri" w:hAnsi="Calibri" w:cs="Tahoma"/>
          <w:lang w:bidi="ar-BH"/>
        </w:rPr>
        <w:t xml:space="preserve"> reflect</w:t>
      </w:r>
      <w:r w:rsidRPr="00465501">
        <w:rPr>
          <w:rFonts w:ascii="Calibri" w:hAnsi="Calibri" w:cs="Tahoma"/>
          <w:lang w:bidi="ar-BH"/>
        </w:rPr>
        <w:t xml:space="preserve"> the completed work and the balance of the wage shall be paid during the</w:t>
      </w:r>
      <w:r w:rsidR="00C34AD1">
        <w:rPr>
          <w:rFonts w:ascii="Calibri" w:hAnsi="Calibri" w:cs="Tahoma"/>
          <w:lang w:bidi="ar-BH"/>
        </w:rPr>
        <w:t xml:space="preserve"> following week, upon receiving the goods in question </w:t>
      </w:r>
      <w:r w:rsidRPr="00465501">
        <w:rPr>
          <w:rFonts w:ascii="Calibri" w:hAnsi="Calibri" w:cs="Tahoma"/>
          <w:lang w:bidi="ar-BH"/>
        </w:rPr>
        <w:t xml:space="preserve">. </w:t>
      </w:r>
    </w:p>
    <w:p w:rsidR="00CA08FA" w:rsidRPr="00465501" w:rsidRDefault="00CA08FA" w:rsidP="00CA08FA">
      <w:pPr>
        <w:ind w:left="1080"/>
        <w:jc w:val="both"/>
        <w:rPr>
          <w:rFonts w:ascii="Calibri" w:hAnsi="Calibri" w:cs="Tahoma"/>
          <w:lang w:bidi="ar-BH"/>
        </w:rPr>
      </w:pPr>
    </w:p>
    <w:p w:rsidR="00FF0DC5" w:rsidRDefault="00FF0DC5" w:rsidP="00A92C0E">
      <w:pPr>
        <w:numPr>
          <w:ilvl w:val="0"/>
          <w:numId w:val="5"/>
        </w:numPr>
        <w:jc w:val="both"/>
        <w:rPr>
          <w:rFonts w:ascii="Calibri" w:hAnsi="Calibri" w:cs="Tahoma"/>
          <w:lang w:bidi="ar-BH"/>
        </w:rPr>
      </w:pPr>
      <w:r w:rsidRPr="00465501">
        <w:rPr>
          <w:rFonts w:ascii="Calibri" w:hAnsi="Calibri" w:cs="Tahoma"/>
          <w:lang w:bidi="ar-BH"/>
        </w:rPr>
        <w:t xml:space="preserve">Notwithstanding the aforesaid </w:t>
      </w:r>
      <w:r w:rsidR="00A92C0E">
        <w:rPr>
          <w:rFonts w:ascii="Calibri" w:hAnsi="Calibri" w:cs="Tahoma"/>
          <w:lang w:bidi="ar-BH"/>
        </w:rPr>
        <w:t>paragraphs</w:t>
      </w:r>
      <w:r w:rsidRPr="00465501">
        <w:rPr>
          <w:rFonts w:ascii="Calibri" w:hAnsi="Calibri" w:cs="Tahoma"/>
          <w:lang w:bidi="ar-BH"/>
        </w:rPr>
        <w:t xml:space="preserve">, workers’ wages shall be paid at once </w:t>
      </w:r>
      <w:r w:rsidR="00B465E4">
        <w:rPr>
          <w:rFonts w:ascii="Calibri" w:hAnsi="Calibri" w:cs="Tahoma"/>
          <w:lang w:bidi="ar-BH"/>
        </w:rPr>
        <w:t xml:space="preserve"> a</w:t>
      </w:r>
      <w:r w:rsidRPr="00465501">
        <w:rPr>
          <w:rFonts w:ascii="Calibri" w:hAnsi="Calibri" w:cs="Tahoma"/>
          <w:lang w:bidi="ar-BH"/>
        </w:rPr>
        <w:t xml:space="preserve"> week</w:t>
      </w:r>
      <w:r w:rsidR="00B465E4">
        <w:rPr>
          <w:rFonts w:ascii="Calibri" w:hAnsi="Calibri" w:cs="Tahoma"/>
          <w:lang w:bidi="ar-BH"/>
        </w:rPr>
        <w:t xml:space="preserve"> at the most</w:t>
      </w:r>
      <w:r w:rsidRPr="00465501">
        <w:rPr>
          <w:rFonts w:ascii="Calibri" w:hAnsi="Calibri" w:cs="Tahoma"/>
          <w:lang w:bidi="ar-BH"/>
        </w:rPr>
        <w:t xml:space="preserve"> unless there is</w:t>
      </w:r>
      <w:r w:rsidR="00B74C2E">
        <w:rPr>
          <w:rFonts w:ascii="Calibri" w:hAnsi="Calibri" w:cs="Tahoma"/>
          <w:lang w:bidi="ar-BH"/>
        </w:rPr>
        <w:t xml:space="preserve"> an</w:t>
      </w:r>
      <w:r w:rsidRPr="00465501">
        <w:rPr>
          <w:rFonts w:ascii="Calibri" w:hAnsi="Calibri" w:cs="Tahoma"/>
          <w:lang w:bidi="ar-BH"/>
        </w:rPr>
        <w:t xml:space="preserve"> agreement to the contrary. </w:t>
      </w:r>
    </w:p>
    <w:p w:rsidR="00CA08FA" w:rsidRPr="00465501" w:rsidRDefault="00CA08FA" w:rsidP="00CA08FA">
      <w:pPr>
        <w:ind w:left="1080"/>
        <w:jc w:val="both"/>
        <w:rPr>
          <w:rFonts w:ascii="Calibri" w:hAnsi="Calibri" w:cs="Tahoma"/>
          <w:lang w:bidi="ar-BH"/>
        </w:rPr>
      </w:pPr>
    </w:p>
    <w:p w:rsidR="00FF0DC5" w:rsidRPr="00465501" w:rsidRDefault="00FF0DC5" w:rsidP="00B465E4">
      <w:pPr>
        <w:numPr>
          <w:ilvl w:val="0"/>
          <w:numId w:val="5"/>
        </w:numPr>
        <w:jc w:val="both"/>
        <w:rPr>
          <w:rFonts w:ascii="Calibri" w:hAnsi="Calibri" w:cs="Tahoma"/>
          <w:lang w:bidi="ar-BH"/>
        </w:rPr>
      </w:pPr>
      <w:r w:rsidRPr="00465501">
        <w:rPr>
          <w:rFonts w:ascii="Calibri" w:hAnsi="Calibri" w:cs="Tahoma"/>
          <w:lang w:bidi="ar-BH"/>
        </w:rPr>
        <w:t>I</w:t>
      </w:r>
      <w:r w:rsidR="00BD27A8">
        <w:rPr>
          <w:rFonts w:ascii="Calibri" w:hAnsi="Calibri" w:cs="Tahoma"/>
          <w:lang w:bidi="ar-BH"/>
        </w:rPr>
        <w:t>f</w:t>
      </w:r>
      <w:r w:rsidRPr="00465501">
        <w:rPr>
          <w:rFonts w:ascii="Calibri" w:hAnsi="Calibri" w:cs="Tahoma"/>
          <w:lang w:bidi="ar-BH"/>
        </w:rPr>
        <w:t xml:space="preserve"> the employment relationship is terminated, a worker shall be paid his wage and all the amounts due thereto immediately unless the worker has left his employment of his own initiative</w:t>
      </w:r>
      <w:r w:rsidR="00400697">
        <w:rPr>
          <w:rFonts w:ascii="Calibri" w:hAnsi="Calibri" w:cs="Tahoma"/>
          <w:lang w:bidi="ar-BH"/>
        </w:rPr>
        <w:t>,</w:t>
      </w:r>
      <w:r w:rsidRPr="00465501">
        <w:rPr>
          <w:rFonts w:ascii="Calibri" w:hAnsi="Calibri" w:cs="Tahoma"/>
          <w:lang w:bidi="ar-BH"/>
        </w:rPr>
        <w:t xml:space="preserve"> in which case the employer shall pay the worker’s wage and all his entitlements within a period not exceeding 7 days from the date </w:t>
      </w:r>
      <w:r w:rsidR="00B465E4">
        <w:rPr>
          <w:rFonts w:ascii="Calibri" w:hAnsi="Calibri" w:cs="Tahoma"/>
          <w:lang w:bidi="ar-BH"/>
        </w:rPr>
        <w:t xml:space="preserve"> he left</w:t>
      </w:r>
      <w:r w:rsidRPr="00465501">
        <w:rPr>
          <w:rFonts w:ascii="Calibri" w:hAnsi="Calibri" w:cs="Tahoma"/>
          <w:lang w:bidi="ar-BH"/>
        </w:rPr>
        <w:t xml:space="preserve"> his job. </w:t>
      </w:r>
    </w:p>
    <w:p w:rsidR="00FF0DC5" w:rsidRPr="00465501" w:rsidRDefault="00FF0DC5" w:rsidP="00FF0DC5">
      <w:pPr>
        <w:jc w:val="both"/>
        <w:rPr>
          <w:rFonts w:ascii="Calibri" w:hAnsi="Calibri" w:cs="Tahoma"/>
          <w:lang w:bidi="ar-BH"/>
        </w:rPr>
      </w:pPr>
    </w:p>
    <w:p w:rsidR="00FF0DC5" w:rsidRPr="00465501" w:rsidRDefault="00FF0DC5" w:rsidP="00BA3C6F">
      <w:pPr>
        <w:ind w:left="720" w:hanging="720"/>
        <w:jc w:val="both"/>
        <w:rPr>
          <w:rFonts w:ascii="Calibri" w:hAnsi="Calibri" w:cs="Tahoma"/>
          <w:lang w:bidi="ar-BH"/>
        </w:rPr>
      </w:pPr>
      <w:r w:rsidRPr="00465501">
        <w:rPr>
          <w:rFonts w:ascii="Calibri" w:hAnsi="Calibri" w:cs="Tahoma"/>
          <w:lang w:bidi="ar-BH"/>
        </w:rPr>
        <w:t>(c)</w:t>
      </w:r>
      <w:r w:rsidRPr="00465501">
        <w:rPr>
          <w:rFonts w:ascii="Calibri" w:hAnsi="Calibri" w:cs="Tahoma"/>
          <w:lang w:bidi="ar-BH"/>
        </w:rPr>
        <w:tab/>
        <w:t xml:space="preserve">Subject to the provisions of the aforesaid Paragraph, if an employer delays the payment of wages to a worker beyond the date of payment, he shall compensate the worker at the rate of 6% per annum for the wage whose payment has been delayed for a period of 6 months or less from the date of </w:t>
      </w:r>
      <w:r w:rsidR="00BA3C6F" w:rsidRPr="00465501">
        <w:rPr>
          <w:rFonts w:ascii="Calibri" w:hAnsi="Calibri" w:cs="Tahoma"/>
          <w:lang w:bidi="ar-BH"/>
        </w:rPr>
        <w:t xml:space="preserve">entitlement to the wage. Such percentage shall be increased at the rate of 1% for each month’s delay thereafter up to a maximum of 12% per annum in respect of such wage. </w:t>
      </w:r>
    </w:p>
    <w:p w:rsidR="000A1933" w:rsidRDefault="000A1933" w:rsidP="00BA3C6F">
      <w:pPr>
        <w:jc w:val="both"/>
        <w:rPr>
          <w:rFonts w:ascii="Calibri" w:hAnsi="Calibri" w:cs="Tahoma"/>
          <w:b/>
          <w:bCs/>
          <w:u w:val="single"/>
        </w:rPr>
      </w:pPr>
    </w:p>
    <w:p w:rsidR="00BA3C6F" w:rsidRPr="00465501" w:rsidRDefault="00BA3C6F" w:rsidP="00BA3C6F">
      <w:pPr>
        <w:jc w:val="both"/>
        <w:rPr>
          <w:rFonts w:ascii="Calibri" w:hAnsi="Calibri" w:cs="Tahoma"/>
          <w:b/>
          <w:bCs/>
          <w:u w:val="single"/>
        </w:rPr>
      </w:pPr>
      <w:r w:rsidRPr="00465501">
        <w:rPr>
          <w:rFonts w:ascii="Calibri" w:hAnsi="Calibri" w:cs="Tahoma"/>
          <w:b/>
          <w:bCs/>
          <w:u w:val="single"/>
        </w:rPr>
        <w:t>Article (41):</w:t>
      </w:r>
    </w:p>
    <w:p w:rsidR="00BA3C6F" w:rsidRPr="00465501" w:rsidRDefault="00BA3C6F" w:rsidP="00FF0DC5">
      <w:pPr>
        <w:ind w:left="720" w:hanging="720"/>
        <w:jc w:val="both"/>
        <w:rPr>
          <w:rFonts w:ascii="Calibri" w:hAnsi="Calibri" w:cs="Tahoma"/>
          <w:lang w:bidi="ar-BH"/>
        </w:rPr>
      </w:pPr>
    </w:p>
    <w:p w:rsidR="00BA3C6F" w:rsidRPr="00465501" w:rsidRDefault="00BA3C6F" w:rsidP="00BD66D9">
      <w:pPr>
        <w:jc w:val="both"/>
        <w:rPr>
          <w:rFonts w:ascii="Calibri" w:hAnsi="Calibri" w:cs="Tahoma"/>
          <w:lang w:bidi="ar-BH"/>
        </w:rPr>
      </w:pPr>
      <w:r w:rsidRPr="00465501">
        <w:rPr>
          <w:rFonts w:ascii="Calibri" w:hAnsi="Calibri" w:cs="Tahoma"/>
          <w:lang w:bidi="ar-BH"/>
        </w:rPr>
        <w:t xml:space="preserve">An employer shall </w:t>
      </w:r>
      <w:r w:rsidR="00BD66D9">
        <w:rPr>
          <w:rFonts w:ascii="Calibri" w:hAnsi="Calibri" w:cs="Tahoma"/>
          <w:lang w:bidi="ar-BH"/>
        </w:rPr>
        <w:t>be prohibited from transferring</w:t>
      </w:r>
      <w:r w:rsidRPr="00465501">
        <w:rPr>
          <w:rFonts w:ascii="Calibri" w:hAnsi="Calibri" w:cs="Tahoma"/>
          <w:lang w:bidi="ar-BH"/>
        </w:rPr>
        <w:t xml:space="preserve"> a worker </w:t>
      </w:r>
      <w:r w:rsidR="00BD66D9">
        <w:rPr>
          <w:rFonts w:ascii="Calibri" w:hAnsi="Calibri" w:cs="Tahoma"/>
          <w:lang w:bidi="ar-BH"/>
        </w:rPr>
        <w:t xml:space="preserve">employed </w:t>
      </w:r>
      <w:r w:rsidRPr="00465501">
        <w:rPr>
          <w:rFonts w:ascii="Calibri" w:hAnsi="Calibri" w:cs="Tahoma"/>
          <w:lang w:bidi="ar-BH"/>
        </w:rPr>
        <w:t xml:space="preserve"> on monthly terms of employment to daily, weekly, piece-work or hourly rate without the written consent of the worker. In such case, the worker shall </w:t>
      </w:r>
      <w:r w:rsidR="00BD66D9">
        <w:rPr>
          <w:rFonts w:ascii="Calibri" w:hAnsi="Calibri" w:cs="Tahoma"/>
          <w:lang w:bidi="ar-BH"/>
        </w:rPr>
        <w:t>be entitled to</w:t>
      </w:r>
      <w:r w:rsidRPr="00465501">
        <w:rPr>
          <w:rFonts w:ascii="Calibri" w:hAnsi="Calibri" w:cs="Tahoma"/>
          <w:lang w:bidi="ar-BH"/>
        </w:rPr>
        <w:t xml:space="preserve"> all  rights accrued during the period of monthly terms of employment according to the provisions of this Law. </w:t>
      </w:r>
    </w:p>
    <w:p w:rsidR="00BA3C6F" w:rsidRPr="00465501" w:rsidRDefault="00BA3C6F" w:rsidP="00BA3C6F">
      <w:pPr>
        <w:jc w:val="both"/>
        <w:rPr>
          <w:rFonts w:ascii="Calibri" w:hAnsi="Calibri" w:cs="Tahoma"/>
          <w:lang w:bidi="ar-BH"/>
        </w:rPr>
      </w:pPr>
    </w:p>
    <w:p w:rsidR="00BA3C6F" w:rsidRPr="00465501" w:rsidRDefault="00BA3C6F" w:rsidP="00BA3C6F">
      <w:pPr>
        <w:jc w:val="both"/>
        <w:rPr>
          <w:rFonts w:ascii="Calibri" w:hAnsi="Calibri" w:cs="Tahoma"/>
          <w:b/>
          <w:bCs/>
          <w:u w:val="single"/>
        </w:rPr>
      </w:pPr>
      <w:r w:rsidRPr="00465501">
        <w:rPr>
          <w:rFonts w:ascii="Calibri" w:hAnsi="Calibri" w:cs="Tahoma"/>
          <w:b/>
          <w:bCs/>
          <w:u w:val="single"/>
        </w:rPr>
        <w:t>Article (42):</w:t>
      </w:r>
    </w:p>
    <w:p w:rsidR="00BA3C6F" w:rsidRPr="00465501" w:rsidRDefault="00BA3C6F" w:rsidP="00BA3C6F">
      <w:pPr>
        <w:jc w:val="both"/>
        <w:rPr>
          <w:rFonts w:ascii="Calibri" w:hAnsi="Calibri" w:cs="Tahoma"/>
          <w:lang w:bidi="ar-BH"/>
        </w:rPr>
      </w:pPr>
    </w:p>
    <w:p w:rsidR="00BA3C6F" w:rsidRPr="00465501" w:rsidRDefault="00BA3C6F" w:rsidP="00BA3C6F">
      <w:pPr>
        <w:jc w:val="both"/>
        <w:rPr>
          <w:rFonts w:ascii="Calibri" w:hAnsi="Calibri" w:cs="Tahoma"/>
          <w:lang w:bidi="ar-BH"/>
        </w:rPr>
      </w:pPr>
      <w:r w:rsidRPr="00465501">
        <w:rPr>
          <w:rFonts w:ascii="Calibri" w:hAnsi="Calibri" w:cs="Tahoma"/>
          <w:lang w:bidi="ar-BH"/>
        </w:rPr>
        <w:t xml:space="preserve">It shall be prohibited for an employer to compel a worker to purchase foodstuffs, goods or services from certain business premises owned thereby or by third parties or from any goods or services produced or provided by the employer. </w:t>
      </w:r>
    </w:p>
    <w:p w:rsidR="00BA3C6F" w:rsidRPr="00465501" w:rsidRDefault="00BA3C6F" w:rsidP="00BA3C6F">
      <w:pPr>
        <w:jc w:val="both"/>
        <w:rPr>
          <w:rFonts w:ascii="Calibri" w:hAnsi="Calibri" w:cs="Tahoma"/>
          <w:lang w:bidi="ar-BH"/>
        </w:rPr>
      </w:pPr>
    </w:p>
    <w:p w:rsidR="00BA3C6F" w:rsidRPr="00465501" w:rsidRDefault="00BA3C6F" w:rsidP="00BA3C6F">
      <w:pPr>
        <w:jc w:val="both"/>
        <w:rPr>
          <w:rFonts w:ascii="Calibri" w:hAnsi="Calibri" w:cs="Tahoma"/>
          <w:b/>
          <w:bCs/>
          <w:u w:val="single"/>
        </w:rPr>
      </w:pPr>
      <w:r w:rsidRPr="00465501">
        <w:rPr>
          <w:rFonts w:ascii="Calibri" w:hAnsi="Calibri" w:cs="Tahoma"/>
          <w:b/>
          <w:bCs/>
          <w:u w:val="single"/>
        </w:rPr>
        <w:t>Article (43):</w:t>
      </w:r>
    </w:p>
    <w:p w:rsidR="00BA3C6F" w:rsidRPr="00465501" w:rsidRDefault="00BA3C6F" w:rsidP="00BA3C6F">
      <w:pPr>
        <w:jc w:val="both"/>
        <w:rPr>
          <w:rFonts w:ascii="Calibri" w:hAnsi="Calibri" w:cs="Tahoma"/>
          <w:lang w:bidi="ar-BH"/>
        </w:rPr>
      </w:pPr>
    </w:p>
    <w:p w:rsidR="00BA3C6F" w:rsidRPr="00465501" w:rsidRDefault="00BA3C6F" w:rsidP="00BA3C6F">
      <w:pPr>
        <w:jc w:val="both"/>
        <w:rPr>
          <w:rFonts w:ascii="Calibri" w:hAnsi="Calibri" w:cs="Tahoma"/>
          <w:lang w:bidi="ar-BH"/>
        </w:rPr>
      </w:pPr>
      <w:r w:rsidRPr="00465501">
        <w:rPr>
          <w:rFonts w:ascii="Calibri" w:hAnsi="Calibri" w:cs="Tahoma"/>
          <w:lang w:bidi="ar-BH"/>
        </w:rPr>
        <w:t>If a worker reports for duty at the place of employment at the fixed time for performing his duties and where he is willing to carry out his job duties during such period and is not enabled to do so for reasons attributable to the employer, he shall be deemed to have actually carried out his duties and becomes entitled to receive</w:t>
      </w:r>
      <w:r w:rsidR="00712919" w:rsidRPr="00465501">
        <w:rPr>
          <w:rFonts w:ascii="Calibri" w:hAnsi="Calibri" w:cs="Tahoma"/>
          <w:lang w:bidi="ar-BH"/>
        </w:rPr>
        <w:t xml:space="preserve"> his wage in full.  </w:t>
      </w:r>
    </w:p>
    <w:p w:rsidR="00712919" w:rsidRDefault="00712919" w:rsidP="00BA3C6F">
      <w:pPr>
        <w:jc w:val="both"/>
        <w:rPr>
          <w:rFonts w:ascii="Calibri" w:hAnsi="Calibri" w:cs="Tahoma"/>
          <w:lang w:bidi="ar-BH"/>
        </w:rPr>
      </w:pPr>
    </w:p>
    <w:p w:rsidR="00712919" w:rsidRPr="00465501" w:rsidRDefault="00712919" w:rsidP="00BA3C6F">
      <w:pPr>
        <w:jc w:val="both"/>
        <w:rPr>
          <w:rFonts w:ascii="Calibri" w:hAnsi="Calibri" w:cs="Tahoma"/>
          <w:lang w:bidi="ar-BH"/>
        </w:rPr>
      </w:pPr>
      <w:r w:rsidRPr="00465501">
        <w:rPr>
          <w:rFonts w:ascii="Calibri" w:hAnsi="Calibri" w:cs="Tahoma"/>
          <w:lang w:bidi="ar-BH"/>
        </w:rPr>
        <w:t xml:space="preserve">However, if a worker reports for duty but has been unable to do his work due to reasons beyond the control of his employer, he shall be entitled to one half of his wage.  </w:t>
      </w:r>
    </w:p>
    <w:p w:rsidR="00712919" w:rsidRPr="00465501" w:rsidRDefault="00712919" w:rsidP="00712919">
      <w:pPr>
        <w:jc w:val="both"/>
        <w:rPr>
          <w:rFonts w:ascii="Calibri" w:hAnsi="Calibri" w:cs="Tahoma"/>
          <w:b/>
          <w:bCs/>
          <w:u w:val="single"/>
        </w:rPr>
      </w:pPr>
      <w:r w:rsidRPr="00465501">
        <w:rPr>
          <w:rFonts w:ascii="Calibri" w:hAnsi="Calibri" w:cs="Tahoma"/>
          <w:b/>
          <w:bCs/>
          <w:u w:val="single"/>
        </w:rPr>
        <w:t>Article (44):</w:t>
      </w:r>
    </w:p>
    <w:p w:rsidR="00712919" w:rsidRPr="00CA08FA" w:rsidRDefault="00712919" w:rsidP="00BA3C6F">
      <w:pPr>
        <w:jc w:val="both"/>
        <w:rPr>
          <w:rFonts w:ascii="Calibri" w:hAnsi="Calibri" w:cs="Tahoma"/>
          <w:sz w:val="16"/>
          <w:szCs w:val="16"/>
          <w:lang w:bidi="ar-BH"/>
        </w:rPr>
      </w:pPr>
    </w:p>
    <w:p w:rsidR="00712919" w:rsidRPr="00465501" w:rsidRDefault="00712919" w:rsidP="00B4514F">
      <w:pPr>
        <w:ind w:left="720" w:hanging="720"/>
        <w:jc w:val="both"/>
        <w:rPr>
          <w:rFonts w:ascii="Calibri" w:hAnsi="Calibri" w:cs="Tahoma"/>
          <w:lang w:bidi="ar-BH"/>
        </w:rPr>
      </w:pPr>
      <w:r w:rsidRPr="00465501">
        <w:rPr>
          <w:rFonts w:ascii="Calibri" w:hAnsi="Calibri" w:cs="Tahoma"/>
          <w:lang w:bidi="ar-BH"/>
        </w:rPr>
        <w:t xml:space="preserve">(a) </w:t>
      </w:r>
      <w:r w:rsidRPr="00465501">
        <w:rPr>
          <w:rFonts w:ascii="Calibri" w:hAnsi="Calibri" w:cs="Tahoma"/>
          <w:lang w:bidi="ar-BH"/>
        </w:rPr>
        <w:tab/>
      </w:r>
      <w:r w:rsidR="00DB62F8" w:rsidRPr="00465501">
        <w:rPr>
          <w:rFonts w:ascii="Calibri" w:hAnsi="Calibri" w:cs="Tahoma"/>
          <w:lang w:bidi="ar-BH"/>
        </w:rPr>
        <w:t>An employer shall not deduct more than ten percent</w:t>
      </w:r>
      <w:r w:rsidR="00B4514F">
        <w:rPr>
          <w:rFonts w:ascii="Calibri" w:hAnsi="Calibri" w:cs="Tahoma"/>
          <w:lang w:bidi="ar-BH"/>
        </w:rPr>
        <w:t xml:space="preserve"> (10%) </w:t>
      </w:r>
      <w:r w:rsidR="00DB62F8" w:rsidRPr="00465501">
        <w:rPr>
          <w:rFonts w:ascii="Calibri" w:hAnsi="Calibri" w:cs="Tahoma"/>
          <w:lang w:bidi="ar-BH"/>
        </w:rPr>
        <w:t xml:space="preserve">of the wage of a worker in repayment of a loan that he may have lent during the continuance of the contract </w:t>
      </w:r>
      <w:r w:rsidR="00DB62F8" w:rsidRPr="00465501">
        <w:rPr>
          <w:rFonts w:ascii="Calibri" w:hAnsi="Calibri" w:cs="Tahoma"/>
          <w:lang w:bidi="ar-BH"/>
        </w:rPr>
        <w:lastRenderedPageBreak/>
        <w:t xml:space="preserve">nor shall any interest be charged on such loans. This provision shall be applicable to wages paid in advance.  </w:t>
      </w:r>
    </w:p>
    <w:p w:rsidR="00DB62F8" w:rsidRPr="00CA08FA" w:rsidRDefault="00DB62F8" w:rsidP="00712919">
      <w:pPr>
        <w:ind w:left="720" w:hanging="720"/>
        <w:jc w:val="both"/>
        <w:rPr>
          <w:rFonts w:ascii="Calibri" w:hAnsi="Calibri" w:cs="Tahoma"/>
          <w:sz w:val="16"/>
          <w:szCs w:val="16"/>
          <w:lang w:bidi="ar-BH"/>
        </w:rPr>
      </w:pPr>
    </w:p>
    <w:p w:rsidR="00DB62F8" w:rsidRPr="00465501" w:rsidRDefault="00DB62F8" w:rsidP="00DB2824">
      <w:pPr>
        <w:ind w:left="720" w:hanging="720"/>
        <w:jc w:val="both"/>
        <w:rPr>
          <w:rFonts w:ascii="Calibri" w:hAnsi="Calibri" w:cs="Tahoma"/>
          <w:lang w:bidi="ar-BH"/>
        </w:rPr>
      </w:pPr>
      <w:r w:rsidRPr="00465501">
        <w:rPr>
          <w:rFonts w:ascii="Calibri" w:hAnsi="Calibri" w:cs="Tahoma"/>
          <w:lang w:bidi="ar-BH"/>
        </w:rPr>
        <w:tab/>
        <w:t xml:space="preserve">However, in respect of loans granted for the building of </w:t>
      </w:r>
      <w:r w:rsidR="00DB2824">
        <w:rPr>
          <w:rFonts w:ascii="Calibri" w:hAnsi="Calibri" w:cs="Tahoma"/>
          <w:lang w:bidi="ar-BH"/>
        </w:rPr>
        <w:t xml:space="preserve">accommodations </w:t>
      </w:r>
      <w:r w:rsidRPr="00465501">
        <w:rPr>
          <w:rFonts w:ascii="Calibri" w:hAnsi="Calibri" w:cs="Tahoma"/>
          <w:lang w:bidi="ar-BH"/>
        </w:rPr>
        <w:t>, such deduction from the worker’s wage may be increased to a proportion which shall not exceed 25% of the wage, provided that the worker shall confirm</w:t>
      </w:r>
      <w:r w:rsidR="005A078C" w:rsidRPr="00465501">
        <w:rPr>
          <w:rFonts w:ascii="Calibri" w:hAnsi="Calibri" w:cs="Tahoma"/>
          <w:lang w:bidi="ar-BH"/>
        </w:rPr>
        <w:t xml:space="preserve"> his prior agreement in writing to such deduction.  </w:t>
      </w:r>
    </w:p>
    <w:p w:rsidR="005A078C" w:rsidRPr="00CA08FA" w:rsidRDefault="005A078C" w:rsidP="00712919">
      <w:pPr>
        <w:ind w:left="720" w:hanging="720"/>
        <w:jc w:val="both"/>
        <w:rPr>
          <w:rFonts w:ascii="Calibri" w:hAnsi="Calibri" w:cs="Tahoma"/>
          <w:sz w:val="16"/>
          <w:szCs w:val="16"/>
          <w:lang w:bidi="ar-BH"/>
        </w:rPr>
      </w:pPr>
    </w:p>
    <w:p w:rsidR="005A078C" w:rsidRPr="00465501" w:rsidRDefault="005A078C" w:rsidP="00712919">
      <w:pPr>
        <w:ind w:left="720" w:hanging="720"/>
        <w:jc w:val="both"/>
        <w:rPr>
          <w:rFonts w:ascii="Calibri" w:hAnsi="Calibri" w:cs="Tahoma"/>
          <w:lang w:bidi="ar-BH"/>
        </w:rPr>
      </w:pPr>
      <w:r w:rsidRPr="00465501">
        <w:rPr>
          <w:rFonts w:ascii="Calibri" w:hAnsi="Calibri" w:cs="Tahoma"/>
          <w:lang w:bidi="ar-BH"/>
        </w:rPr>
        <w:t xml:space="preserve">(b) </w:t>
      </w:r>
      <w:r w:rsidRPr="00465501">
        <w:rPr>
          <w:rFonts w:ascii="Calibri" w:hAnsi="Calibri" w:cs="Tahoma"/>
          <w:lang w:bidi="ar-BH"/>
        </w:rPr>
        <w:tab/>
        <w:t xml:space="preserve">An employer shall be entitled to charge the worker the actual administrative fees and charges due for a loan; and in respect thereof the rules related to the repayment of the loan shall be applicable.  </w:t>
      </w:r>
    </w:p>
    <w:p w:rsidR="005A078C" w:rsidRPr="00CA08FA" w:rsidRDefault="005A078C" w:rsidP="00712919">
      <w:pPr>
        <w:ind w:left="720" w:hanging="720"/>
        <w:jc w:val="both"/>
        <w:rPr>
          <w:rFonts w:ascii="Calibri" w:hAnsi="Calibri" w:cs="Tahoma"/>
          <w:sz w:val="16"/>
          <w:szCs w:val="16"/>
          <w:lang w:bidi="ar-BH"/>
        </w:rPr>
      </w:pPr>
    </w:p>
    <w:p w:rsidR="005A078C" w:rsidRPr="00465501" w:rsidRDefault="005A078C" w:rsidP="00712919">
      <w:pPr>
        <w:ind w:left="720" w:hanging="720"/>
        <w:jc w:val="both"/>
        <w:rPr>
          <w:rFonts w:ascii="Calibri" w:hAnsi="Calibri" w:cs="Tahoma"/>
          <w:lang w:bidi="ar-BH"/>
        </w:rPr>
      </w:pPr>
      <w:r w:rsidRPr="00465501">
        <w:rPr>
          <w:rFonts w:ascii="Calibri" w:hAnsi="Calibri" w:cs="Tahoma"/>
          <w:lang w:bidi="ar-BH"/>
        </w:rPr>
        <w:t>(c)</w:t>
      </w:r>
      <w:r w:rsidRPr="00465501">
        <w:rPr>
          <w:rFonts w:ascii="Calibri" w:hAnsi="Calibri" w:cs="Tahoma"/>
          <w:lang w:bidi="ar-BH"/>
        </w:rPr>
        <w:tab/>
        <w:t xml:space="preserve">If a worker terminates his employment before repayment of a loan, an employer shall be entitled to deduct the loan amount or the balance remaining thereof from the worker’s entitlements.  </w:t>
      </w:r>
    </w:p>
    <w:p w:rsidR="005A078C" w:rsidRPr="00CA08FA" w:rsidRDefault="005A078C" w:rsidP="00712919">
      <w:pPr>
        <w:ind w:left="720" w:hanging="720"/>
        <w:jc w:val="both"/>
        <w:rPr>
          <w:rFonts w:ascii="Calibri" w:hAnsi="Calibri" w:cs="Tahoma"/>
          <w:sz w:val="16"/>
          <w:szCs w:val="16"/>
          <w:lang w:bidi="ar-BH"/>
        </w:rPr>
      </w:pPr>
    </w:p>
    <w:p w:rsidR="005A078C" w:rsidRPr="00465501" w:rsidRDefault="005A078C" w:rsidP="005A078C">
      <w:pPr>
        <w:jc w:val="both"/>
        <w:rPr>
          <w:rFonts w:ascii="Calibri" w:hAnsi="Calibri" w:cs="Tahoma"/>
          <w:b/>
          <w:bCs/>
          <w:u w:val="single"/>
        </w:rPr>
      </w:pPr>
      <w:r w:rsidRPr="00465501">
        <w:rPr>
          <w:rFonts w:ascii="Calibri" w:hAnsi="Calibri" w:cs="Tahoma"/>
          <w:b/>
          <w:bCs/>
          <w:u w:val="single"/>
        </w:rPr>
        <w:t>Article (45):</w:t>
      </w:r>
    </w:p>
    <w:p w:rsidR="005A078C" w:rsidRPr="00465501" w:rsidRDefault="005A078C" w:rsidP="00712919">
      <w:pPr>
        <w:ind w:left="720" w:hanging="720"/>
        <w:jc w:val="both"/>
        <w:rPr>
          <w:rFonts w:ascii="Calibri" w:hAnsi="Calibri" w:cs="Tahoma"/>
          <w:lang w:bidi="ar-BH"/>
        </w:rPr>
      </w:pPr>
    </w:p>
    <w:p w:rsidR="005A078C" w:rsidRPr="00465501" w:rsidRDefault="00BE56EB" w:rsidP="00BE56EB">
      <w:pPr>
        <w:jc w:val="both"/>
        <w:rPr>
          <w:rFonts w:ascii="Calibri" w:hAnsi="Calibri" w:cs="Tahoma"/>
          <w:lang w:bidi="ar-BH"/>
        </w:rPr>
      </w:pPr>
      <w:r>
        <w:rPr>
          <w:rFonts w:ascii="Calibri" w:hAnsi="Calibri" w:cs="Tahoma"/>
          <w:lang w:bidi="ar-BH"/>
        </w:rPr>
        <w:t>T</w:t>
      </w:r>
      <w:r w:rsidR="005A078C" w:rsidRPr="00465501">
        <w:rPr>
          <w:rFonts w:ascii="Calibri" w:hAnsi="Calibri" w:cs="Tahoma"/>
          <w:lang w:bidi="ar-BH"/>
        </w:rPr>
        <w:t>he wage due to a worker shall</w:t>
      </w:r>
      <w:r>
        <w:rPr>
          <w:rFonts w:ascii="Calibri" w:hAnsi="Calibri" w:cs="Tahoma"/>
          <w:lang w:bidi="ar-BH"/>
        </w:rPr>
        <w:t xml:space="preserve"> not</w:t>
      </w:r>
      <w:r w:rsidR="005A078C" w:rsidRPr="00465501">
        <w:rPr>
          <w:rFonts w:ascii="Calibri" w:hAnsi="Calibri" w:cs="Tahoma"/>
          <w:lang w:bidi="ar-BH"/>
        </w:rPr>
        <w:t xml:space="preserve"> be attached or assigned except to the extent of </w:t>
      </w:r>
      <w:r w:rsidR="00B4514F">
        <w:rPr>
          <w:rFonts w:ascii="Calibri" w:hAnsi="Calibri" w:cs="Tahoma"/>
          <w:lang w:bidi="ar-BH"/>
        </w:rPr>
        <w:t xml:space="preserve">(25%) </w:t>
      </w:r>
      <w:r w:rsidR="005A078C" w:rsidRPr="00465501">
        <w:rPr>
          <w:rFonts w:ascii="Calibri" w:hAnsi="Calibri" w:cs="Tahoma"/>
          <w:lang w:bidi="ar-BH"/>
        </w:rPr>
        <w:t xml:space="preserve">of such wage, which may be increased to 50%  for the payment of alimony.  </w:t>
      </w:r>
    </w:p>
    <w:p w:rsidR="005A078C" w:rsidRPr="00CA08FA" w:rsidRDefault="005A078C" w:rsidP="005A078C">
      <w:pPr>
        <w:jc w:val="both"/>
        <w:rPr>
          <w:rFonts w:ascii="Calibri" w:hAnsi="Calibri" w:cs="Tahoma"/>
          <w:sz w:val="16"/>
          <w:szCs w:val="16"/>
          <w:lang w:bidi="ar-BH"/>
        </w:rPr>
      </w:pPr>
    </w:p>
    <w:p w:rsidR="005A078C" w:rsidRPr="00465501" w:rsidRDefault="005A078C" w:rsidP="0076032D">
      <w:pPr>
        <w:jc w:val="both"/>
        <w:rPr>
          <w:rFonts w:ascii="Calibri" w:hAnsi="Calibri" w:cs="Tahoma"/>
          <w:lang w:bidi="ar-BH"/>
        </w:rPr>
      </w:pPr>
      <w:r w:rsidRPr="00465501">
        <w:rPr>
          <w:rFonts w:ascii="Calibri" w:hAnsi="Calibri" w:cs="Tahoma"/>
          <w:lang w:bidi="ar-BH"/>
        </w:rPr>
        <w:t xml:space="preserve">In the event of multiplicity of debts, alimony shall receive first priority followed by the amounts due to the employer in respect of any damage caused by the worker to the tools, </w:t>
      </w:r>
      <w:r w:rsidR="00C64236">
        <w:rPr>
          <w:rFonts w:ascii="Calibri" w:hAnsi="Calibri" w:cs="Tahoma"/>
          <w:lang w:bidi="ar-BH"/>
        </w:rPr>
        <w:t xml:space="preserve">tasks </w:t>
      </w:r>
      <w:r w:rsidRPr="00465501">
        <w:rPr>
          <w:rFonts w:ascii="Calibri" w:hAnsi="Calibri" w:cs="Tahoma"/>
          <w:lang w:bidi="ar-BH"/>
        </w:rPr>
        <w:t xml:space="preserve">or payments unlawfully made to him or for the monetary penalties </w:t>
      </w:r>
      <w:r w:rsidR="0076032D">
        <w:rPr>
          <w:rFonts w:ascii="Calibri" w:hAnsi="Calibri" w:cs="Tahoma"/>
          <w:lang w:bidi="ar-BH"/>
        </w:rPr>
        <w:t>imposed</w:t>
      </w:r>
      <w:r w:rsidR="0076032D" w:rsidRPr="00465501">
        <w:rPr>
          <w:rFonts w:ascii="Calibri" w:hAnsi="Calibri" w:cs="Tahoma"/>
          <w:lang w:bidi="ar-BH"/>
        </w:rPr>
        <w:t xml:space="preserve"> </w:t>
      </w:r>
      <w:r w:rsidRPr="00465501">
        <w:rPr>
          <w:rFonts w:ascii="Calibri" w:hAnsi="Calibri" w:cs="Tahoma"/>
          <w:lang w:bidi="ar-BH"/>
        </w:rPr>
        <w:t xml:space="preserve">upon him.  </w:t>
      </w:r>
    </w:p>
    <w:p w:rsidR="005A078C" w:rsidRPr="00CA08FA" w:rsidRDefault="005A078C" w:rsidP="005A078C">
      <w:pPr>
        <w:jc w:val="both"/>
        <w:rPr>
          <w:rFonts w:ascii="Calibri" w:hAnsi="Calibri" w:cs="Tahoma"/>
          <w:sz w:val="16"/>
          <w:szCs w:val="16"/>
          <w:lang w:bidi="ar-BH"/>
        </w:rPr>
      </w:pPr>
    </w:p>
    <w:p w:rsidR="005A078C" w:rsidRPr="00465501" w:rsidRDefault="005A078C" w:rsidP="00C64236">
      <w:pPr>
        <w:jc w:val="both"/>
        <w:rPr>
          <w:rFonts w:ascii="Calibri" w:hAnsi="Calibri" w:cs="Tahoma"/>
          <w:lang w:bidi="ar-BH"/>
        </w:rPr>
      </w:pPr>
      <w:r w:rsidRPr="00465501">
        <w:rPr>
          <w:rFonts w:ascii="Calibri" w:hAnsi="Calibri" w:cs="Tahoma"/>
          <w:lang w:bidi="ar-BH"/>
        </w:rPr>
        <w:t xml:space="preserve">For the assignment of any proportion of the wage to be valid to the extent of the percentage provided for in the first paragraph, the worker’s written </w:t>
      </w:r>
      <w:r w:rsidR="00C64236">
        <w:rPr>
          <w:rFonts w:ascii="Calibri" w:hAnsi="Calibri" w:cs="Tahoma"/>
          <w:lang w:bidi="ar-BH"/>
        </w:rPr>
        <w:t>consent</w:t>
      </w:r>
      <w:r w:rsidR="00C64236" w:rsidRPr="00465501">
        <w:rPr>
          <w:rFonts w:ascii="Calibri" w:hAnsi="Calibri" w:cs="Tahoma"/>
          <w:lang w:bidi="ar-BH"/>
        </w:rPr>
        <w:t xml:space="preserve"> </w:t>
      </w:r>
      <w:r w:rsidRPr="00465501">
        <w:rPr>
          <w:rFonts w:ascii="Calibri" w:hAnsi="Calibri" w:cs="Tahoma"/>
          <w:lang w:bidi="ar-BH"/>
        </w:rPr>
        <w:t xml:space="preserve">shall be obtained.  </w:t>
      </w:r>
    </w:p>
    <w:p w:rsidR="005A078C" w:rsidRPr="00465501" w:rsidRDefault="005A078C" w:rsidP="005A078C">
      <w:pPr>
        <w:jc w:val="both"/>
        <w:rPr>
          <w:rFonts w:ascii="Calibri" w:hAnsi="Calibri" w:cs="Tahoma"/>
          <w:lang w:bidi="ar-BH"/>
        </w:rPr>
      </w:pPr>
    </w:p>
    <w:p w:rsidR="005A078C" w:rsidRPr="00465501" w:rsidRDefault="005A078C" w:rsidP="005A078C">
      <w:pPr>
        <w:jc w:val="both"/>
        <w:rPr>
          <w:rFonts w:ascii="Calibri" w:hAnsi="Calibri" w:cs="Tahoma"/>
          <w:b/>
          <w:bCs/>
          <w:u w:val="single"/>
        </w:rPr>
      </w:pPr>
      <w:r w:rsidRPr="00465501">
        <w:rPr>
          <w:rFonts w:ascii="Calibri" w:hAnsi="Calibri" w:cs="Tahoma"/>
          <w:b/>
          <w:bCs/>
          <w:u w:val="single"/>
        </w:rPr>
        <w:t>Article (46):</w:t>
      </w:r>
    </w:p>
    <w:p w:rsidR="005A078C" w:rsidRPr="00465501" w:rsidRDefault="005A078C" w:rsidP="005A078C">
      <w:pPr>
        <w:jc w:val="both"/>
        <w:rPr>
          <w:rFonts w:ascii="Calibri" w:hAnsi="Calibri" w:cs="Tahoma"/>
          <w:lang w:bidi="ar-BH"/>
        </w:rPr>
      </w:pPr>
    </w:p>
    <w:p w:rsidR="005A078C" w:rsidRPr="00465501" w:rsidRDefault="00EB71F9" w:rsidP="00B4514F">
      <w:pPr>
        <w:jc w:val="both"/>
        <w:rPr>
          <w:rFonts w:ascii="Calibri" w:hAnsi="Calibri" w:cs="Tahoma"/>
          <w:lang w:bidi="ar-BH"/>
        </w:rPr>
      </w:pPr>
      <w:r w:rsidRPr="00465501">
        <w:rPr>
          <w:rFonts w:ascii="Calibri" w:hAnsi="Calibri" w:cs="Tahoma"/>
          <w:lang w:bidi="ar-BH"/>
        </w:rPr>
        <w:t>An employer shall not have discharged his liability for payment of the wage unless the worker concerned signs a register maintained for record</w:t>
      </w:r>
      <w:r w:rsidR="00B4514F">
        <w:rPr>
          <w:rFonts w:ascii="Calibri" w:hAnsi="Calibri" w:cs="Tahoma"/>
          <w:lang w:bidi="ar-BH"/>
        </w:rPr>
        <w:t>ing the payment of wages, a payroll</w:t>
      </w:r>
      <w:r w:rsidRPr="00465501">
        <w:rPr>
          <w:rFonts w:ascii="Calibri" w:hAnsi="Calibri" w:cs="Tahoma"/>
          <w:lang w:bidi="ar-BH"/>
        </w:rPr>
        <w:t xml:space="preserve"> or a receipt prescribed for this purpose or by procuring the transfer of his wage to a bank upon the worker’s request.  </w:t>
      </w:r>
    </w:p>
    <w:p w:rsidR="00CA08FA" w:rsidRDefault="00CA08FA" w:rsidP="00EB71F9">
      <w:pPr>
        <w:jc w:val="both"/>
        <w:rPr>
          <w:rFonts w:ascii="Calibri" w:hAnsi="Calibri" w:cs="Tahoma"/>
          <w:b/>
          <w:bCs/>
          <w:u w:val="single"/>
        </w:rPr>
      </w:pPr>
    </w:p>
    <w:p w:rsidR="00EB71F9" w:rsidRPr="00465501" w:rsidRDefault="00EB71F9" w:rsidP="00EB71F9">
      <w:pPr>
        <w:jc w:val="both"/>
        <w:rPr>
          <w:rFonts w:ascii="Calibri" w:hAnsi="Calibri" w:cs="Tahoma"/>
          <w:b/>
          <w:bCs/>
          <w:u w:val="single"/>
        </w:rPr>
      </w:pPr>
      <w:r w:rsidRPr="00465501">
        <w:rPr>
          <w:rFonts w:ascii="Calibri" w:hAnsi="Calibri" w:cs="Tahoma"/>
          <w:b/>
          <w:bCs/>
          <w:u w:val="single"/>
        </w:rPr>
        <w:t>Article (47):</w:t>
      </w:r>
    </w:p>
    <w:p w:rsidR="00EB71F9" w:rsidRPr="00465501" w:rsidRDefault="00EB71F9" w:rsidP="005A078C">
      <w:pPr>
        <w:jc w:val="both"/>
        <w:rPr>
          <w:rFonts w:ascii="Calibri" w:hAnsi="Calibri" w:cs="Tahoma"/>
          <w:lang w:bidi="ar-BH"/>
        </w:rPr>
      </w:pPr>
    </w:p>
    <w:p w:rsidR="00EB71F9" w:rsidRPr="00465501" w:rsidRDefault="00EB71F9" w:rsidP="008A12B6">
      <w:pPr>
        <w:jc w:val="both"/>
        <w:rPr>
          <w:rFonts w:ascii="Calibri" w:hAnsi="Calibri" w:cs="Tahoma"/>
          <w:lang w:bidi="ar-BH"/>
        </w:rPr>
      </w:pPr>
      <w:r w:rsidRPr="00465501">
        <w:rPr>
          <w:rFonts w:ascii="Calibri" w:hAnsi="Calibri" w:cs="Tahoma"/>
          <w:lang w:bidi="ar-BH"/>
        </w:rPr>
        <w:t>A worker’s entitlements related to his leaving indemnity, amounts due for balance of annual leaveprovided for in Article (59) and the compensation due according to the provisions of Article (99)</w:t>
      </w:r>
      <w:r w:rsidR="00EE3C0A">
        <w:rPr>
          <w:rFonts w:ascii="Calibri" w:hAnsi="Calibri" w:cs="Tahoma"/>
          <w:lang w:bidi="ar-BH"/>
        </w:rPr>
        <w:t xml:space="preserve"> </w:t>
      </w:r>
      <w:r w:rsidRPr="00465501">
        <w:rPr>
          <w:rFonts w:ascii="Calibri" w:hAnsi="Calibri" w:cs="Tahoma"/>
          <w:lang w:bidi="ar-BH"/>
        </w:rPr>
        <w:t xml:space="preserve">(b) and Article (111) of this Law shall be calculated on the basis of the worker’s most recent </w:t>
      </w:r>
      <w:r w:rsidR="009C36B9">
        <w:rPr>
          <w:rFonts w:ascii="Calibri" w:hAnsi="Calibri" w:cs="Tahoma"/>
          <w:lang w:bidi="ar-BH"/>
        </w:rPr>
        <w:t xml:space="preserve">basic </w:t>
      </w:r>
      <w:r w:rsidRPr="00465501">
        <w:rPr>
          <w:rFonts w:ascii="Calibri" w:hAnsi="Calibri" w:cs="Tahoma"/>
          <w:lang w:bidi="ar-BH"/>
        </w:rPr>
        <w:t xml:space="preserve">wage in addition to the social allowance, if any. If </w:t>
      </w:r>
      <w:r w:rsidR="00B4514F">
        <w:rPr>
          <w:rFonts w:ascii="Calibri" w:hAnsi="Calibri" w:cs="Tahoma"/>
          <w:lang w:bidi="ar-BH"/>
        </w:rPr>
        <w:t>a</w:t>
      </w:r>
      <w:r w:rsidRPr="00465501">
        <w:rPr>
          <w:rFonts w:ascii="Calibri" w:hAnsi="Calibri" w:cs="Tahoma"/>
          <w:lang w:bidi="ar-BH"/>
        </w:rPr>
        <w:t xml:space="preserve"> worker is employed on a piece-rate or production basis or receives a fixed wage in addition to a commission or percentage, the calculation of such </w:t>
      </w:r>
      <w:r w:rsidR="009C36B9">
        <w:rPr>
          <w:rFonts w:ascii="Calibri" w:hAnsi="Calibri" w:cs="Tahoma"/>
          <w:lang w:bidi="ar-BH"/>
        </w:rPr>
        <w:t>entitlements</w:t>
      </w:r>
      <w:r w:rsidRPr="00465501">
        <w:rPr>
          <w:rFonts w:ascii="Calibri" w:hAnsi="Calibri" w:cs="Tahoma"/>
          <w:lang w:bidi="ar-BH"/>
        </w:rPr>
        <w:t xml:space="preserve"> shall be on the basis of the average wage of the worker during the </w:t>
      </w:r>
      <w:r w:rsidR="009C36B9">
        <w:rPr>
          <w:rFonts w:ascii="Calibri" w:hAnsi="Calibri" w:cs="Tahoma"/>
          <w:lang w:bidi="ar-BH"/>
        </w:rPr>
        <w:t>last</w:t>
      </w:r>
      <w:r w:rsidRPr="00465501">
        <w:rPr>
          <w:rFonts w:ascii="Calibri" w:hAnsi="Calibri" w:cs="Tahoma"/>
          <w:lang w:bidi="ar-BH"/>
        </w:rPr>
        <w:t xml:space="preserve"> three months.  </w:t>
      </w:r>
    </w:p>
    <w:p w:rsidR="00EB71F9" w:rsidRPr="00465501" w:rsidRDefault="00EB71F9" w:rsidP="00EB71F9">
      <w:pPr>
        <w:jc w:val="both"/>
        <w:rPr>
          <w:rFonts w:ascii="Calibri" w:hAnsi="Calibri" w:cs="Tahoma"/>
          <w:b/>
          <w:bCs/>
          <w:u w:val="single"/>
        </w:rPr>
      </w:pPr>
      <w:r w:rsidRPr="00465501">
        <w:rPr>
          <w:rFonts w:ascii="Calibri" w:hAnsi="Calibri" w:cs="Tahoma"/>
          <w:b/>
          <w:bCs/>
          <w:u w:val="single"/>
        </w:rPr>
        <w:t>Article (48):</w:t>
      </w:r>
    </w:p>
    <w:p w:rsidR="00EB71F9" w:rsidRPr="00465501" w:rsidRDefault="00EB71F9" w:rsidP="00EB71F9">
      <w:pPr>
        <w:jc w:val="both"/>
        <w:rPr>
          <w:rFonts w:ascii="Calibri" w:hAnsi="Calibri" w:cs="Tahoma"/>
          <w:lang w:bidi="ar-BH"/>
        </w:rPr>
      </w:pPr>
    </w:p>
    <w:p w:rsidR="00EB71F9" w:rsidRPr="00465501" w:rsidRDefault="008F2665" w:rsidP="00EB71F9">
      <w:pPr>
        <w:jc w:val="both"/>
        <w:rPr>
          <w:rFonts w:ascii="Calibri" w:hAnsi="Calibri" w:cs="Tahoma"/>
          <w:lang w:bidi="ar-BH"/>
        </w:rPr>
      </w:pPr>
      <w:r w:rsidRPr="00465501">
        <w:rPr>
          <w:rFonts w:ascii="Calibri" w:hAnsi="Calibri" w:cs="Tahoma"/>
          <w:lang w:bidi="ar-BH"/>
        </w:rPr>
        <w:t>A worker’s wages and amounts to which he or his beneficiaries are entitled</w:t>
      </w:r>
      <w:r w:rsidR="00540184">
        <w:rPr>
          <w:rFonts w:ascii="Calibri" w:hAnsi="Calibri" w:cs="Tahoma"/>
          <w:lang w:bidi="ar-BH"/>
        </w:rPr>
        <w:t xml:space="preserve"> to</w:t>
      </w:r>
      <w:r w:rsidRPr="00465501">
        <w:rPr>
          <w:rFonts w:ascii="Calibri" w:hAnsi="Calibri" w:cs="Tahoma"/>
          <w:lang w:bidi="ar-BH"/>
        </w:rPr>
        <w:t xml:space="preserve"> according to the provisions of this Law shall have a lien over all the employer’s real and movable properties and shall be satisfied in priority to any other debt including the debts owed to the State.  </w:t>
      </w:r>
    </w:p>
    <w:p w:rsidR="008F2665" w:rsidRPr="00465501" w:rsidRDefault="008F2665" w:rsidP="00EB71F9">
      <w:pPr>
        <w:jc w:val="both"/>
        <w:rPr>
          <w:rFonts w:ascii="Calibri" w:hAnsi="Calibri" w:cs="Tahoma"/>
          <w:lang w:bidi="ar-BH"/>
        </w:rPr>
      </w:pPr>
    </w:p>
    <w:p w:rsidR="008F2665" w:rsidRPr="00465501" w:rsidRDefault="008F2665" w:rsidP="008F2665">
      <w:pPr>
        <w:jc w:val="both"/>
        <w:rPr>
          <w:rFonts w:ascii="Calibri" w:hAnsi="Calibri" w:cs="Tahoma"/>
          <w:b/>
          <w:bCs/>
          <w:u w:val="single"/>
        </w:rPr>
      </w:pPr>
      <w:r w:rsidRPr="00465501">
        <w:rPr>
          <w:rFonts w:ascii="Calibri" w:hAnsi="Calibri" w:cs="Tahoma"/>
          <w:b/>
          <w:bCs/>
          <w:u w:val="single"/>
        </w:rPr>
        <w:t>Article (49):</w:t>
      </w:r>
    </w:p>
    <w:p w:rsidR="008F2665" w:rsidRPr="00465501" w:rsidRDefault="008F2665" w:rsidP="00EB71F9">
      <w:pPr>
        <w:jc w:val="both"/>
        <w:rPr>
          <w:rFonts w:ascii="Calibri" w:hAnsi="Calibri" w:cs="Tahoma"/>
          <w:lang w:bidi="ar-BH"/>
        </w:rPr>
      </w:pPr>
    </w:p>
    <w:p w:rsidR="008F2665" w:rsidRPr="00465501" w:rsidRDefault="008F2665" w:rsidP="00EB71F9">
      <w:pPr>
        <w:jc w:val="both"/>
        <w:rPr>
          <w:rFonts w:ascii="Calibri" w:hAnsi="Calibri" w:cs="Tahoma"/>
          <w:lang w:bidi="ar-BH"/>
        </w:rPr>
      </w:pPr>
      <w:r w:rsidRPr="00465501">
        <w:rPr>
          <w:rFonts w:ascii="Calibri" w:hAnsi="Calibri" w:cs="Tahoma"/>
          <w:lang w:bidi="ar-BH"/>
        </w:rPr>
        <w:t xml:space="preserve">Subject to the provisions of Article (136) of this Law, in the event of denial no claim for wages filed by a worker or his beneficiaries five years after the accrual of such wages.  </w:t>
      </w:r>
    </w:p>
    <w:p w:rsidR="008F2665" w:rsidRPr="00465501" w:rsidRDefault="008F2665" w:rsidP="00EB71F9">
      <w:pPr>
        <w:jc w:val="both"/>
        <w:rPr>
          <w:rFonts w:ascii="Calibri" w:hAnsi="Calibri" w:cs="Tahoma"/>
          <w:lang w:bidi="ar-BH"/>
        </w:rPr>
      </w:pPr>
    </w:p>
    <w:p w:rsidR="008F2665" w:rsidRPr="00465501" w:rsidRDefault="008F2665" w:rsidP="008F2665">
      <w:pPr>
        <w:jc w:val="center"/>
        <w:rPr>
          <w:rFonts w:ascii="Calibri" w:hAnsi="Calibri" w:cs="Tahoma"/>
          <w:b/>
          <w:bCs/>
          <w:lang w:bidi="ar-BH"/>
        </w:rPr>
      </w:pPr>
      <w:r w:rsidRPr="00465501">
        <w:rPr>
          <w:rFonts w:ascii="Calibri" w:hAnsi="Calibri" w:cs="Tahoma"/>
          <w:b/>
          <w:bCs/>
          <w:lang w:bidi="ar-BH"/>
        </w:rPr>
        <w:t>Part Seven</w:t>
      </w:r>
    </w:p>
    <w:p w:rsidR="008F2665" w:rsidRPr="00465501" w:rsidRDefault="008F2665" w:rsidP="008F2665">
      <w:pPr>
        <w:jc w:val="center"/>
        <w:rPr>
          <w:rFonts w:ascii="Calibri" w:hAnsi="Calibri" w:cs="Tahoma"/>
          <w:b/>
          <w:bCs/>
          <w:lang w:bidi="ar-BH"/>
        </w:rPr>
      </w:pPr>
      <w:r w:rsidRPr="00465501">
        <w:rPr>
          <w:rFonts w:ascii="Calibri" w:hAnsi="Calibri" w:cs="Tahoma"/>
          <w:b/>
          <w:bCs/>
          <w:lang w:bidi="ar-BH"/>
        </w:rPr>
        <w:t>Hours of Work and Periods of Rest</w:t>
      </w:r>
    </w:p>
    <w:p w:rsidR="008F2665" w:rsidRPr="00465501" w:rsidRDefault="008F2665" w:rsidP="00EB71F9">
      <w:pPr>
        <w:jc w:val="both"/>
        <w:rPr>
          <w:rFonts w:ascii="Calibri" w:hAnsi="Calibri" w:cs="Tahoma"/>
          <w:lang w:bidi="ar-BH"/>
        </w:rPr>
      </w:pPr>
    </w:p>
    <w:p w:rsidR="008F2665" w:rsidRDefault="008F2665" w:rsidP="008F2665">
      <w:pPr>
        <w:jc w:val="both"/>
        <w:rPr>
          <w:rFonts w:ascii="Calibri" w:hAnsi="Calibri" w:cs="Tahoma"/>
          <w:b/>
          <w:bCs/>
          <w:u w:val="single"/>
        </w:rPr>
      </w:pPr>
      <w:r w:rsidRPr="00465501">
        <w:rPr>
          <w:rFonts w:ascii="Calibri" w:hAnsi="Calibri" w:cs="Tahoma"/>
          <w:b/>
          <w:bCs/>
          <w:u w:val="single"/>
        </w:rPr>
        <w:t>Article (50):</w:t>
      </w:r>
    </w:p>
    <w:p w:rsidR="000A1933" w:rsidRPr="00465501" w:rsidRDefault="000A1933" w:rsidP="008F2665">
      <w:pPr>
        <w:jc w:val="both"/>
        <w:rPr>
          <w:rFonts w:ascii="Calibri" w:hAnsi="Calibri" w:cs="Tahoma"/>
          <w:b/>
          <w:bCs/>
          <w:u w:val="single"/>
        </w:rPr>
      </w:pPr>
    </w:p>
    <w:p w:rsidR="008F2665" w:rsidRPr="00465501" w:rsidRDefault="008F2665" w:rsidP="008F2665">
      <w:pPr>
        <w:jc w:val="both"/>
        <w:rPr>
          <w:rFonts w:ascii="Calibri" w:hAnsi="Calibri" w:cs="Tahoma"/>
        </w:rPr>
      </w:pPr>
      <w:r w:rsidRPr="00465501">
        <w:rPr>
          <w:rFonts w:ascii="Calibri" w:hAnsi="Calibri" w:cs="Tahoma"/>
        </w:rPr>
        <w:t xml:space="preserve">Workers employed on a night shift basis and </w:t>
      </w:r>
      <w:r w:rsidRPr="00FF404C">
        <w:rPr>
          <w:rFonts w:ascii="Calibri" w:hAnsi="Calibri" w:cs="Tahoma"/>
          <w:u w:val="single"/>
        </w:rPr>
        <w:t>job duties</w:t>
      </w:r>
      <w:r w:rsidRPr="00465501">
        <w:rPr>
          <w:rFonts w:ascii="Calibri" w:hAnsi="Calibri" w:cs="Tahoma"/>
        </w:rPr>
        <w:t xml:space="preserve"> requirements shall be paid a job nature  allowance.  </w:t>
      </w:r>
    </w:p>
    <w:p w:rsidR="008F2665" w:rsidRPr="00465501" w:rsidRDefault="008F2665" w:rsidP="008F2665">
      <w:pPr>
        <w:jc w:val="both"/>
        <w:rPr>
          <w:rFonts w:ascii="Calibri" w:hAnsi="Calibri" w:cs="Tahoma"/>
          <w:b/>
          <w:bCs/>
          <w:u w:val="single"/>
        </w:rPr>
      </w:pPr>
    </w:p>
    <w:p w:rsidR="008F2665" w:rsidRPr="00465501" w:rsidRDefault="008F2665" w:rsidP="008F2665">
      <w:pPr>
        <w:jc w:val="both"/>
        <w:rPr>
          <w:rFonts w:ascii="Calibri" w:hAnsi="Calibri" w:cs="Tahoma"/>
          <w:b/>
          <w:bCs/>
          <w:u w:val="single"/>
        </w:rPr>
      </w:pPr>
      <w:r w:rsidRPr="00465501">
        <w:rPr>
          <w:rFonts w:ascii="Calibri" w:hAnsi="Calibri" w:cs="Tahoma"/>
          <w:b/>
          <w:bCs/>
          <w:u w:val="single"/>
        </w:rPr>
        <w:t>Article (51):</w:t>
      </w:r>
    </w:p>
    <w:p w:rsidR="008F2665" w:rsidRPr="00465501" w:rsidRDefault="008F2665" w:rsidP="008F2665">
      <w:pPr>
        <w:jc w:val="both"/>
        <w:rPr>
          <w:rFonts w:ascii="Calibri" w:hAnsi="Calibri" w:cs="Tahoma"/>
          <w:b/>
          <w:bCs/>
          <w:u w:val="single"/>
        </w:rPr>
      </w:pPr>
    </w:p>
    <w:p w:rsidR="00CA08FA" w:rsidRDefault="008F2665" w:rsidP="00FF404C">
      <w:pPr>
        <w:numPr>
          <w:ilvl w:val="0"/>
          <w:numId w:val="37"/>
        </w:numPr>
        <w:jc w:val="both"/>
        <w:rPr>
          <w:rFonts w:ascii="Calibri" w:hAnsi="Calibri" w:cs="Tahoma"/>
          <w:lang w:bidi="ar-BH"/>
        </w:rPr>
      </w:pPr>
      <w:r w:rsidRPr="00465501">
        <w:rPr>
          <w:rFonts w:ascii="Calibri" w:hAnsi="Calibri" w:cs="Tahoma"/>
          <w:lang w:bidi="ar-BH"/>
        </w:rPr>
        <w:t>Subject to the provisions of Articles (53) and (54) of this Law, a worker shall not actually</w:t>
      </w:r>
      <w:r w:rsidR="00FF404C">
        <w:rPr>
          <w:rFonts w:ascii="Calibri" w:hAnsi="Calibri" w:cs="Tahoma"/>
          <w:lang w:bidi="ar-BH"/>
        </w:rPr>
        <w:t xml:space="preserve"> be</w:t>
      </w:r>
      <w:r w:rsidRPr="00465501">
        <w:rPr>
          <w:rFonts w:ascii="Calibri" w:hAnsi="Calibri" w:cs="Tahoma"/>
          <w:lang w:bidi="ar-BH"/>
        </w:rPr>
        <w:t xml:space="preserve"> employed for more than 48 hours </w:t>
      </w:r>
      <w:r w:rsidR="00B4514F">
        <w:rPr>
          <w:rFonts w:ascii="Calibri" w:hAnsi="Calibri" w:cs="Tahoma"/>
          <w:lang w:bidi="ar-BH"/>
        </w:rPr>
        <w:t xml:space="preserve">in </w:t>
      </w:r>
      <w:r w:rsidR="00FF404C">
        <w:rPr>
          <w:rFonts w:ascii="Calibri" w:hAnsi="Calibri" w:cs="Tahoma"/>
          <w:lang w:bidi="ar-BH"/>
        </w:rPr>
        <w:t xml:space="preserve">a </w:t>
      </w:r>
      <w:r w:rsidRPr="00465501">
        <w:rPr>
          <w:rFonts w:ascii="Calibri" w:hAnsi="Calibri" w:cs="Tahoma"/>
          <w:lang w:bidi="ar-BH"/>
        </w:rPr>
        <w:t>week.</w:t>
      </w:r>
    </w:p>
    <w:p w:rsidR="00CA08FA" w:rsidRPr="00253B3B" w:rsidRDefault="00CA08FA" w:rsidP="00CA08FA">
      <w:pPr>
        <w:ind w:left="720"/>
        <w:jc w:val="both"/>
        <w:rPr>
          <w:rFonts w:ascii="Calibri" w:hAnsi="Calibri" w:cs="Tahoma"/>
          <w:sz w:val="16"/>
          <w:szCs w:val="16"/>
          <w:lang w:bidi="ar-BH"/>
        </w:rPr>
      </w:pPr>
    </w:p>
    <w:p w:rsidR="00CA08FA" w:rsidRDefault="008F2665" w:rsidP="00FF404C">
      <w:pPr>
        <w:numPr>
          <w:ilvl w:val="0"/>
          <w:numId w:val="37"/>
        </w:numPr>
        <w:jc w:val="both"/>
        <w:rPr>
          <w:rFonts w:ascii="Calibri" w:hAnsi="Calibri" w:cs="Tahoma"/>
          <w:lang w:bidi="ar-BH"/>
        </w:rPr>
      </w:pPr>
      <w:r w:rsidRPr="00CA08FA">
        <w:rPr>
          <w:rFonts w:ascii="Calibri" w:hAnsi="Calibri" w:cs="Tahoma"/>
          <w:lang w:bidi="ar-BH"/>
        </w:rPr>
        <w:t xml:space="preserve">Save for the cases provided for in this Law, a Muslim worker shall not be employed during the month of Ramadhan for more than six hours </w:t>
      </w:r>
      <w:r w:rsidR="00FF404C">
        <w:rPr>
          <w:rFonts w:ascii="Calibri" w:hAnsi="Calibri" w:cs="Tahoma"/>
          <w:lang w:bidi="ar-BH"/>
        </w:rPr>
        <w:t xml:space="preserve"> a</w:t>
      </w:r>
      <w:r w:rsidRPr="00CA08FA">
        <w:rPr>
          <w:rFonts w:ascii="Calibri" w:hAnsi="Calibri" w:cs="Tahoma"/>
          <w:lang w:bidi="ar-BH"/>
        </w:rPr>
        <w:t xml:space="preserve"> d</w:t>
      </w:r>
      <w:r w:rsidR="00CA08FA" w:rsidRPr="00CA08FA">
        <w:rPr>
          <w:rFonts w:ascii="Calibri" w:hAnsi="Calibri" w:cs="Tahoma"/>
          <w:lang w:bidi="ar-BH"/>
        </w:rPr>
        <w:t>ay or thirty six hours a week.</w:t>
      </w:r>
    </w:p>
    <w:p w:rsidR="00CA08FA" w:rsidRPr="00253B3B" w:rsidRDefault="00CA08FA" w:rsidP="00CA08FA">
      <w:pPr>
        <w:ind w:left="720"/>
        <w:jc w:val="both"/>
        <w:rPr>
          <w:rFonts w:ascii="Calibri" w:hAnsi="Calibri" w:cs="Tahoma"/>
          <w:sz w:val="16"/>
          <w:szCs w:val="16"/>
          <w:lang w:bidi="ar-BH"/>
        </w:rPr>
      </w:pPr>
    </w:p>
    <w:p w:rsidR="008F2665" w:rsidRPr="00CA08FA" w:rsidRDefault="008F2665" w:rsidP="00CA08FA">
      <w:pPr>
        <w:numPr>
          <w:ilvl w:val="0"/>
          <w:numId w:val="37"/>
        </w:numPr>
        <w:jc w:val="both"/>
        <w:rPr>
          <w:rFonts w:ascii="Calibri" w:hAnsi="Calibri" w:cs="Tahoma"/>
          <w:lang w:bidi="ar-BH"/>
        </w:rPr>
      </w:pPr>
      <w:r w:rsidRPr="00CA08FA">
        <w:rPr>
          <w:rFonts w:ascii="Calibri" w:hAnsi="Calibri" w:cs="Tahoma"/>
          <w:lang w:bidi="ar-BH"/>
        </w:rPr>
        <w:t>Subject to a resolution of the Minister, the maximum hours o</w:t>
      </w:r>
      <w:r w:rsidR="00B4514F" w:rsidRPr="00CA08FA">
        <w:rPr>
          <w:rFonts w:ascii="Calibri" w:hAnsi="Calibri" w:cs="Tahoma"/>
          <w:lang w:bidi="ar-BH"/>
        </w:rPr>
        <w:t>f</w:t>
      </w:r>
      <w:r w:rsidRPr="00CA08FA">
        <w:rPr>
          <w:rFonts w:ascii="Calibri" w:hAnsi="Calibri" w:cs="Tahoma"/>
          <w:lang w:bidi="ar-BH"/>
        </w:rPr>
        <w:t xml:space="preserve"> work may be reduced for some categories or workers, industries or jobs as required by their particular conditions or nature.  </w:t>
      </w:r>
    </w:p>
    <w:p w:rsidR="00A348AA" w:rsidRPr="00465501" w:rsidRDefault="005004D3" w:rsidP="008F2665">
      <w:pPr>
        <w:ind w:left="720" w:hanging="720"/>
        <w:jc w:val="both"/>
        <w:rPr>
          <w:rFonts w:ascii="Calibri" w:hAnsi="Calibri" w:cs="Tahoma"/>
          <w:lang w:bidi="ar-BH"/>
        </w:rPr>
      </w:pPr>
      <w:r>
        <w:rPr>
          <w:rFonts w:ascii="Calibri" w:hAnsi="Calibri" w:cs="Tahoma"/>
          <w:lang w:bidi="ar-BH"/>
        </w:rPr>
        <w:t xml:space="preserve">     </w:t>
      </w:r>
    </w:p>
    <w:p w:rsidR="00A348AA" w:rsidRPr="00465501" w:rsidRDefault="00A348AA" w:rsidP="00A348AA">
      <w:pPr>
        <w:jc w:val="both"/>
        <w:rPr>
          <w:rFonts w:ascii="Calibri" w:hAnsi="Calibri" w:cs="Tahoma"/>
          <w:b/>
          <w:bCs/>
          <w:u w:val="single"/>
        </w:rPr>
      </w:pPr>
      <w:r w:rsidRPr="00465501">
        <w:rPr>
          <w:rFonts w:ascii="Calibri" w:hAnsi="Calibri" w:cs="Tahoma"/>
          <w:b/>
          <w:bCs/>
          <w:u w:val="single"/>
        </w:rPr>
        <w:t>Article (52):</w:t>
      </w:r>
    </w:p>
    <w:p w:rsidR="00A348AA" w:rsidRPr="00253B3B" w:rsidRDefault="00A348AA" w:rsidP="008F2665">
      <w:pPr>
        <w:ind w:left="720" w:hanging="720"/>
        <w:jc w:val="both"/>
        <w:rPr>
          <w:rFonts w:ascii="Calibri" w:hAnsi="Calibri" w:cs="Tahoma"/>
          <w:sz w:val="16"/>
          <w:szCs w:val="16"/>
          <w:lang w:bidi="ar-BH"/>
        </w:rPr>
      </w:pPr>
    </w:p>
    <w:p w:rsidR="00253B3B" w:rsidRDefault="00A348AA" w:rsidP="00253B3B">
      <w:pPr>
        <w:numPr>
          <w:ilvl w:val="0"/>
          <w:numId w:val="38"/>
        </w:numPr>
        <w:ind w:hanging="720"/>
        <w:jc w:val="both"/>
        <w:rPr>
          <w:rFonts w:ascii="Calibri" w:hAnsi="Calibri" w:cs="Tahoma"/>
          <w:lang w:bidi="ar-BH"/>
        </w:rPr>
      </w:pPr>
      <w:r w:rsidRPr="00253B3B">
        <w:rPr>
          <w:rFonts w:ascii="Calibri" w:hAnsi="Calibri" w:cs="Tahoma"/>
          <w:lang w:bidi="ar-BH"/>
        </w:rPr>
        <w:t>Subject to the provision of Paragraph (b) of this Article, one interval or more shall be provided during the hours of rest for prayers, having a meal and rest with a total of no less than 30 minutes, so that the regulation of the hours of work shall ensure that a worker shall not work for more than 6 continuous hours. The intervals of rest shall not be calculated as part of the actual working hours.</w:t>
      </w:r>
    </w:p>
    <w:p w:rsidR="00253B3B" w:rsidRPr="00253B3B" w:rsidRDefault="00253B3B" w:rsidP="00253B3B">
      <w:pPr>
        <w:ind w:left="720"/>
        <w:jc w:val="both"/>
        <w:rPr>
          <w:rFonts w:ascii="Calibri" w:hAnsi="Calibri" w:cs="Tahoma"/>
          <w:sz w:val="16"/>
          <w:szCs w:val="16"/>
          <w:lang w:bidi="ar-BH"/>
        </w:rPr>
      </w:pPr>
    </w:p>
    <w:p w:rsidR="00A348AA" w:rsidRPr="00253B3B" w:rsidRDefault="00A348AA" w:rsidP="00253B3B">
      <w:pPr>
        <w:numPr>
          <w:ilvl w:val="0"/>
          <w:numId w:val="38"/>
        </w:numPr>
        <w:ind w:hanging="720"/>
        <w:jc w:val="both"/>
        <w:rPr>
          <w:rFonts w:ascii="Calibri" w:hAnsi="Calibri" w:cs="Tahoma"/>
          <w:lang w:bidi="ar-BH"/>
        </w:rPr>
      </w:pPr>
      <w:r w:rsidRPr="00253B3B">
        <w:rPr>
          <w:rFonts w:ascii="Calibri" w:hAnsi="Calibri" w:cs="Tahoma"/>
          <w:lang w:bidi="ar-BH"/>
        </w:rPr>
        <w:t xml:space="preserve">The Minister shall determine by a resolution the jobs and instances where, for technical reasons or for </w:t>
      </w:r>
      <w:r w:rsidR="00332052" w:rsidRPr="00253B3B">
        <w:rPr>
          <w:rFonts w:ascii="Calibri" w:hAnsi="Calibri" w:cs="Tahoma"/>
          <w:lang w:bidi="ar-BH"/>
        </w:rPr>
        <w:t>operational reasons</w:t>
      </w:r>
      <w:r w:rsidRPr="00253B3B">
        <w:rPr>
          <w:rFonts w:ascii="Calibri" w:hAnsi="Calibri" w:cs="Tahoma"/>
          <w:lang w:bidi="ar-BH"/>
        </w:rPr>
        <w:t xml:space="preserve">, the continuation of work without a rest interval and shall decide the hard or exhausting jobs that require giving a worker rest intervals to be reckoned as part of the actual hours of work.  </w:t>
      </w:r>
    </w:p>
    <w:p w:rsidR="00A348AA" w:rsidRPr="00253B3B" w:rsidRDefault="00A348AA" w:rsidP="00A348AA">
      <w:pPr>
        <w:ind w:left="720" w:hanging="720"/>
        <w:jc w:val="both"/>
        <w:rPr>
          <w:rFonts w:ascii="Calibri" w:hAnsi="Calibri" w:cs="Tahoma"/>
          <w:sz w:val="16"/>
          <w:szCs w:val="16"/>
          <w:lang w:bidi="ar-BH"/>
        </w:rPr>
      </w:pPr>
    </w:p>
    <w:p w:rsidR="00A348AA" w:rsidRPr="00465501" w:rsidRDefault="00A348AA" w:rsidP="00A348AA">
      <w:pPr>
        <w:jc w:val="both"/>
        <w:rPr>
          <w:rFonts w:ascii="Calibri" w:hAnsi="Calibri" w:cs="Tahoma"/>
          <w:b/>
          <w:bCs/>
          <w:u w:val="single"/>
        </w:rPr>
      </w:pPr>
      <w:r w:rsidRPr="00465501">
        <w:rPr>
          <w:rFonts w:ascii="Calibri" w:hAnsi="Calibri" w:cs="Tahoma"/>
          <w:b/>
          <w:bCs/>
          <w:u w:val="single"/>
        </w:rPr>
        <w:t>Article (53):</w:t>
      </w:r>
    </w:p>
    <w:p w:rsidR="00A348AA" w:rsidRPr="00253B3B" w:rsidRDefault="00A348AA" w:rsidP="00A348AA">
      <w:pPr>
        <w:ind w:left="720" w:hanging="720"/>
        <w:jc w:val="both"/>
        <w:rPr>
          <w:rFonts w:ascii="Calibri" w:hAnsi="Calibri" w:cs="Tahoma"/>
          <w:sz w:val="16"/>
          <w:szCs w:val="16"/>
          <w:lang w:bidi="ar-BH"/>
        </w:rPr>
      </w:pPr>
    </w:p>
    <w:p w:rsidR="00A348AA" w:rsidRPr="00465501" w:rsidRDefault="00A348AA" w:rsidP="00FF404C">
      <w:pPr>
        <w:ind w:left="720" w:hanging="720"/>
        <w:jc w:val="both"/>
        <w:rPr>
          <w:rFonts w:ascii="Calibri" w:hAnsi="Calibri" w:cs="Tahoma"/>
          <w:lang w:bidi="ar-BH"/>
        </w:rPr>
      </w:pPr>
      <w:r w:rsidRPr="00465501">
        <w:rPr>
          <w:rFonts w:ascii="Calibri" w:hAnsi="Calibri" w:cs="Tahoma"/>
          <w:lang w:bidi="ar-BH"/>
        </w:rPr>
        <w:t xml:space="preserve">(a) </w:t>
      </w:r>
      <w:r w:rsidR="00C937CA" w:rsidRPr="00465501">
        <w:rPr>
          <w:rFonts w:ascii="Calibri" w:hAnsi="Calibri" w:cs="Tahoma"/>
          <w:lang w:bidi="ar-BH"/>
        </w:rPr>
        <w:tab/>
        <w:t>Subject to the provision of Article (51) (a) of this Law, a worker shall not actually</w:t>
      </w:r>
      <w:r w:rsidR="00FF404C">
        <w:rPr>
          <w:rFonts w:ascii="Calibri" w:hAnsi="Calibri" w:cs="Tahoma"/>
          <w:lang w:bidi="ar-BH"/>
        </w:rPr>
        <w:t xml:space="preserve"> work</w:t>
      </w:r>
      <w:r w:rsidR="00C937CA" w:rsidRPr="00465501">
        <w:rPr>
          <w:rFonts w:ascii="Calibri" w:hAnsi="Calibri" w:cs="Tahoma"/>
          <w:lang w:bidi="ar-BH"/>
        </w:rPr>
        <w:t xml:space="preserve"> for more than eight hours </w:t>
      </w:r>
      <w:r w:rsidR="00FF404C">
        <w:rPr>
          <w:rFonts w:ascii="Calibri" w:hAnsi="Calibri" w:cs="Tahoma"/>
          <w:lang w:bidi="ar-BH"/>
        </w:rPr>
        <w:t xml:space="preserve"> a </w:t>
      </w:r>
      <w:r w:rsidR="00C937CA" w:rsidRPr="00465501">
        <w:rPr>
          <w:rFonts w:ascii="Calibri" w:hAnsi="Calibri" w:cs="Tahoma"/>
          <w:lang w:bidi="ar-BH"/>
        </w:rPr>
        <w:t xml:space="preserve"> day unless otherwise agreed upon, provided that the a worker’s actual hours of work shall not be more than 10 hours </w:t>
      </w:r>
      <w:r w:rsidR="00FF404C">
        <w:rPr>
          <w:rFonts w:ascii="Calibri" w:hAnsi="Calibri" w:cs="Tahoma"/>
          <w:lang w:bidi="ar-BH"/>
        </w:rPr>
        <w:t>a day</w:t>
      </w:r>
      <w:r w:rsidR="004C6A9E" w:rsidRPr="00465501">
        <w:rPr>
          <w:rFonts w:ascii="Calibri" w:hAnsi="Calibri" w:cs="Tahoma"/>
          <w:lang w:bidi="ar-BH"/>
        </w:rPr>
        <w:t>.</w:t>
      </w:r>
    </w:p>
    <w:p w:rsidR="004C6A9E" w:rsidRPr="00465501" w:rsidRDefault="004C6A9E" w:rsidP="00BF4064">
      <w:pPr>
        <w:ind w:left="720" w:hanging="720"/>
        <w:jc w:val="both"/>
        <w:rPr>
          <w:rFonts w:ascii="Calibri" w:hAnsi="Calibri" w:cs="Tahoma"/>
          <w:lang w:bidi="ar-BH"/>
        </w:rPr>
      </w:pPr>
      <w:r w:rsidRPr="00465501">
        <w:rPr>
          <w:rFonts w:ascii="Calibri" w:hAnsi="Calibri" w:cs="Tahoma"/>
          <w:lang w:bidi="ar-BH"/>
        </w:rPr>
        <w:t>(b)</w:t>
      </w:r>
      <w:r w:rsidRPr="00465501">
        <w:rPr>
          <w:rFonts w:ascii="Calibri" w:hAnsi="Calibri" w:cs="Tahoma"/>
          <w:lang w:bidi="ar-BH"/>
        </w:rPr>
        <w:tab/>
        <w:t xml:space="preserve">Hours of work and rest periods shall be regulated so that the period from the commencement of the working hours to the end thereof shall not be more than 11 hours in </w:t>
      </w:r>
      <w:r w:rsidR="00BF4064">
        <w:rPr>
          <w:rFonts w:ascii="Calibri" w:hAnsi="Calibri" w:cs="Tahoma"/>
          <w:lang w:bidi="ar-BH"/>
        </w:rPr>
        <w:t>each</w:t>
      </w:r>
      <w:r w:rsidR="00BF4064" w:rsidRPr="00465501">
        <w:rPr>
          <w:rFonts w:ascii="Calibri" w:hAnsi="Calibri" w:cs="Tahoma"/>
          <w:lang w:bidi="ar-BH"/>
        </w:rPr>
        <w:t xml:space="preserve"> </w:t>
      </w:r>
      <w:r w:rsidRPr="00465501">
        <w:rPr>
          <w:rFonts w:ascii="Calibri" w:hAnsi="Calibri" w:cs="Tahoma"/>
          <w:lang w:bidi="ar-BH"/>
        </w:rPr>
        <w:t xml:space="preserve">day. A period of rest shall be </w:t>
      </w:r>
      <w:r w:rsidR="00332052">
        <w:rPr>
          <w:rFonts w:ascii="Calibri" w:hAnsi="Calibri" w:cs="Tahoma"/>
          <w:lang w:bidi="ar-BH"/>
        </w:rPr>
        <w:t>computed</w:t>
      </w:r>
      <w:r w:rsidRPr="00465501">
        <w:rPr>
          <w:rFonts w:ascii="Calibri" w:hAnsi="Calibri" w:cs="Tahoma"/>
          <w:lang w:bidi="ar-BH"/>
        </w:rPr>
        <w:t xml:space="preserve"> as part of the hours of attendance if the worker is present at the workplace.  </w:t>
      </w:r>
    </w:p>
    <w:p w:rsidR="004C6A9E" w:rsidRPr="00465501" w:rsidRDefault="004C6A9E" w:rsidP="004C6A9E">
      <w:pPr>
        <w:ind w:left="720" w:hanging="720"/>
        <w:jc w:val="both"/>
        <w:rPr>
          <w:rFonts w:ascii="Calibri" w:hAnsi="Calibri" w:cs="Tahoma"/>
          <w:lang w:bidi="ar-BH"/>
        </w:rPr>
      </w:pPr>
    </w:p>
    <w:p w:rsidR="004C6A9E" w:rsidRPr="00465501" w:rsidRDefault="004C6A9E" w:rsidP="00BF4064">
      <w:pPr>
        <w:ind w:left="720" w:hanging="720"/>
        <w:jc w:val="both"/>
        <w:rPr>
          <w:rFonts w:ascii="Calibri" w:hAnsi="Calibri" w:cs="Tahoma"/>
          <w:lang w:bidi="ar-BH"/>
        </w:rPr>
      </w:pPr>
      <w:r w:rsidRPr="00465501">
        <w:rPr>
          <w:rFonts w:ascii="Calibri" w:hAnsi="Calibri" w:cs="Tahoma"/>
          <w:lang w:bidi="ar-BH"/>
        </w:rPr>
        <w:lastRenderedPageBreak/>
        <w:t>(c)</w:t>
      </w:r>
      <w:r w:rsidRPr="00465501">
        <w:rPr>
          <w:rFonts w:ascii="Calibri" w:hAnsi="Calibri" w:cs="Tahoma"/>
          <w:lang w:bidi="ar-BH"/>
        </w:rPr>
        <w:tab/>
        <w:t>An exemption from the provision of the foregoing paragraph shall be applicable to the workers who carry out intermittent job</w:t>
      </w:r>
      <w:r w:rsidR="00BF4064">
        <w:rPr>
          <w:rFonts w:ascii="Calibri" w:hAnsi="Calibri" w:cs="Tahoma"/>
          <w:lang w:bidi="ar-BH"/>
        </w:rPr>
        <w:t>s</w:t>
      </w:r>
      <w:r w:rsidRPr="00465501">
        <w:rPr>
          <w:rFonts w:ascii="Calibri" w:hAnsi="Calibri" w:cs="Tahoma"/>
          <w:lang w:bidi="ar-BH"/>
        </w:rPr>
        <w:t xml:space="preserve"> by their nature as designated by a resolution of the Minister, provided that the period of their attendance shall not be more than 12 hours in </w:t>
      </w:r>
      <w:r w:rsidR="00BF4064">
        <w:rPr>
          <w:rFonts w:ascii="Calibri" w:hAnsi="Calibri" w:cs="Tahoma"/>
          <w:lang w:bidi="ar-BH"/>
        </w:rPr>
        <w:t>each</w:t>
      </w:r>
      <w:r w:rsidR="00BF4064" w:rsidRPr="00465501">
        <w:rPr>
          <w:rFonts w:ascii="Calibri" w:hAnsi="Calibri" w:cs="Tahoma"/>
          <w:lang w:bidi="ar-BH"/>
        </w:rPr>
        <w:t xml:space="preserve"> </w:t>
      </w:r>
      <w:r w:rsidRPr="00465501">
        <w:rPr>
          <w:rFonts w:ascii="Calibri" w:hAnsi="Calibri" w:cs="Tahoma"/>
          <w:lang w:bidi="ar-BH"/>
        </w:rPr>
        <w:t xml:space="preserve">day.  </w:t>
      </w:r>
    </w:p>
    <w:p w:rsidR="004C6A9E" w:rsidRPr="00465501" w:rsidRDefault="004C6A9E" w:rsidP="004C6A9E">
      <w:pPr>
        <w:ind w:left="720" w:hanging="720"/>
        <w:jc w:val="both"/>
        <w:rPr>
          <w:rFonts w:ascii="Calibri" w:hAnsi="Calibri" w:cs="Tahoma"/>
          <w:lang w:bidi="ar-BH"/>
        </w:rPr>
      </w:pPr>
    </w:p>
    <w:p w:rsidR="004C6A9E" w:rsidRPr="00465501" w:rsidRDefault="004C6A9E" w:rsidP="004C6A9E">
      <w:pPr>
        <w:jc w:val="both"/>
        <w:rPr>
          <w:rFonts w:ascii="Calibri" w:hAnsi="Calibri" w:cs="Tahoma"/>
          <w:b/>
          <w:bCs/>
          <w:u w:val="single"/>
        </w:rPr>
      </w:pPr>
      <w:r w:rsidRPr="00465501">
        <w:rPr>
          <w:rFonts w:ascii="Calibri" w:hAnsi="Calibri" w:cs="Tahoma"/>
          <w:b/>
          <w:bCs/>
          <w:u w:val="single"/>
        </w:rPr>
        <w:t>Article (54):</w:t>
      </w:r>
    </w:p>
    <w:p w:rsidR="004C6A9E" w:rsidRPr="00465501" w:rsidRDefault="004C6A9E" w:rsidP="004C6A9E">
      <w:pPr>
        <w:ind w:left="720" w:hanging="720"/>
        <w:jc w:val="both"/>
        <w:rPr>
          <w:rFonts w:ascii="Calibri" w:hAnsi="Calibri" w:cs="Tahoma"/>
          <w:lang w:bidi="ar-BH"/>
        </w:rPr>
      </w:pPr>
    </w:p>
    <w:p w:rsidR="004C6A9E" w:rsidRPr="00465501" w:rsidRDefault="004C6A9E" w:rsidP="004C6A9E">
      <w:pPr>
        <w:jc w:val="both"/>
        <w:rPr>
          <w:rFonts w:ascii="Calibri" w:hAnsi="Calibri" w:cs="Tahoma"/>
          <w:lang w:bidi="ar-BH"/>
        </w:rPr>
      </w:pPr>
      <w:r w:rsidRPr="00465501">
        <w:rPr>
          <w:rFonts w:ascii="Calibri" w:hAnsi="Calibri" w:cs="Tahoma"/>
          <w:lang w:bidi="ar-BH"/>
        </w:rPr>
        <w:t>An employer may employ a worker for extra hours if required by the business conditions.</w:t>
      </w:r>
    </w:p>
    <w:p w:rsidR="004C6A9E" w:rsidRPr="00465501" w:rsidRDefault="004C6A9E" w:rsidP="004C6A9E">
      <w:pPr>
        <w:jc w:val="both"/>
        <w:rPr>
          <w:rFonts w:ascii="Calibri" w:hAnsi="Calibri" w:cs="Tahoma"/>
          <w:lang w:bidi="ar-BH"/>
        </w:rPr>
      </w:pPr>
    </w:p>
    <w:p w:rsidR="004C6A9E" w:rsidRPr="00465501" w:rsidRDefault="004C6A9E" w:rsidP="004C6A9E">
      <w:pPr>
        <w:jc w:val="both"/>
        <w:rPr>
          <w:rFonts w:ascii="Calibri" w:hAnsi="Calibri" w:cs="Tahoma"/>
          <w:lang w:bidi="ar-BH"/>
        </w:rPr>
      </w:pPr>
      <w:r w:rsidRPr="00465501">
        <w:rPr>
          <w:rFonts w:ascii="Calibri" w:hAnsi="Calibri" w:cs="Tahoma"/>
          <w:lang w:bidi="ar-BH"/>
        </w:rPr>
        <w:t xml:space="preserve">A worker shall receive payment for each extra hour equivalent to his wage entitlement increased </w:t>
      </w:r>
      <w:r w:rsidR="00097C53" w:rsidRPr="00465501">
        <w:rPr>
          <w:rFonts w:ascii="Calibri" w:hAnsi="Calibri" w:cs="Tahoma"/>
          <w:lang w:bidi="ar-BH"/>
        </w:rPr>
        <w:t xml:space="preserve">by a minimum of twenty five percent thereof for hours worked during the day and by a minimum of fifty percent thereof for hours worked during the night.  </w:t>
      </w:r>
    </w:p>
    <w:p w:rsidR="00097C53" w:rsidRPr="00465501" w:rsidRDefault="00097C53" w:rsidP="004C6A9E">
      <w:pPr>
        <w:jc w:val="both"/>
        <w:rPr>
          <w:rFonts w:ascii="Calibri" w:hAnsi="Calibri" w:cs="Tahoma"/>
          <w:lang w:bidi="ar-BH"/>
        </w:rPr>
      </w:pPr>
    </w:p>
    <w:p w:rsidR="00097C53" w:rsidRPr="00465501" w:rsidRDefault="00097C53" w:rsidP="00097C53">
      <w:pPr>
        <w:jc w:val="both"/>
        <w:rPr>
          <w:rFonts w:ascii="Calibri" w:hAnsi="Calibri" w:cs="Tahoma"/>
          <w:b/>
          <w:bCs/>
          <w:u w:val="single"/>
        </w:rPr>
      </w:pPr>
      <w:r w:rsidRPr="00465501">
        <w:rPr>
          <w:rFonts w:ascii="Calibri" w:hAnsi="Calibri" w:cs="Tahoma"/>
          <w:b/>
          <w:bCs/>
          <w:u w:val="single"/>
        </w:rPr>
        <w:t>Article (55):</w:t>
      </w:r>
    </w:p>
    <w:p w:rsidR="00097C53" w:rsidRPr="00465501" w:rsidRDefault="00097C53" w:rsidP="004C6A9E">
      <w:pPr>
        <w:jc w:val="both"/>
        <w:rPr>
          <w:rFonts w:ascii="Calibri" w:hAnsi="Calibri" w:cs="Tahoma"/>
          <w:lang w:bidi="ar-BH"/>
        </w:rPr>
      </w:pPr>
    </w:p>
    <w:p w:rsidR="00097C53" w:rsidRPr="00465501" w:rsidRDefault="00097C53" w:rsidP="00BF4064">
      <w:pPr>
        <w:jc w:val="both"/>
        <w:rPr>
          <w:rFonts w:ascii="Calibri" w:hAnsi="Calibri" w:cs="Tahoma"/>
          <w:lang w:bidi="ar-BH"/>
        </w:rPr>
      </w:pPr>
      <w:r w:rsidRPr="00465501">
        <w:rPr>
          <w:rFonts w:ascii="Calibri" w:hAnsi="Calibri" w:cs="Tahoma"/>
          <w:lang w:bidi="ar-BH"/>
        </w:rPr>
        <w:t xml:space="preserve">An employer shall post in a </w:t>
      </w:r>
      <w:r w:rsidR="00BF4064">
        <w:rPr>
          <w:rFonts w:ascii="Calibri" w:hAnsi="Calibri" w:cs="Tahoma"/>
          <w:lang w:bidi="ar-BH"/>
        </w:rPr>
        <w:t xml:space="preserve">prominent </w:t>
      </w:r>
      <w:r w:rsidR="00BF4064" w:rsidRPr="00465501">
        <w:rPr>
          <w:rFonts w:ascii="Calibri" w:hAnsi="Calibri" w:cs="Tahoma"/>
          <w:lang w:bidi="ar-BH"/>
        </w:rPr>
        <w:t xml:space="preserve"> </w:t>
      </w:r>
      <w:r w:rsidRPr="00465501">
        <w:rPr>
          <w:rFonts w:ascii="Calibri" w:hAnsi="Calibri" w:cs="Tahoma"/>
          <w:lang w:bidi="ar-BH"/>
        </w:rPr>
        <w:t xml:space="preserve">place of the workplace a table showing the weekly day of rest, hours of work and the rest period prescribed for each worker in addition to any amendments to such table.  </w:t>
      </w:r>
    </w:p>
    <w:p w:rsidR="00097C53" w:rsidRPr="00465501" w:rsidRDefault="00097C53" w:rsidP="004C6A9E">
      <w:pPr>
        <w:jc w:val="both"/>
        <w:rPr>
          <w:rFonts w:ascii="Calibri" w:hAnsi="Calibri" w:cs="Tahoma"/>
          <w:lang w:bidi="ar-BH"/>
        </w:rPr>
      </w:pPr>
    </w:p>
    <w:p w:rsidR="00097C53" w:rsidRPr="00465501" w:rsidRDefault="00097C53" w:rsidP="00097C53">
      <w:pPr>
        <w:jc w:val="both"/>
        <w:rPr>
          <w:rFonts w:ascii="Calibri" w:hAnsi="Calibri" w:cs="Tahoma"/>
          <w:b/>
          <w:bCs/>
          <w:u w:val="single"/>
        </w:rPr>
      </w:pPr>
      <w:r w:rsidRPr="00465501">
        <w:rPr>
          <w:rFonts w:ascii="Calibri" w:hAnsi="Calibri" w:cs="Tahoma"/>
          <w:b/>
          <w:bCs/>
          <w:u w:val="single"/>
        </w:rPr>
        <w:t>Article (56):</w:t>
      </w:r>
    </w:p>
    <w:p w:rsidR="00097C53" w:rsidRPr="00465501" w:rsidRDefault="00097C53" w:rsidP="004C6A9E">
      <w:pPr>
        <w:jc w:val="both"/>
        <w:rPr>
          <w:rFonts w:ascii="Calibri" w:hAnsi="Calibri" w:cs="Tahoma"/>
          <w:lang w:bidi="ar-BH"/>
        </w:rPr>
      </w:pPr>
    </w:p>
    <w:p w:rsidR="00097C53" w:rsidRPr="00465501" w:rsidRDefault="00097C53" w:rsidP="004C6A9E">
      <w:pPr>
        <w:jc w:val="both"/>
        <w:rPr>
          <w:rFonts w:ascii="Calibri" w:hAnsi="Calibri" w:cs="Tahoma"/>
          <w:lang w:bidi="ar-BH"/>
        </w:rPr>
      </w:pPr>
      <w:r w:rsidRPr="00465501">
        <w:rPr>
          <w:rFonts w:ascii="Calibri" w:hAnsi="Calibri" w:cs="Tahoma"/>
          <w:lang w:bidi="ar-BH"/>
        </w:rPr>
        <w:t xml:space="preserve">The provisions of Articles (51), (52) and (53) of this Law shall not be applicable to the following:  </w:t>
      </w:r>
    </w:p>
    <w:p w:rsidR="00097C53" w:rsidRPr="00465501" w:rsidRDefault="00097C53" w:rsidP="004C6A9E">
      <w:pPr>
        <w:jc w:val="both"/>
        <w:rPr>
          <w:rFonts w:ascii="Calibri" w:hAnsi="Calibri" w:cs="Tahoma"/>
          <w:lang w:bidi="ar-BH"/>
        </w:rPr>
      </w:pPr>
    </w:p>
    <w:p w:rsidR="00253B3B" w:rsidRDefault="00097C53" w:rsidP="00097C53">
      <w:pPr>
        <w:numPr>
          <w:ilvl w:val="0"/>
          <w:numId w:val="6"/>
        </w:numPr>
        <w:jc w:val="both"/>
        <w:rPr>
          <w:rFonts w:ascii="Calibri" w:hAnsi="Calibri" w:cs="Tahoma"/>
          <w:lang w:bidi="ar-BH"/>
        </w:rPr>
      </w:pPr>
      <w:r w:rsidRPr="00465501">
        <w:rPr>
          <w:rFonts w:ascii="Calibri" w:hAnsi="Calibri" w:cs="Tahoma"/>
          <w:lang w:bidi="ar-BH"/>
        </w:rPr>
        <w:t>An employer’s authorized agents.</w:t>
      </w:r>
    </w:p>
    <w:p w:rsidR="00097C53" w:rsidRPr="00465501" w:rsidRDefault="00097C53" w:rsidP="00253B3B">
      <w:pPr>
        <w:ind w:left="720"/>
        <w:jc w:val="both"/>
        <w:rPr>
          <w:rFonts w:ascii="Calibri" w:hAnsi="Calibri" w:cs="Tahoma"/>
          <w:lang w:bidi="ar-BH"/>
        </w:rPr>
      </w:pPr>
      <w:r w:rsidRPr="00465501">
        <w:rPr>
          <w:rFonts w:ascii="Calibri" w:hAnsi="Calibri" w:cs="Tahoma"/>
          <w:lang w:bidi="ar-BH"/>
        </w:rPr>
        <w:t xml:space="preserve">  </w:t>
      </w:r>
    </w:p>
    <w:p w:rsidR="00253B3B" w:rsidRDefault="00097C53" w:rsidP="00097C53">
      <w:pPr>
        <w:numPr>
          <w:ilvl w:val="0"/>
          <w:numId w:val="6"/>
        </w:numPr>
        <w:jc w:val="both"/>
        <w:rPr>
          <w:rFonts w:ascii="Calibri" w:hAnsi="Calibri" w:cs="Tahoma"/>
          <w:lang w:bidi="ar-BH"/>
        </w:rPr>
      </w:pPr>
      <w:r w:rsidRPr="00465501">
        <w:rPr>
          <w:rFonts w:ascii="Calibri" w:hAnsi="Calibri" w:cs="Tahoma"/>
          <w:lang w:bidi="ar-BH"/>
        </w:rPr>
        <w:t>Workers engaged in preparatory and supplementary job</w:t>
      </w:r>
      <w:r w:rsidR="007F188E">
        <w:rPr>
          <w:rFonts w:ascii="Calibri" w:hAnsi="Calibri" w:cs="Tahoma"/>
          <w:lang w:bidi="ar-BH"/>
        </w:rPr>
        <w:t>s</w:t>
      </w:r>
      <w:r w:rsidRPr="00465501">
        <w:rPr>
          <w:rFonts w:ascii="Calibri" w:hAnsi="Calibri" w:cs="Tahoma"/>
          <w:lang w:bidi="ar-BH"/>
        </w:rPr>
        <w:t xml:space="preserve">  that must be completed before or after the end of the official working hours.</w:t>
      </w:r>
    </w:p>
    <w:p w:rsidR="00097C53" w:rsidRPr="00465501" w:rsidRDefault="00097C53" w:rsidP="00253B3B">
      <w:pPr>
        <w:ind w:left="720"/>
        <w:jc w:val="both"/>
        <w:rPr>
          <w:rFonts w:ascii="Calibri" w:hAnsi="Calibri" w:cs="Tahoma"/>
          <w:lang w:bidi="ar-BH"/>
        </w:rPr>
      </w:pPr>
      <w:r w:rsidRPr="00465501">
        <w:rPr>
          <w:rFonts w:ascii="Calibri" w:hAnsi="Calibri" w:cs="Tahoma"/>
          <w:lang w:bidi="ar-BH"/>
        </w:rPr>
        <w:t xml:space="preserve"> </w:t>
      </w:r>
    </w:p>
    <w:p w:rsidR="00097C53" w:rsidRPr="00465501" w:rsidRDefault="00097C53" w:rsidP="00097C53">
      <w:pPr>
        <w:numPr>
          <w:ilvl w:val="0"/>
          <w:numId w:val="6"/>
        </w:numPr>
        <w:jc w:val="both"/>
        <w:rPr>
          <w:rFonts w:ascii="Calibri" w:hAnsi="Calibri" w:cs="Tahoma"/>
          <w:lang w:bidi="ar-BH"/>
        </w:rPr>
      </w:pPr>
      <w:r w:rsidRPr="00465501">
        <w:rPr>
          <w:rFonts w:ascii="Calibri" w:hAnsi="Calibri" w:cs="Tahoma"/>
          <w:lang w:bidi="ar-BH"/>
        </w:rPr>
        <w:t xml:space="preserve">Security guards and cleaners. </w:t>
      </w:r>
    </w:p>
    <w:p w:rsidR="00097C53" w:rsidRPr="00465501" w:rsidRDefault="00097C53" w:rsidP="00097C53">
      <w:pPr>
        <w:jc w:val="both"/>
        <w:rPr>
          <w:rFonts w:ascii="Calibri" w:hAnsi="Calibri" w:cs="Tahoma"/>
          <w:lang w:bidi="ar-BH"/>
        </w:rPr>
      </w:pPr>
    </w:p>
    <w:p w:rsidR="00097C53" w:rsidRPr="00465501" w:rsidRDefault="00097C53" w:rsidP="00A92C0E">
      <w:pPr>
        <w:jc w:val="both"/>
        <w:rPr>
          <w:rFonts w:ascii="Calibri" w:hAnsi="Calibri" w:cs="Tahoma"/>
          <w:lang w:bidi="ar-BH"/>
        </w:rPr>
      </w:pPr>
      <w:r w:rsidRPr="00465501">
        <w:rPr>
          <w:rFonts w:ascii="Calibri" w:hAnsi="Calibri" w:cs="Tahoma"/>
          <w:lang w:bidi="ar-BH"/>
        </w:rPr>
        <w:t xml:space="preserve">The Minister shall issue a resolution fixing the maximum actual and extra hours of work and the overtime wages payable to the categories provided for in </w:t>
      </w:r>
      <w:r w:rsidR="00A92C0E">
        <w:rPr>
          <w:rFonts w:ascii="Calibri" w:hAnsi="Calibri" w:cs="Tahoma"/>
          <w:lang w:bidi="ar-BH"/>
        </w:rPr>
        <w:t>paragraphs</w:t>
      </w:r>
      <w:r w:rsidRPr="00465501">
        <w:rPr>
          <w:rFonts w:ascii="Calibri" w:hAnsi="Calibri" w:cs="Tahoma"/>
          <w:lang w:bidi="ar-BH"/>
        </w:rPr>
        <w:t xml:space="preserve"> (2) and (3) of this Article, provided that such wage shall not be less than that provided for in Article (54) of this Law.  </w:t>
      </w:r>
    </w:p>
    <w:p w:rsidR="00097C53" w:rsidRPr="00465501" w:rsidRDefault="00097C53" w:rsidP="00097C53">
      <w:pPr>
        <w:jc w:val="both"/>
        <w:rPr>
          <w:rFonts w:ascii="Calibri" w:hAnsi="Calibri" w:cs="Tahoma"/>
          <w:lang w:bidi="ar-BH"/>
        </w:rPr>
      </w:pPr>
    </w:p>
    <w:p w:rsidR="00097C53" w:rsidRPr="00465501" w:rsidRDefault="00097C53" w:rsidP="00097C53">
      <w:pPr>
        <w:jc w:val="both"/>
        <w:rPr>
          <w:rFonts w:ascii="Calibri" w:hAnsi="Calibri" w:cs="Tahoma"/>
          <w:b/>
          <w:bCs/>
          <w:u w:val="single"/>
        </w:rPr>
      </w:pPr>
      <w:r w:rsidRPr="00465501">
        <w:rPr>
          <w:rFonts w:ascii="Calibri" w:hAnsi="Calibri" w:cs="Tahoma"/>
          <w:b/>
          <w:bCs/>
          <w:u w:val="single"/>
        </w:rPr>
        <w:t>Article (57):</w:t>
      </w:r>
    </w:p>
    <w:p w:rsidR="00097C53" w:rsidRPr="00465501" w:rsidRDefault="00097C53" w:rsidP="00097C53">
      <w:pPr>
        <w:jc w:val="both"/>
        <w:rPr>
          <w:rFonts w:ascii="Calibri" w:hAnsi="Calibri" w:cs="Tahoma"/>
          <w:lang w:bidi="ar-BH"/>
        </w:rPr>
      </w:pPr>
    </w:p>
    <w:p w:rsidR="00097C53" w:rsidRPr="00465501" w:rsidRDefault="00097C53" w:rsidP="0043324E">
      <w:pPr>
        <w:numPr>
          <w:ilvl w:val="0"/>
          <w:numId w:val="32"/>
        </w:numPr>
        <w:jc w:val="both"/>
        <w:rPr>
          <w:rFonts w:ascii="Calibri" w:hAnsi="Calibri" w:cs="Tahoma"/>
          <w:lang w:bidi="ar-BH"/>
        </w:rPr>
      </w:pPr>
      <w:r w:rsidRPr="00465501">
        <w:rPr>
          <w:rFonts w:ascii="Calibri" w:hAnsi="Calibri" w:cs="Tahoma"/>
          <w:lang w:bidi="ar-BH"/>
        </w:rPr>
        <w:t>Work in the establish</w:t>
      </w:r>
      <w:r w:rsidR="00400697">
        <w:rPr>
          <w:rFonts w:ascii="Calibri" w:hAnsi="Calibri" w:cs="Tahoma"/>
          <w:lang w:bidi="ar-BH"/>
        </w:rPr>
        <w:t>ment</w:t>
      </w:r>
      <w:r w:rsidRPr="00465501">
        <w:rPr>
          <w:rFonts w:ascii="Calibri" w:hAnsi="Calibri" w:cs="Tahoma"/>
          <w:lang w:bidi="ar-BH"/>
        </w:rPr>
        <w:t xml:space="preserve"> shall be regulated so that each worker receives a weekly rest </w:t>
      </w:r>
      <w:r w:rsidR="0043324E">
        <w:rPr>
          <w:rFonts w:ascii="Calibri" w:hAnsi="Calibri" w:cs="Tahoma"/>
          <w:lang w:bidi="ar-BH"/>
        </w:rPr>
        <w:t>of</w:t>
      </w:r>
      <w:r w:rsidRPr="00465501">
        <w:rPr>
          <w:rFonts w:ascii="Calibri" w:hAnsi="Calibri" w:cs="Tahoma"/>
          <w:lang w:bidi="ar-BH"/>
        </w:rPr>
        <w:t xml:space="preserve"> at least</w:t>
      </w:r>
      <w:r w:rsidR="00B63CEA" w:rsidRPr="00465501">
        <w:rPr>
          <w:rFonts w:ascii="Calibri" w:hAnsi="Calibri" w:cs="Tahoma"/>
          <w:lang w:bidi="ar-BH"/>
        </w:rPr>
        <w:t xml:space="preserve"> twenty four hours. </w:t>
      </w:r>
    </w:p>
    <w:p w:rsidR="00B63CEA" w:rsidRPr="00465501" w:rsidRDefault="00B63CEA" w:rsidP="00097C53">
      <w:pPr>
        <w:ind w:left="720" w:hanging="720"/>
        <w:jc w:val="both"/>
        <w:rPr>
          <w:rFonts w:ascii="Calibri" w:hAnsi="Calibri" w:cs="Tahoma"/>
          <w:lang w:bidi="ar-BH"/>
        </w:rPr>
      </w:pPr>
    </w:p>
    <w:p w:rsidR="00B63CEA" w:rsidRPr="00465501" w:rsidRDefault="00B63CEA" w:rsidP="0043324E">
      <w:pPr>
        <w:ind w:left="720" w:hanging="720"/>
        <w:jc w:val="both"/>
        <w:rPr>
          <w:rFonts w:ascii="Calibri" w:hAnsi="Calibri" w:cs="Tahoma"/>
          <w:lang w:bidi="ar-BH"/>
        </w:rPr>
      </w:pPr>
      <w:r w:rsidRPr="00465501">
        <w:rPr>
          <w:rFonts w:ascii="Calibri" w:hAnsi="Calibri" w:cs="Tahoma"/>
          <w:lang w:bidi="ar-BH"/>
        </w:rPr>
        <w:tab/>
        <w:t xml:space="preserve">Friday shall be deemed </w:t>
      </w:r>
      <w:r w:rsidR="00332052">
        <w:rPr>
          <w:rFonts w:ascii="Calibri" w:hAnsi="Calibri" w:cs="Tahoma"/>
          <w:lang w:bidi="ar-BH"/>
        </w:rPr>
        <w:t>as</w:t>
      </w:r>
      <w:r w:rsidRPr="00465501">
        <w:rPr>
          <w:rFonts w:ascii="Calibri" w:hAnsi="Calibri" w:cs="Tahoma"/>
          <w:lang w:bidi="ar-BH"/>
        </w:rPr>
        <w:t xml:space="preserve"> a weekly day of rest.  Subject to observing that Friday includes prayer time for Muslims, an employer may alter this day to any</w:t>
      </w:r>
      <w:r w:rsidR="008A47AF" w:rsidRPr="00465501">
        <w:rPr>
          <w:rFonts w:ascii="Calibri" w:hAnsi="Calibri" w:cs="Tahoma"/>
          <w:lang w:bidi="ar-BH"/>
        </w:rPr>
        <w:t xml:space="preserve"> other day of the week for </w:t>
      </w:r>
      <w:r w:rsidR="0043324E">
        <w:rPr>
          <w:rFonts w:ascii="Calibri" w:hAnsi="Calibri" w:cs="Tahoma"/>
          <w:lang w:bidi="ar-BH"/>
        </w:rPr>
        <w:t>some</w:t>
      </w:r>
      <w:r w:rsidR="0043324E" w:rsidRPr="00465501">
        <w:rPr>
          <w:rFonts w:ascii="Calibri" w:hAnsi="Calibri" w:cs="Tahoma"/>
          <w:lang w:bidi="ar-BH"/>
        </w:rPr>
        <w:t xml:space="preserve"> </w:t>
      </w:r>
      <w:r w:rsidR="008A47AF" w:rsidRPr="00465501">
        <w:rPr>
          <w:rFonts w:ascii="Calibri" w:hAnsi="Calibri" w:cs="Tahoma"/>
          <w:lang w:bidi="ar-BH"/>
        </w:rPr>
        <w:t xml:space="preserve">of his workers.  </w:t>
      </w:r>
    </w:p>
    <w:p w:rsidR="008A47AF" w:rsidRPr="00465501" w:rsidRDefault="008A47AF" w:rsidP="0043324E">
      <w:pPr>
        <w:ind w:left="720" w:hanging="720"/>
        <w:jc w:val="both"/>
        <w:rPr>
          <w:rFonts w:ascii="Calibri" w:hAnsi="Calibri" w:cs="Tahoma"/>
          <w:lang w:bidi="ar-BH"/>
        </w:rPr>
      </w:pPr>
      <w:r w:rsidRPr="00465501">
        <w:rPr>
          <w:rFonts w:ascii="Calibri" w:hAnsi="Calibri" w:cs="Tahoma"/>
          <w:lang w:bidi="ar-BH"/>
        </w:rPr>
        <w:tab/>
        <w:t xml:space="preserve">An employer shall be empowered to give a worker a paid weekly rest for more than </w:t>
      </w:r>
      <w:r w:rsidR="0043324E">
        <w:rPr>
          <w:rFonts w:ascii="Calibri" w:hAnsi="Calibri" w:cs="Tahoma"/>
          <w:lang w:bidi="ar-BH"/>
        </w:rPr>
        <w:t>twenty four</w:t>
      </w:r>
      <w:r w:rsidR="0043324E" w:rsidRPr="00465501">
        <w:rPr>
          <w:rFonts w:ascii="Calibri" w:hAnsi="Calibri" w:cs="Tahoma"/>
          <w:lang w:bidi="ar-BH"/>
        </w:rPr>
        <w:t xml:space="preserve"> </w:t>
      </w:r>
      <w:r w:rsidRPr="00465501">
        <w:rPr>
          <w:rFonts w:ascii="Calibri" w:hAnsi="Calibri" w:cs="Tahoma"/>
          <w:lang w:bidi="ar-BH"/>
        </w:rPr>
        <w:t xml:space="preserve">successive hours, provided that the hours of work during the week shall not be more than </w:t>
      </w:r>
      <w:r w:rsidR="0043324E">
        <w:rPr>
          <w:rFonts w:ascii="Calibri" w:hAnsi="Calibri" w:cs="Tahoma"/>
          <w:lang w:bidi="ar-BH"/>
        </w:rPr>
        <w:t>forty eight</w:t>
      </w:r>
      <w:r w:rsidRPr="00465501">
        <w:rPr>
          <w:rFonts w:ascii="Calibri" w:hAnsi="Calibri" w:cs="Tahoma"/>
          <w:lang w:bidi="ar-BH"/>
        </w:rPr>
        <w:t xml:space="preserve"> hours.  </w:t>
      </w:r>
    </w:p>
    <w:p w:rsidR="008A47AF" w:rsidRPr="00465501" w:rsidRDefault="008A47AF" w:rsidP="00097C53">
      <w:pPr>
        <w:ind w:left="720" w:hanging="720"/>
        <w:jc w:val="both"/>
        <w:rPr>
          <w:rFonts w:ascii="Calibri" w:hAnsi="Calibri" w:cs="Tahoma"/>
          <w:lang w:bidi="ar-BH"/>
        </w:rPr>
      </w:pPr>
    </w:p>
    <w:p w:rsidR="008A47AF" w:rsidRPr="00465501" w:rsidRDefault="008A47AF" w:rsidP="00800219">
      <w:pPr>
        <w:numPr>
          <w:ilvl w:val="0"/>
          <w:numId w:val="32"/>
        </w:numPr>
        <w:jc w:val="both"/>
        <w:rPr>
          <w:rFonts w:ascii="Calibri" w:hAnsi="Calibri" w:cs="Tahoma"/>
          <w:lang w:bidi="ar-BH"/>
        </w:rPr>
      </w:pPr>
      <w:r w:rsidRPr="00465501">
        <w:rPr>
          <w:rFonts w:ascii="Calibri" w:hAnsi="Calibri" w:cs="Tahoma"/>
          <w:lang w:bidi="ar-BH"/>
        </w:rPr>
        <w:lastRenderedPageBreak/>
        <w:t xml:space="preserve">An employer </w:t>
      </w:r>
      <w:r w:rsidR="0043324E">
        <w:rPr>
          <w:rFonts w:ascii="Calibri" w:hAnsi="Calibri" w:cs="Tahoma"/>
          <w:lang w:bidi="ar-BH"/>
        </w:rPr>
        <w:t xml:space="preserve"> is entitled to employ a worker on his day off if the situation dictates</w:t>
      </w:r>
      <w:r w:rsidRPr="00465501">
        <w:rPr>
          <w:rFonts w:ascii="Calibri" w:hAnsi="Calibri" w:cs="Tahoma"/>
          <w:lang w:bidi="ar-BH"/>
        </w:rPr>
        <w:t>. In this case, a worker shall be entitled to his wage for this day and an overtime wage equivalent to 150% of such wage or shall be given another day</w:t>
      </w:r>
      <w:r w:rsidR="00073B79">
        <w:rPr>
          <w:rFonts w:ascii="Calibri" w:hAnsi="Calibri" w:cs="Tahoma"/>
          <w:lang w:bidi="ar-BH"/>
        </w:rPr>
        <w:t xml:space="preserve"> off </w:t>
      </w:r>
      <w:r w:rsidRPr="00465501">
        <w:rPr>
          <w:rFonts w:ascii="Calibri" w:hAnsi="Calibri" w:cs="Tahoma"/>
          <w:lang w:bidi="ar-BH"/>
        </w:rPr>
        <w:t xml:space="preserve">in lieu thereof as </w:t>
      </w:r>
      <w:r w:rsidR="00800219">
        <w:rPr>
          <w:rFonts w:ascii="Calibri" w:hAnsi="Calibri" w:cs="Tahoma"/>
          <w:lang w:bidi="ar-BH"/>
        </w:rPr>
        <w:t>elected</w:t>
      </w:r>
      <w:r w:rsidR="00800219" w:rsidRPr="00465501">
        <w:rPr>
          <w:rFonts w:ascii="Calibri" w:hAnsi="Calibri" w:cs="Tahoma"/>
          <w:lang w:bidi="ar-BH"/>
        </w:rPr>
        <w:t xml:space="preserve"> </w:t>
      </w:r>
      <w:r w:rsidRPr="00465501">
        <w:rPr>
          <w:rFonts w:ascii="Calibri" w:hAnsi="Calibri" w:cs="Tahoma"/>
          <w:lang w:bidi="ar-BH"/>
        </w:rPr>
        <w:t>by the worker</w:t>
      </w:r>
      <w:r w:rsidR="00800219">
        <w:rPr>
          <w:rFonts w:ascii="Calibri" w:hAnsi="Calibri" w:cs="Tahoma"/>
          <w:lang w:bidi="ar-BH"/>
        </w:rPr>
        <w:t>,</w:t>
      </w:r>
      <w:r w:rsidRPr="00465501">
        <w:rPr>
          <w:rFonts w:ascii="Calibri" w:hAnsi="Calibri" w:cs="Tahoma"/>
          <w:lang w:bidi="ar-BH"/>
        </w:rPr>
        <w:t xml:space="preserve">the overtime wage or day off. </w:t>
      </w:r>
    </w:p>
    <w:p w:rsidR="008A47AF" w:rsidRPr="00465501" w:rsidRDefault="008A47AF" w:rsidP="008A47AF">
      <w:pPr>
        <w:ind w:left="720" w:hanging="720"/>
        <w:jc w:val="both"/>
        <w:rPr>
          <w:rFonts w:ascii="Calibri" w:hAnsi="Calibri" w:cs="Tahoma"/>
          <w:lang w:bidi="ar-BH"/>
        </w:rPr>
      </w:pPr>
    </w:p>
    <w:p w:rsidR="008A47AF" w:rsidRPr="00465501" w:rsidRDefault="008A47AF" w:rsidP="00332052">
      <w:pPr>
        <w:ind w:left="720" w:hanging="720"/>
        <w:jc w:val="both"/>
        <w:rPr>
          <w:rFonts w:ascii="Calibri" w:hAnsi="Calibri" w:cs="Tahoma"/>
          <w:lang w:bidi="ar-BH"/>
        </w:rPr>
      </w:pPr>
      <w:r w:rsidRPr="00465501">
        <w:rPr>
          <w:rFonts w:ascii="Calibri" w:hAnsi="Calibri" w:cs="Tahoma"/>
          <w:lang w:bidi="ar-BH"/>
        </w:rPr>
        <w:tab/>
        <w:t xml:space="preserve">A worker shall not be required to work during his weekly day of rest for more than two successive times except with his written </w:t>
      </w:r>
      <w:r w:rsidR="00332052">
        <w:rPr>
          <w:rFonts w:ascii="Calibri" w:hAnsi="Calibri" w:cs="Tahoma"/>
          <w:lang w:bidi="ar-BH"/>
        </w:rPr>
        <w:t>consent</w:t>
      </w:r>
      <w:r w:rsidRPr="00465501">
        <w:rPr>
          <w:rFonts w:ascii="Calibri" w:hAnsi="Calibri" w:cs="Tahoma"/>
          <w:lang w:bidi="ar-BH"/>
        </w:rPr>
        <w:t xml:space="preserve">. </w:t>
      </w:r>
    </w:p>
    <w:p w:rsidR="008A47AF" w:rsidRPr="00465501" w:rsidRDefault="008A47AF" w:rsidP="008A47AF">
      <w:pPr>
        <w:ind w:left="720" w:hanging="720"/>
        <w:jc w:val="both"/>
        <w:rPr>
          <w:rFonts w:ascii="Calibri" w:hAnsi="Calibri" w:cs="Tahoma"/>
          <w:lang w:bidi="ar-BH"/>
        </w:rPr>
      </w:pPr>
    </w:p>
    <w:p w:rsidR="008A47AF" w:rsidRPr="00465501" w:rsidRDefault="008A47AF" w:rsidP="008A47AF">
      <w:pPr>
        <w:ind w:left="720" w:hanging="720"/>
        <w:jc w:val="center"/>
        <w:rPr>
          <w:rFonts w:ascii="Calibri" w:hAnsi="Calibri" w:cs="Tahoma"/>
          <w:b/>
          <w:bCs/>
          <w:lang w:bidi="ar-BH"/>
        </w:rPr>
      </w:pPr>
      <w:r w:rsidRPr="00465501">
        <w:rPr>
          <w:rFonts w:ascii="Calibri" w:hAnsi="Calibri" w:cs="Tahoma"/>
          <w:b/>
          <w:bCs/>
          <w:lang w:bidi="ar-BH"/>
        </w:rPr>
        <w:t>Part Eight</w:t>
      </w:r>
    </w:p>
    <w:p w:rsidR="008A47AF" w:rsidRPr="00465501" w:rsidRDefault="008A47AF" w:rsidP="008A47AF">
      <w:pPr>
        <w:ind w:left="720" w:hanging="720"/>
        <w:jc w:val="center"/>
        <w:rPr>
          <w:rFonts w:ascii="Calibri" w:hAnsi="Calibri" w:cs="Tahoma"/>
          <w:b/>
          <w:bCs/>
          <w:lang w:bidi="ar-BH"/>
        </w:rPr>
      </w:pPr>
      <w:r w:rsidRPr="00465501">
        <w:rPr>
          <w:rFonts w:ascii="Calibri" w:hAnsi="Calibri" w:cs="Tahoma"/>
          <w:b/>
          <w:bCs/>
          <w:lang w:bidi="ar-BH"/>
        </w:rPr>
        <w:t>Holidays</w:t>
      </w:r>
    </w:p>
    <w:p w:rsidR="008A47AF" w:rsidRPr="00465501" w:rsidRDefault="008A47AF" w:rsidP="008A47AF">
      <w:pPr>
        <w:ind w:left="720" w:hanging="720"/>
        <w:jc w:val="both"/>
        <w:rPr>
          <w:rFonts w:ascii="Calibri" w:hAnsi="Calibri" w:cs="Tahoma"/>
          <w:lang w:bidi="ar-BH"/>
        </w:rPr>
      </w:pPr>
    </w:p>
    <w:p w:rsidR="008A47AF" w:rsidRPr="00465501" w:rsidRDefault="008A47AF" w:rsidP="008A47AF">
      <w:pPr>
        <w:jc w:val="both"/>
        <w:rPr>
          <w:rFonts w:ascii="Calibri" w:hAnsi="Calibri" w:cs="Tahoma"/>
          <w:b/>
          <w:bCs/>
          <w:u w:val="single"/>
        </w:rPr>
      </w:pPr>
      <w:r w:rsidRPr="00465501">
        <w:rPr>
          <w:rFonts w:ascii="Calibri" w:hAnsi="Calibri" w:cs="Tahoma"/>
          <w:b/>
          <w:bCs/>
          <w:u w:val="single"/>
        </w:rPr>
        <w:t>Article (58):</w:t>
      </w:r>
    </w:p>
    <w:p w:rsidR="008A47AF" w:rsidRPr="00465501" w:rsidRDefault="008A47AF" w:rsidP="008A47AF">
      <w:pPr>
        <w:ind w:left="720" w:hanging="720"/>
        <w:jc w:val="both"/>
        <w:rPr>
          <w:rFonts w:ascii="Calibri" w:hAnsi="Calibri" w:cs="Tahoma"/>
          <w:lang w:bidi="ar-BH"/>
        </w:rPr>
      </w:pPr>
    </w:p>
    <w:p w:rsidR="008A47AF" w:rsidRPr="00465501" w:rsidRDefault="008A47AF" w:rsidP="009C36B9">
      <w:pPr>
        <w:jc w:val="both"/>
        <w:rPr>
          <w:rFonts w:ascii="Calibri" w:hAnsi="Calibri" w:cs="Tahoma"/>
          <w:lang w:bidi="ar-BH"/>
        </w:rPr>
      </w:pPr>
      <w:r w:rsidRPr="00465501">
        <w:rPr>
          <w:rFonts w:ascii="Calibri" w:hAnsi="Calibri" w:cs="Tahoma"/>
          <w:lang w:bidi="ar-BH"/>
        </w:rPr>
        <w:t>Subject to the provision of Article (60) of this Law, a worker who has completed at least one year</w:t>
      </w:r>
      <w:r w:rsidR="0070411C" w:rsidRPr="00465501">
        <w:rPr>
          <w:rFonts w:ascii="Calibri" w:hAnsi="Calibri" w:cs="Tahoma"/>
          <w:lang w:bidi="ar-BH"/>
        </w:rPr>
        <w:t>’s service with his employer shall be entitled to</w:t>
      </w:r>
      <w:r w:rsidR="009C36B9">
        <w:rPr>
          <w:rFonts w:ascii="Calibri" w:hAnsi="Calibri" w:cs="Tahoma"/>
          <w:lang w:bidi="ar-BH"/>
        </w:rPr>
        <w:t xml:space="preserve"> annual </w:t>
      </w:r>
      <w:r w:rsidR="0070411C" w:rsidRPr="00465501">
        <w:rPr>
          <w:rFonts w:ascii="Calibri" w:hAnsi="Calibri" w:cs="Tahoma"/>
          <w:lang w:bidi="ar-BH"/>
        </w:rPr>
        <w:t xml:space="preserve">leave on full pay for a period of not less than 30 days at the rate of two and a half days for each month. </w:t>
      </w:r>
    </w:p>
    <w:p w:rsidR="0070411C" w:rsidRPr="00465501" w:rsidRDefault="0070411C" w:rsidP="0070411C">
      <w:pPr>
        <w:jc w:val="both"/>
        <w:rPr>
          <w:rFonts w:ascii="Calibri" w:hAnsi="Calibri" w:cs="Tahoma"/>
          <w:lang w:bidi="ar-BH"/>
        </w:rPr>
      </w:pPr>
    </w:p>
    <w:p w:rsidR="0070411C" w:rsidRPr="00465501" w:rsidRDefault="0070411C" w:rsidP="0070411C">
      <w:pPr>
        <w:jc w:val="both"/>
        <w:rPr>
          <w:rFonts w:ascii="Calibri" w:hAnsi="Calibri" w:cs="Tahoma"/>
          <w:lang w:bidi="ar-BH"/>
        </w:rPr>
      </w:pPr>
      <w:r w:rsidRPr="00465501">
        <w:rPr>
          <w:rFonts w:ascii="Calibri" w:hAnsi="Calibri" w:cs="Tahoma"/>
          <w:lang w:bidi="ar-BH"/>
        </w:rPr>
        <w:t xml:space="preserve">If a worker’s period of service is less than one year, he shall be entitled to such leave upon a quantum meruit in respect of the proportion of his service in that year. </w:t>
      </w:r>
    </w:p>
    <w:p w:rsidR="0070411C" w:rsidRPr="00465501" w:rsidRDefault="0070411C" w:rsidP="0070411C">
      <w:pPr>
        <w:jc w:val="both"/>
        <w:rPr>
          <w:rFonts w:ascii="Calibri" w:hAnsi="Calibri" w:cs="Tahoma"/>
          <w:lang w:bidi="ar-BH"/>
        </w:rPr>
      </w:pPr>
    </w:p>
    <w:p w:rsidR="0070411C" w:rsidRPr="00465501" w:rsidRDefault="0070411C" w:rsidP="00332052">
      <w:pPr>
        <w:jc w:val="both"/>
        <w:rPr>
          <w:rFonts w:ascii="Calibri" w:hAnsi="Calibri" w:cs="Tahoma"/>
          <w:lang w:bidi="ar-BH"/>
        </w:rPr>
      </w:pPr>
      <w:r w:rsidRPr="00465501">
        <w:rPr>
          <w:rFonts w:ascii="Calibri" w:hAnsi="Calibri" w:cs="Tahoma"/>
          <w:lang w:bidi="ar-BH"/>
        </w:rPr>
        <w:t xml:space="preserve">A worker may not waive his entitlement </w:t>
      </w:r>
      <w:r w:rsidR="00073B79">
        <w:rPr>
          <w:rFonts w:ascii="Calibri" w:hAnsi="Calibri" w:cs="Tahoma"/>
          <w:lang w:bidi="ar-BH"/>
        </w:rPr>
        <w:t>of</w:t>
      </w:r>
      <w:r w:rsidR="00C52DFA">
        <w:rPr>
          <w:rFonts w:ascii="Calibri" w:hAnsi="Calibri" w:cs="Tahoma"/>
          <w:lang w:bidi="ar-BH"/>
        </w:rPr>
        <w:t>/to</w:t>
      </w:r>
      <w:r w:rsidRPr="00465501">
        <w:rPr>
          <w:rFonts w:ascii="Calibri" w:hAnsi="Calibri" w:cs="Tahoma"/>
          <w:lang w:bidi="ar-BH"/>
        </w:rPr>
        <w:t xml:space="preserve"> leave</w:t>
      </w:r>
      <w:r w:rsidR="00C52DFA">
        <w:rPr>
          <w:rFonts w:ascii="Calibri" w:hAnsi="Calibri" w:cs="Tahoma"/>
          <w:lang w:bidi="ar-BH"/>
        </w:rPr>
        <w:t xml:space="preserve"> (of absence)</w:t>
      </w:r>
      <w:r w:rsidRPr="00465501">
        <w:rPr>
          <w:rFonts w:ascii="Calibri" w:hAnsi="Calibri" w:cs="Tahoma"/>
          <w:lang w:bidi="ar-BH"/>
        </w:rPr>
        <w:t xml:space="preserve"> </w:t>
      </w:r>
      <w:r w:rsidR="009C36B9">
        <w:rPr>
          <w:rFonts w:ascii="Calibri" w:hAnsi="Calibri" w:cs="Tahoma"/>
          <w:lang w:bidi="ar-BH"/>
        </w:rPr>
        <w:t>but may</w:t>
      </w:r>
      <w:r w:rsidRPr="00465501">
        <w:rPr>
          <w:rFonts w:ascii="Calibri" w:hAnsi="Calibri" w:cs="Tahoma"/>
          <w:lang w:bidi="ar-BH"/>
        </w:rPr>
        <w:t xml:space="preserve"> receive </w:t>
      </w:r>
      <w:r w:rsidR="00332052">
        <w:rPr>
          <w:rFonts w:ascii="Calibri" w:hAnsi="Calibri" w:cs="Tahoma"/>
          <w:lang w:bidi="ar-BH"/>
        </w:rPr>
        <w:t>a</w:t>
      </w:r>
      <w:r w:rsidRPr="00465501">
        <w:rPr>
          <w:rFonts w:ascii="Calibri" w:hAnsi="Calibri" w:cs="Tahoma"/>
          <w:lang w:bidi="ar-BH"/>
        </w:rPr>
        <w:t xml:space="preserve"> </w:t>
      </w:r>
      <w:r w:rsidR="009C36B9">
        <w:rPr>
          <w:rFonts w:ascii="Calibri" w:hAnsi="Calibri" w:cs="Tahoma"/>
          <w:lang w:bidi="ar-BH"/>
        </w:rPr>
        <w:t>cash consideration</w:t>
      </w:r>
      <w:r w:rsidRPr="00465501">
        <w:rPr>
          <w:rFonts w:ascii="Calibri" w:hAnsi="Calibri" w:cs="Tahoma"/>
          <w:lang w:bidi="ar-BH"/>
        </w:rPr>
        <w:t xml:space="preserve"> in lieu thereof according to the provision of Article (59) (b) of this Law. </w:t>
      </w:r>
    </w:p>
    <w:p w:rsidR="0070411C" w:rsidRPr="00465501" w:rsidRDefault="0070411C" w:rsidP="0070411C">
      <w:pPr>
        <w:jc w:val="both"/>
        <w:rPr>
          <w:rFonts w:ascii="Calibri" w:hAnsi="Calibri" w:cs="Tahoma"/>
          <w:lang w:bidi="ar-BH"/>
        </w:rPr>
      </w:pPr>
    </w:p>
    <w:p w:rsidR="0070411C" w:rsidRPr="00465501" w:rsidRDefault="0070411C" w:rsidP="0070411C">
      <w:pPr>
        <w:jc w:val="both"/>
        <w:rPr>
          <w:rFonts w:ascii="Calibri" w:hAnsi="Calibri" w:cs="Tahoma"/>
          <w:b/>
          <w:bCs/>
          <w:u w:val="single"/>
        </w:rPr>
      </w:pPr>
      <w:r w:rsidRPr="00465501">
        <w:rPr>
          <w:rFonts w:ascii="Calibri" w:hAnsi="Calibri" w:cs="Tahoma"/>
          <w:b/>
          <w:bCs/>
          <w:u w:val="single"/>
        </w:rPr>
        <w:t>Article (59):</w:t>
      </w:r>
    </w:p>
    <w:p w:rsidR="0070411C" w:rsidRPr="00465501" w:rsidRDefault="0070411C" w:rsidP="0070411C">
      <w:pPr>
        <w:jc w:val="both"/>
        <w:rPr>
          <w:rFonts w:ascii="Calibri" w:hAnsi="Calibri" w:cs="Tahoma"/>
          <w:lang w:bidi="ar-BH"/>
        </w:rPr>
      </w:pPr>
    </w:p>
    <w:p w:rsidR="0070411C" w:rsidRPr="00465501" w:rsidRDefault="00BA774B" w:rsidP="00BA774B">
      <w:pPr>
        <w:ind w:left="720" w:hanging="720"/>
        <w:jc w:val="both"/>
        <w:rPr>
          <w:rFonts w:ascii="Calibri" w:hAnsi="Calibri" w:cs="Tahoma"/>
          <w:lang w:bidi="ar-BH"/>
        </w:rPr>
      </w:pPr>
      <w:r w:rsidRPr="00465501">
        <w:rPr>
          <w:rFonts w:ascii="Calibri" w:hAnsi="Calibri" w:cs="Tahoma"/>
          <w:lang w:bidi="ar-BH"/>
        </w:rPr>
        <w:t xml:space="preserve">(a) </w:t>
      </w:r>
      <w:r w:rsidRPr="00465501">
        <w:rPr>
          <w:rFonts w:ascii="Calibri" w:hAnsi="Calibri" w:cs="Tahoma"/>
          <w:lang w:bidi="ar-BH"/>
        </w:rPr>
        <w:tab/>
        <w:t xml:space="preserve">Subject to the provision of Article (61) of this Law, an employer shall schedule the dates of annual leave according to the business requirements and conditions. A worker shall go on leave on the date and for the period fixed by his employer. </w:t>
      </w:r>
    </w:p>
    <w:p w:rsidR="00BA774B" w:rsidRPr="00465501" w:rsidRDefault="00BA774B" w:rsidP="00BA774B">
      <w:pPr>
        <w:ind w:left="720" w:hanging="720"/>
        <w:jc w:val="both"/>
        <w:rPr>
          <w:rFonts w:ascii="Calibri" w:hAnsi="Calibri" w:cs="Tahoma"/>
          <w:lang w:bidi="ar-BH"/>
        </w:rPr>
      </w:pPr>
      <w:r w:rsidRPr="00465501">
        <w:rPr>
          <w:rFonts w:ascii="Calibri" w:hAnsi="Calibri" w:cs="Tahoma"/>
          <w:lang w:bidi="ar-BH"/>
        </w:rPr>
        <w:tab/>
        <w:t xml:space="preserve">In all cases, a worker shall have annual leave for a period of fifteen days including no less than six consecutive days.  </w:t>
      </w:r>
    </w:p>
    <w:p w:rsidR="00BA774B" w:rsidRPr="00465501" w:rsidRDefault="00BA774B" w:rsidP="00BA774B">
      <w:pPr>
        <w:ind w:left="720" w:hanging="720"/>
        <w:jc w:val="both"/>
        <w:rPr>
          <w:rFonts w:ascii="Calibri" w:hAnsi="Calibri" w:cs="Tahoma"/>
          <w:lang w:bidi="ar-BH"/>
        </w:rPr>
      </w:pPr>
    </w:p>
    <w:p w:rsidR="00BA774B" w:rsidRPr="00465501" w:rsidRDefault="00BA774B" w:rsidP="00863392">
      <w:pPr>
        <w:ind w:left="720" w:hanging="720"/>
        <w:jc w:val="both"/>
        <w:rPr>
          <w:rFonts w:ascii="Calibri" w:hAnsi="Calibri" w:cs="Tahoma"/>
          <w:lang w:bidi="ar-BH"/>
        </w:rPr>
      </w:pPr>
      <w:r w:rsidRPr="00465501">
        <w:rPr>
          <w:rFonts w:ascii="Calibri" w:hAnsi="Calibri" w:cs="Tahoma"/>
          <w:lang w:bidi="ar-BH"/>
        </w:rPr>
        <w:t>(b)</w:t>
      </w:r>
      <w:r w:rsidRPr="00465501">
        <w:rPr>
          <w:rFonts w:ascii="Calibri" w:hAnsi="Calibri" w:cs="Tahoma"/>
          <w:lang w:bidi="ar-BH"/>
        </w:rPr>
        <w:tab/>
        <w:t xml:space="preserve">A worker shall be entitled to </w:t>
      </w:r>
      <w:r w:rsidR="00863392">
        <w:rPr>
          <w:rFonts w:ascii="Calibri" w:hAnsi="Calibri" w:cs="Tahoma"/>
          <w:lang w:bidi="ar-BH"/>
        </w:rPr>
        <w:t>go</w:t>
      </w:r>
      <w:r w:rsidR="00863392" w:rsidRPr="00465501">
        <w:rPr>
          <w:rFonts w:ascii="Calibri" w:hAnsi="Calibri" w:cs="Tahoma"/>
          <w:lang w:bidi="ar-BH"/>
        </w:rPr>
        <w:t xml:space="preserve"> </w:t>
      </w:r>
      <w:r w:rsidRPr="00465501">
        <w:rPr>
          <w:rFonts w:ascii="Calibri" w:hAnsi="Calibri" w:cs="Tahoma"/>
          <w:lang w:bidi="ar-BH"/>
        </w:rPr>
        <w:t xml:space="preserve">off duty for a contingency reason for a period not exceeding 6 days during the year with a maximum of two days in each case. Such contingency leave shall be reckoned as part of the worker’s annual leave entitlements. </w:t>
      </w:r>
    </w:p>
    <w:p w:rsidR="00BA774B" w:rsidRPr="00465501" w:rsidRDefault="00BA774B" w:rsidP="00BA774B">
      <w:pPr>
        <w:ind w:left="720" w:hanging="720"/>
        <w:jc w:val="both"/>
        <w:rPr>
          <w:rFonts w:ascii="Calibri" w:hAnsi="Calibri" w:cs="Tahoma"/>
          <w:lang w:bidi="ar-BH"/>
        </w:rPr>
      </w:pPr>
    </w:p>
    <w:p w:rsidR="00BA774B" w:rsidRPr="00465501" w:rsidRDefault="00BA774B" w:rsidP="00863392">
      <w:pPr>
        <w:ind w:left="720" w:hanging="720"/>
        <w:jc w:val="both"/>
        <w:rPr>
          <w:rFonts w:ascii="Calibri" w:hAnsi="Calibri" w:cs="Tahoma"/>
          <w:lang w:bidi="ar-BH"/>
        </w:rPr>
      </w:pPr>
      <w:r w:rsidRPr="00465501">
        <w:rPr>
          <w:rFonts w:ascii="Calibri" w:hAnsi="Calibri" w:cs="Tahoma"/>
          <w:lang w:bidi="ar-BH"/>
        </w:rPr>
        <w:t>(c)</w:t>
      </w:r>
      <w:r w:rsidRPr="00465501">
        <w:rPr>
          <w:rFonts w:ascii="Calibri" w:hAnsi="Calibri" w:cs="Tahoma"/>
          <w:lang w:bidi="ar-BH"/>
        </w:rPr>
        <w:tab/>
        <w:t xml:space="preserve">An employer shall settle the balance of annual leaves and the corresponding wage thereof every two years as a maximum. If the employment is terminated before a worker exhausts the balance of his annual leave, he shall be entitled to receive the wages for such balance.  </w:t>
      </w:r>
    </w:p>
    <w:p w:rsidR="00BA774B" w:rsidRPr="00465501" w:rsidRDefault="00BA774B" w:rsidP="00BA774B">
      <w:pPr>
        <w:ind w:left="720" w:hanging="720"/>
        <w:jc w:val="both"/>
        <w:rPr>
          <w:rFonts w:ascii="Calibri" w:hAnsi="Calibri" w:cs="Tahoma"/>
          <w:lang w:bidi="ar-BH"/>
        </w:rPr>
      </w:pPr>
    </w:p>
    <w:p w:rsidR="00BA774B" w:rsidRPr="00465501" w:rsidRDefault="00BA774B" w:rsidP="00BA774B">
      <w:pPr>
        <w:ind w:left="720" w:hanging="720"/>
        <w:jc w:val="both"/>
        <w:rPr>
          <w:rFonts w:ascii="Calibri" w:hAnsi="Calibri" w:cs="Tahoma"/>
          <w:lang w:bidi="ar-BH"/>
        </w:rPr>
      </w:pPr>
      <w:r w:rsidRPr="00465501">
        <w:rPr>
          <w:rFonts w:ascii="Calibri" w:hAnsi="Calibri" w:cs="Tahoma"/>
          <w:lang w:bidi="ar-BH"/>
        </w:rPr>
        <w:t>(d)</w:t>
      </w:r>
      <w:r w:rsidRPr="00465501">
        <w:rPr>
          <w:rFonts w:ascii="Calibri" w:hAnsi="Calibri" w:cs="Tahoma"/>
          <w:lang w:bidi="ar-BH"/>
        </w:rPr>
        <w:tab/>
        <w:t xml:space="preserve">Notwithstanding the provision of the preceding paragraph, a worker shall forfeit the right to receive the wage for the balance of his leave as determined by the employer if it is proved that the worker has objected in writing to do so. </w:t>
      </w:r>
    </w:p>
    <w:p w:rsidR="00BA774B" w:rsidRPr="00465501" w:rsidRDefault="00BA774B" w:rsidP="00BA774B">
      <w:pPr>
        <w:jc w:val="both"/>
        <w:rPr>
          <w:rFonts w:ascii="Calibri" w:hAnsi="Calibri" w:cs="Tahoma"/>
          <w:b/>
          <w:bCs/>
          <w:u w:val="single"/>
        </w:rPr>
      </w:pPr>
      <w:r w:rsidRPr="00465501">
        <w:rPr>
          <w:rFonts w:ascii="Calibri" w:hAnsi="Calibri" w:cs="Tahoma"/>
          <w:b/>
          <w:bCs/>
          <w:u w:val="single"/>
        </w:rPr>
        <w:t>Article (60):</w:t>
      </w:r>
    </w:p>
    <w:p w:rsidR="00BA774B" w:rsidRPr="00465501" w:rsidRDefault="00BA774B" w:rsidP="00BA774B">
      <w:pPr>
        <w:ind w:left="720" w:hanging="720"/>
        <w:jc w:val="both"/>
        <w:rPr>
          <w:rFonts w:ascii="Calibri" w:hAnsi="Calibri" w:cs="Tahoma"/>
          <w:lang w:bidi="ar-BH"/>
        </w:rPr>
      </w:pPr>
    </w:p>
    <w:p w:rsidR="00BA774B" w:rsidRPr="00465501" w:rsidRDefault="00BA774B" w:rsidP="00BA774B">
      <w:pPr>
        <w:ind w:left="720" w:hanging="720"/>
        <w:jc w:val="both"/>
        <w:rPr>
          <w:rFonts w:ascii="Calibri" w:hAnsi="Calibri" w:cs="Tahoma"/>
          <w:lang w:bidi="ar-BH"/>
        </w:rPr>
      </w:pPr>
      <w:r w:rsidRPr="00465501">
        <w:rPr>
          <w:rFonts w:ascii="Calibri" w:hAnsi="Calibri" w:cs="Tahoma"/>
          <w:lang w:bidi="ar-BH"/>
        </w:rPr>
        <w:t>A juvenile’s annual leave shall not be subject to division</w:t>
      </w:r>
      <w:r w:rsidR="00E7537E" w:rsidRPr="00465501">
        <w:rPr>
          <w:rFonts w:ascii="Calibri" w:hAnsi="Calibri" w:cs="Tahoma"/>
          <w:lang w:bidi="ar-BH"/>
        </w:rPr>
        <w:t xml:space="preserve">, reduction or interruption. </w:t>
      </w:r>
    </w:p>
    <w:p w:rsidR="00E7537E" w:rsidRPr="00465501" w:rsidRDefault="00E7537E" w:rsidP="00BA774B">
      <w:pPr>
        <w:ind w:left="720" w:hanging="720"/>
        <w:jc w:val="both"/>
        <w:rPr>
          <w:rFonts w:ascii="Calibri" w:hAnsi="Calibri" w:cs="Tahoma"/>
          <w:lang w:bidi="ar-BH"/>
        </w:rPr>
      </w:pPr>
    </w:p>
    <w:p w:rsidR="00E7537E" w:rsidRPr="00465501" w:rsidRDefault="00E7537E" w:rsidP="00E7537E">
      <w:pPr>
        <w:jc w:val="both"/>
        <w:rPr>
          <w:rFonts w:ascii="Calibri" w:hAnsi="Calibri" w:cs="Tahoma"/>
          <w:b/>
          <w:bCs/>
          <w:u w:val="single"/>
        </w:rPr>
      </w:pPr>
      <w:r w:rsidRPr="00465501">
        <w:rPr>
          <w:rFonts w:ascii="Calibri" w:hAnsi="Calibri" w:cs="Tahoma"/>
          <w:b/>
          <w:bCs/>
          <w:u w:val="single"/>
        </w:rPr>
        <w:t>Article (61):</w:t>
      </w:r>
    </w:p>
    <w:p w:rsidR="00E7537E" w:rsidRPr="00465501" w:rsidRDefault="00E7537E" w:rsidP="00BA774B">
      <w:pPr>
        <w:ind w:left="720" w:hanging="720"/>
        <w:jc w:val="both"/>
        <w:rPr>
          <w:rFonts w:ascii="Calibri" w:hAnsi="Calibri" w:cs="Tahoma"/>
          <w:lang w:bidi="ar-BH"/>
        </w:rPr>
      </w:pPr>
    </w:p>
    <w:p w:rsidR="00E7537E" w:rsidRPr="00465501" w:rsidRDefault="00E7537E" w:rsidP="00332052">
      <w:pPr>
        <w:jc w:val="both"/>
        <w:rPr>
          <w:rFonts w:ascii="Calibri" w:hAnsi="Calibri" w:cs="Tahoma"/>
          <w:lang w:bidi="ar-BH"/>
        </w:rPr>
      </w:pPr>
      <w:r w:rsidRPr="00465501">
        <w:rPr>
          <w:rFonts w:ascii="Calibri" w:hAnsi="Calibri" w:cs="Tahoma"/>
          <w:lang w:bidi="ar-BH"/>
        </w:rPr>
        <w:t>A worker shall have the right to schedule his annual leave if he has to sit for an examination in any educational level, provided that</w:t>
      </w:r>
      <w:r w:rsidR="00863392">
        <w:rPr>
          <w:rFonts w:ascii="Calibri" w:hAnsi="Calibri" w:cs="Tahoma"/>
          <w:lang w:bidi="ar-BH"/>
        </w:rPr>
        <w:t xml:space="preserve"> a 30 day</w:t>
      </w:r>
      <w:r w:rsidRPr="00465501">
        <w:rPr>
          <w:rFonts w:ascii="Calibri" w:hAnsi="Calibri" w:cs="Tahoma"/>
          <w:lang w:bidi="ar-BH"/>
        </w:rPr>
        <w:t xml:space="preserve"> notice be given to the employer </w:t>
      </w:r>
      <w:r w:rsidR="00863392">
        <w:rPr>
          <w:rFonts w:ascii="Calibri" w:hAnsi="Calibri" w:cs="Tahoma"/>
          <w:lang w:bidi="ar-BH"/>
        </w:rPr>
        <w:t>prior to</w:t>
      </w:r>
      <w:r w:rsidR="00332052">
        <w:rPr>
          <w:rFonts w:ascii="Calibri" w:hAnsi="Calibri" w:cs="Tahoma"/>
          <w:lang w:bidi="ar-BH"/>
        </w:rPr>
        <w:t xml:space="preserve"> </w:t>
      </w:r>
      <w:r w:rsidRPr="00465501">
        <w:rPr>
          <w:rFonts w:ascii="Calibri" w:hAnsi="Calibri" w:cs="Tahoma"/>
          <w:lang w:bidi="ar-BH"/>
        </w:rPr>
        <w:t xml:space="preserve">going on leave. </w:t>
      </w:r>
    </w:p>
    <w:p w:rsidR="00E7537E" w:rsidRPr="00465501" w:rsidRDefault="00E7537E" w:rsidP="00E7537E">
      <w:pPr>
        <w:jc w:val="both"/>
        <w:rPr>
          <w:rFonts w:ascii="Calibri" w:hAnsi="Calibri" w:cs="Tahoma"/>
          <w:lang w:bidi="ar-BH"/>
        </w:rPr>
      </w:pPr>
    </w:p>
    <w:p w:rsidR="00E7537E" w:rsidRPr="00465501" w:rsidRDefault="00E7537E" w:rsidP="00E7537E">
      <w:pPr>
        <w:jc w:val="both"/>
        <w:rPr>
          <w:rFonts w:ascii="Calibri" w:hAnsi="Calibri" w:cs="Tahoma"/>
          <w:b/>
          <w:bCs/>
          <w:u w:val="single"/>
        </w:rPr>
      </w:pPr>
      <w:r w:rsidRPr="00465501">
        <w:rPr>
          <w:rFonts w:ascii="Calibri" w:hAnsi="Calibri" w:cs="Tahoma"/>
          <w:b/>
          <w:bCs/>
          <w:u w:val="single"/>
        </w:rPr>
        <w:t>Article (62):</w:t>
      </w:r>
    </w:p>
    <w:p w:rsidR="00E7537E" w:rsidRPr="00465501" w:rsidRDefault="00E7537E" w:rsidP="00E7537E">
      <w:pPr>
        <w:jc w:val="both"/>
        <w:rPr>
          <w:rFonts w:ascii="Calibri" w:hAnsi="Calibri" w:cs="Tahoma"/>
          <w:lang w:bidi="ar-BH"/>
        </w:rPr>
      </w:pPr>
    </w:p>
    <w:p w:rsidR="00E7537E" w:rsidRPr="00465501" w:rsidRDefault="00E7537E" w:rsidP="00332052">
      <w:pPr>
        <w:jc w:val="both"/>
        <w:rPr>
          <w:rFonts w:ascii="Calibri" w:hAnsi="Calibri" w:cs="Tahoma"/>
          <w:lang w:bidi="ar-BH"/>
        </w:rPr>
      </w:pPr>
      <w:r w:rsidRPr="00465501">
        <w:rPr>
          <w:rFonts w:ascii="Calibri" w:hAnsi="Calibri" w:cs="Tahoma"/>
          <w:lang w:bidi="ar-BH"/>
        </w:rPr>
        <w:t>An employer shall be empowered to deprive the worker o</w:t>
      </w:r>
      <w:r w:rsidR="00332052">
        <w:rPr>
          <w:rFonts w:ascii="Calibri" w:hAnsi="Calibri" w:cs="Tahoma"/>
          <w:lang w:bidi="ar-BH"/>
        </w:rPr>
        <w:t>f</w:t>
      </w:r>
      <w:r w:rsidRPr="00465501">
        <w:rPr>
          <w:rFonts w:ascii="Calibri" w:hAnsi="Calibri" w:cs="Tahoma"/>
          <w:lang w:bidi="ar-BH"/>
        </w:rPr>
        <w:t xml:space="preserve"> his wage for the period of leave or to </w:t>
      </w:r>
      <w:r w:rsidR="00332052">
        <w:rPr>
          <w:rFonts w:ascii="Calibri" w:hAnsi="Calibri" w:cs="Tahoma"/>
          <w:lang w:bidi="ar-BH"/>
        </w:rPr>
        <w:t>recover</w:t>
      </w:r>
      <w:r w:rsidRPr="00465501">
        <w:rPr>
          <w:rFonts w:ascii="Calibri" w:hAnsi="Calibri" w:cs="Tahoma"/>
          <w:lang w:bidi="ar-BH"/>
        </w:rPr>
        <w:t xml:space="preserve"> the wage paid in respect thereof if it is proved that he has taken up employment with another employer during the period of leave without prejudice to disciplinary liability.  </w:t>
      </w:r>
    </w:p>
    <w:p w:rsidR="00E7537E" w:rsidRPr="00465501" w:rsidRDefault="00E7537E" w:rsidP="00E7537E">
      <w:pPr>
        <w:jc w:val="both"/>
        <w:rPr>
          <w:rFonts w:ascii="Calibri" w:hAnsi="Calibri" w:cs="Tahoma"/>
          <w:lang w:bidi="ar-BH"/>
        </w:rPr>
      </w:pPr>
    </w:p>
    <w:p w:rsidR="00E7537E" w:rsidRPr="00465501" w:rsidRDefault="00E7537E" w:rsidP="00E7537E">
      <w:pPr>
        <w:jc w:val="both"/>
        <w:rPr>
          <w:rFonts w:ascii="Calibri" w:hAnsi="Calibri" w:cs="Tahoma"/>
          <w:b/>
          <w:bCs/>
          <w:u w:val="single"/>
        </w:rPr>
      </w:pPr>
      <w:r w:rsidRPr="00465501">
        <w:rPr>
          <w:rFonts w:ascii="Calibri" w:hAnsi="Calibri" w:cs="Tahoma"/>
          <w:b/>
          <w:bCs/>
          <w:u w:val="single"/>
        </w:rPr>
        <w:t>Article (63):</w:t>
      </w:r>
    </w:p>
    <w:p w:rsidR="00E7537E" w:rsidRPr="00465501" w:rsidRDefault="00E7537E" w:rsidP="00E7537E">
      <w:pPr>
        <w:jc w:val="both"/>
        <w:rPr>
          <w:rFonts w:ascii="Calibri" w:hAnsi="Calibri" w:cs="Tahoma"/>
          <w:lang w:bidi="ar-BH"/>
        </w:rPr>
      </w:pPr>
    </w:p>
    <w:p w:rsidR="00E7537E" w:rsidRPr="00465501" w:rsidRDefault="007E3F76" w:rsidP="00332052">
      <w:pPr>
        <w:ind w:left="720" w:hanging="720"/>
        <w:jc w:val="both"/>
        <w:rPr>
          <w:rFonts w:ascii="Calibri" w:hAnsi="Calibri" w:cs="Tahoma"/>
          <w:lang w:bidi="ar-BH"/>
        </w:rPr>
      </w:pPr>
      <w:r w:rsidRPr="00465501">
        <w:rPr>
          <w:rFonts w:ascii="Calibri" w:hAnsi="Calibri" w:cs="Tahoma"/>
          <w:lang w:bidi="ar-BH"/>
        </w:rPr>
        <w:t xml:space="preserve">(a) </w:t>
      </w:r>
      <w:r w:rsidRPr="00465501">
        <w:rPr>
          <w:rFonts w:ascii="Calibri" w:hAnsi="Calibri" w:cs="Tahoma"/>
          <w:lang w:bidi="ar-BH"/>
        </w:rPr>
        <w:tab/>
        <w:t>A worker shall be entitled to</w:t>
      </w:r>
      <w:r w:rsidR="003D0E98">
        <w:rPr>
          <w:rFonts w:ascii="Calibri" w:hAnsi="Calibri" w:cs="Tahoma"/>
          <w:lang w:bidi="ar-BH"/>
        </w:rPr>
        <w:t xml:space="preserve"> </w:t>
      </w:r>
      <w:r w:rsidR="00332052">
        <w:rPr>
          <w:rFonts w:ascii="Calibri" w:hAnsi="Calibri" w:cs="Tahoma"/>
          <w:lang w:bidi="ar-BH"/>
        </w:rPr>
        <w:t xml:space="preserve">a </w:t>
      </w:r>
      <w:r w:rsidR="003B5DF5">
        <w:rPr>
          <w:rFonts w:ascii="Calibri" w:hAnsi="Calibri" w:cs="Tahoma"/>
          <w:lang w:bidi="ar-BH"/>
        </w:rPr>
        <w:t xml:space="preserve">three </w:t>
      </w:r>
      <w:r w:rsidR="003D0E98">
        <w:rPr>
          <w:rFonts w:ascii="Calibri" w:hAnsi="Calibri" w:cs="Tahoma"/>
          <w:lang w:bidi="ar-BH"/>
        </w:rPr>
        <w:t xml:space="preserve">day </w:t>
      </w:r>
      <w:r w:rsidRPr="00465501">
        <w:rPr>
          <w:rFonts w:ascii="Calibri" w:hAnsi="Calibri" w:cs="Tahoma"/>
          <w:lang w:bidi="ar-BH"/>
        </w:rPr>
        <w:t xml:space="preserve">leave on full pay in the following circumstances: </w:t>
      </w:r>
    </w:p>
    <w:p w:rsidR="007E3F76" w:rsidRPr="00465501" w:rsidRDefault="007E3F76" w:rsidP="007E3F76">
      <w:pPr>
        <w:ind w:left="720" w:hanging="720"/>
        <w:jc w:val="both"/>
        <w:rPr>
          <w:rFonts w:ascii="Calibri" w:hAnsi="Calibri" w:cs="Tahoma"/>
          <w:lang w:bidi="ar-BH"/>
        </w:rPr>
      </w:pPr>
    </w:p>
    <w:p w:rsidR="00253B3B" w:rsidRDefault="007E3F76" w:rsidP="007E3F76">
      <w:pPr>
        <w:numPr>
          <w:ilvl w:val="0"/>
          <w:numId w:val="7"/>
        </w:numPr>
        <w:jc w:val="both"/>
        <w:rPr>
          <w:rFonts w:ascii="Calibri" w:hAnsi="Calibri" w:cs="Tahoma"/>
          <w:lang w:bidi="ar-BH"/>
        </w:rPr>
      </w:pPr>
      <w:r w:rsidRPr="00465501">
        <w:rPr>
          <w:rFonts w:ascii="Calibri" w:hAnsi="Calibri" w:cs="Tahoma"/>
          <w:lang w:bidi="ar-BH"/>
        </w:rPr>
        <w:t>In the event of his marriage only once.</w:t>
      </w:r>
    </w:p>
    <w:p w:rsidR="007E3F76" w:rsidRPr="00465501" w:rsidRDefault="007E3F76" w:rsidP="00253B3B">
      <w:pPr>
        <w:ind w:left="1080"/>
        <w:jc w:val="both"/>
        <w:rPr>
          <w:rFonts w:ascii="Calibri" w:hAnsi="Calibri" w:cs="Tahoma"/>
          <w:lang w:bidi="ar-BH"/>
        </w:rPr>
      </w:pPr>
      <w:r w:rsidRPr="00465501">
        <w:rPr>
          <w:rFonts w:ascii="Calibri" w:hAnsi="Calibri" w:cs="Tahoma"/>
          <w:lang w:bidi="ar-BH"/>
        </w:rPr>
        <w:t xml:space="preserve"> </w:t>
      </w:r>
    </w:p>
    <w:p w:rsidR="00253B3B" w:rsidRDefault="007E3F76" w:rsidP="007E3F76">
      <w:pPr>
        <w:numPr>
          <w:ilvl w:val="0"/>
          <w:numId w:val="7"/>
        </w:numPr>
        <w:jc w:val="both"/>
        <w:rPr>
          <w:rFonts w:ascii="Calibri" w:hAnsi="Calibri" w:cs="Tahoma"/>
          <w:lang w:bidi="ar-BH"/>
        </w:rPr>
      </w:pPr>
      <w:r w:rsidRPr="00465501">
        <w:rPr>
          <w:rFonts w:ascii="Calibri" w:hAnsi="Calibri" w:cs="Tahoma"/>
          <w:lang w:bidi="ar-BH"/>
        </w:rPr>
        <w:t>Death of his/her spouse or one of his relatives to the fourth degree of relationship.</w:t>
      </w:r>
    </w:p>
    <w:p w:rsidR="007E3F76" w:rsidRPr="00465501" w:rsidRDefault="007E3F76" w:rsidP="00253B3B">
      <w:pPr>
        <w:ind w:left="1080"/>
        <w:jc w:val="both"/>
        <w:rPr>
          <w:rFonts w:ascii="Calibri" w:hAnsi="Calibri" w:cs="Tahoma"/>
          <w:lang w:bidi="ar-BH"/>
        </w:rPr>
      </w:pPr>
      <w:r w:rsidRPr="00465501">
        <w:rPr>
          <w:rFonts w:ascii="Calibri" w:hAnsi="Calibri" w:cs="Tahoma"/>
          <w:lang w:bidi="ar-BH"/>
        </w:rPr>
        <w:t xml:space="preserve"> </w:t>
      </w:r>
    </w:p>
    <w:p w:rsidR="007E3F76" w:rsidRPr="00465501" w:rsidRDefault="007E3F76" w:rsidP="007E3F76">
      <w:pPr>
        <w:numPr>
          <w:ilvl w:val="0"/>
          <w:numId w:val="7"/>
        </w:numPr>
        <w:jc w:val="both"/>
        <w:rPr>
          <w:rFonts w:ascii="Calibri" w:hAnsi="Calibri" w:cs="Tahoma"/>
          <w:lang w:bidi="ar-BH"/>
        </w:rPr>
      </w:pPr>
      <w:r w:rsidRPr="00465501">
        <w:rPr>
          <w:rFonts w:ascii="Calibri" w:hAnsi="Calibri" w:cs="Tahoma"/>
          <w:lang w:bidi="ar-BH"/>
        </w:rPr>
        <w:t xml:space="preserve">Death of his/her spouse’s relatives to the second degree of relationship. </w:t>
      </w:r>
    </w:p>
    <w:p w:rsidR="007E3F76" w:rsidRPr="00465501" w:rsidRDefault="007E3F76" w:rsidP="007E3F76">
      <w:pPr>
        <w:jc w:val="both"/>
        <w:rPr>
          <w:rFonts w:ascii="Calibri" w:hAnsi="Calibri" w:cs="Tahoma"/>
          <w:lang w:bidi="ar-BH"/>
        </w:rPr>
      </w:pPr>
    </w:p>
    <w:p w:rsidR="007E3F76" w:rsidRPr="00465501" w:rsidRDefault="007E3F76" w:rsidP="003B5DF5">
      <w:pPr>
        <w:ind w:left="720" w:hanging="720"/>
        <w:jc w:val="both"/>
        <w:rPr>
          <w:rFonts w:ascii="Calibri" w:hAnsi="Calibri" w:cs="Tahoma"/>
          <w:lang w:bidi="ar-BH"/>
        </w:rPr>
      </w:pPr>
      <w:r w:rsidRPr="00465501">
        <w:rPr>
          <w:rFonts w:ascii="Calibri" w:hAnsi="Calibri" w:cs="Tahoma"/>
          <w:lang w:bidi="ar-BH"/>
        </w:rPr>
        <w:t>(b)</w:t>
      </w:r>
      <w:r w:rsidRPr="00465501">
        <w:rPr>
          <w:rFonts w:ascii="Calibri" w:hAnsi="Calibri" w:cs="Tahoma"/>
          <w:lang w:bidi="ar-BH"/>
        </w:rPr>
        <w:tab/>
        <w:t xml:space="preserve">A worker is entitled to </w:t>
      </w:r>
      <w:r w:rsidR="003B5DF5">
        <w:rPr>
          <w:rFonts w:ascii="Calibri" w:hAnsi="Calibri" w:cs="Tahoma"/>
          <w:lang w:bidi="ar-BH"/>
        </w:rPr>
        <w:t>a day off</w:t>
      </w:r>
      <w:r w:rsidR="003D0E98">
        <w:rPr>
          <w:rFonts w:ascii="Calibri" w:hAnsi="Calibri" w:cs="Tahoma"/>
          <w:lang w:bidi="ar-BH"/>
        </w:rPr>
        <w:t xml:space="preserve"> </w:t>
      </w:r>
      <w:r w:rsidRPr="00465501">
        <w:rPr>
          <w:rFonts w:ascii="Calibri" w:hAnsi="Calibri" w:cs="Tahoma"/>
          <w:lang w:bidi="ar-BH"/>
        </w:rPr>
        <w:t xml:space="preserve">on full pay upon the birth of his child.  </w:t>
      </w:r>
    </w:p>
    <w:p w:rsidR="007E3F76" w:rsidRPr="00465501" w:rsidRDefault="007E3F76" w:rsidP="007E3F76">
      <w:pPr>
        <w:ind w:left="720" w:hanging="720"/>
        <w:jc w:val="both"/>
        <w:rPr>
          <w:rFonts w:ascii="Calibri" w:hAnsi="Calibri" w:cs="Tahoma"/>
          <w:lang w:bidi="ar-BH"/>
        </w:rPr>
      </w:pPr>
    </w:p>
    <w:p w:rsidR="007E3F76" w:rsidRPr="00465501" w:rsidRDefault="007E3F76" w:rsidP="003B5DF5">
      <w:pPr>
        <w:ind w:left="720" w:hanging="720"/>
        <w:jc w:val="both"/>
        <w:rPr>
          <w:rFonts w:ascii="Calibri" w:hAnsi="Calibri" w:cs="Tahoma"/>
          <w:lang w:bidi="ar-BH"/>
        </w:rPr>
      </w:pPr>
      <w:r w:rsidRPr="00465501">
        <w:rPr>
          <w:rFonts w:ascii="Calibri" w:hAnsi="Calibri" w:cs="Tahoma"/>
          <w:lang w:bidi="ar-BH"/>
        </w:rPr>
        <w:t>(c)</w:t>
      </w:r>
      <w:r w:rsidRPr="00465501">
        <w:rPr>
          <w:rFonts w:ascii="Calibri" w:hAnsi="Calibri" w:cs="Tahoma"/>
          <w:lang w:bidi="ar-BH"/>
        </w:rPr>
        <w:tab/>
      </w:r>
      <w:r w:rsidR="00ED0E24" w:rsidRPr="00465501">
        <w:rPr>
          <w:rFonts w:ascii="Calibri" w:hAnsi="Calibri" w:cs="Tahoma"/>
          <w:lang w:bidi="ar-BH"/>
        </w:rPr>
        <w:t xml:space="preserve">A Muslim </w:t>
      </w:r>
      <w:r w:rsidR="003B5DF5" w:rsidRPr="00465501">
        <w:rPr>
          <w:rFonts w:ascii="Calibri" w:hAnsi="Calibri" w:cs="Tahoma"/>
          <w:lang w:bidi="ar-BH"/>
        </w:rPr>
        <w:t xml:space="preserve"> </w:t>
      </w:r>
      <w:r w:rsidR="00ED0E24" w:rsidRPr="00465501">
        <w:rPr>
          <w:rFonts w:ascii="Calibri" w:hAnsi="Calibri" w:cs="Tahoma"/>
          <w:lang w:bidi="ar-BH"/>
        </w:rPr>
        <w:t xml:space="preserve">worker shall have the right to one month leave on full pay if her husband dies. She shall also be entitled to complete the death </w:t>
      </w:r>
      <w:r w:rsidR="00ED0E24" w:rsidRPr="00465501">
        <w:rPr>
          <w:rFonts w:ascii="Calibri" w:hAnsi="Calibri" w:cs="Tahoma"/>
          <w:i/>
          <w:iCs/>
          <w:lang w:bidi="ar-BH"/>
        </w:rPr>
        <w:t>Eddah</w:t>
      </w:r>
      <w:r w:rsidR="00ED0E24" w:rsidRPr="00465501">
        <w:rPr>
          <w:rFonts w:ascii="Calibri" w:hAnsi="Calibri" w:cs="Tahoma"/>
          <w:lang w:bidi="ar-BH"/>
        </w:rPr>
        <w:t xml:space="preserve"> from her annual leave for three months and ten days. If she does not have annual leave balance, she shall be entitled to leave without pay.  </w:t>
      </w:r>
    </w:p>
    <w:p w:rsidR="00ED0E24" w:rsidRPr="00465501" w:rsidRDefault="00ED0E24" w:rsidP="007E3F76">
      <w:pPr>
        <w:ind w:left="720" w:hanging="720"/>
        <w:jc w:val="both"/>
        <w:rPr>
          <w:rFonts w:ascii="Calibri" w:hAnsi="Calibri" w:cs="Tahoma"/>
          <w:lang w:bidi="ar-BH"/>
        </w:rPr>
      </w:pPr>
    </w:p>
    <w:p w:rsidR="00ED0E24" w:rsidRPr="00465501" w:rsidRDefault="00ED0E24" w:rsidP="007D45EF">
      <w:pPr>
        <w:ind w:left="720" w:hanging="720"/>
        <w:jc w:val="both"/>
        <w:rPr>
          <w:rFonts w:ascii="Calibri" w:hAnsi="Calibri" w:cs="Tahoma"/>
          <w:lang w:bidi="ar-BH"/>
        </w:rPr>
      </w:pPr>
      <w:r w:rsidRPr="00465501">
        <w:rPr>
          <w:rFonts w:ascii="Calibri" w:hAnsi="Calibri" w:cs="Tahoma"/>
          <w:lang w:bidi="ar-BH"/>
        </w:rPr>
        <w:t xml:space="preserve">(d) </w:t>
      </w:r>
      <w:r w:rsidRPr="00465501">
        <w:rPr>
          <w:rFonts w:ascii="Calibri" w:hAnsi="Calibri" w:cs="Tahoma"/>
          <w:lang w:bidi="ar-BH"/>
        </w:rPr>
        <w:tab/>
        <w:t xml:space="preserve">An employer shall </w:t>
      </w:r>
      <w:r w:rsidR="007D45EF">
        <w:rPr>
          <w:rFonts w:ascii="Calibri" w:hAnsi="Calibri" w:cs="Tahoma"/>
          <w:lang w:bidi="ar-BH"/>
        </w:rPr>
        <w:t xml:space="preserve">have the right </w:t>
      </w:r>
      <w:r w:rsidRPr="00465501">
        <w:rPr>
          <w:rFonts w:ascii="Calibri" w:hAnsi="Calibri" w:cs="Tahoma"/>
          <w:lang w:bidi="ar-BH"/>
        </w:rPr>
        <w:t xml:space="preserve">to request a worker to provide evidence of </w:t>
      </w:r>
      <w:r w:rsidR="007D45EF">
        <w:rPr>
          <w:rFonts w:ascii="Calibri" w:hAnsi="Calibri" w:cs="Tahoma"/>
          <w:lang w:bidi="ar-BH"/>
        </w:rPr>
        <w:t xml:space="preserve">claims made </w:t>
      </w:r>
      <w:r w:rsidRPr="00465501">
        <w:rPr>
          <w:rFonts w:ascii="Calibri" w:hAnsi="Calibri" w:cs="Tahoma"/>
          <w:lang w:bidi="ar-BH"/>
        </w:rPr>
        <w:t xml:space="preserve">of any of the events provided for in the preceding paragraphs.  </w:t>
      </w:r>
    </w:p>
    <w:p w:rsidR="00ED0E24" w:rsidRPr="00465501" w:rsidRDefault="00ED0E24" w:rsidP="007E3F76">
      <w:pPr>
        <w:ind w:left="720" w:hanging="720"/>
        <w:jc w:val="both"/>
        <w:rPr>
          <w:rFonts w:ascii="Calibri" w:hAnsi="Calibri" w:cs="Tahoma"/>
          <w:lang w:bidi="ar-BH"/>
        </w:rPr>
      </w:pPr>
    </w:p>
    <w:p w:rsidR="00ED0E24" w:rsidRPr="00465501" w:rsidRDefault="00ED0E24" w:rsidP="00ED0E24">
      <w:pPr>
        <w:jc w:val="both"/>
        <w:rPr>
          <w:rFonts w:ascii="Calibri" w:hAnsi="Calibri" w:cs="Tahoma"/>
          <w:b/>
          <w:bCs/>
          <w:u w:val="single"/>
        </w:rPr>
      </w:pPr>
      <w:r w:rsidRPr="00465501">
        <w:rPr>
          <w:rFonts w:ascii="Calibri" w:hAnsi="Calibri" w:cs="Tahoma"/>
          <w:b/>
          <w:bCs/>
          <w:u w:val="single"/>
        </w:rPr>
        <w:t>Article (64):</w:t>
      </w:r>
    </w:p>
    <w:p w:rsidR="00ED0E24" w:rsidRPr="00465501" w:rsidRDefault="00ED0E24" w:rsidP="007E3F76">
      <w:pPr>
        <w:ind w:left="720" w:hanging="720"/>
        <w:jc w:val="both"/>
        <w:rPr>
          <w:rFonts w:ascii="Calibri" w:hAnsi="Calibri" w:cs="Tahoma"/>
          <w:lang w:bidi="ar-BH"/>
        </w:rPr>
      </w:pPr>
    </w:p>
    <w:p w:rsidR="00ED0E24" w:rsidRPr="00465501" w:rsidRDefault="00ED0E24" w:rsidP="007D45EF">
      <w:pPr>
        <w:jc w:val="both"/>
        <w:rPr>
          <w:rFonts w:ascii="Calibri" w:hAnsi="Calibri" w:cs="Tahoma"/>
          <w:lang w:bidi="ar-BH"/>
        </w:rPr>
      </w:pPr>
      <w:r w:rsidRPr="00465501">
        <w:rPr>
          <w:rFonts w:ascii="Calibri" w:hAnsi="Calibri" w:cs="Tahoma"/>
          <w:lang w:bidi="ar-BH"/>
        </w:rPr>
        <w:t xml:space="preserve">A worker shall be entitled to leave on full pay during Eid and official occasions which shall be determined by an Edict to be issued by the Council of Ministers </w:t>
      </w:r>
      <w:r w:rsidR="007D45EF">
        <w:rPr>
          <w:rFonts w:ascii="Calibri" w:hAnsi="Calibri" w:cs="Tahoma"/>
          <w:lang w:bidi="ar-BH"/>
        </w:rPr>
        <w:t>based on</w:t>
      </w:r>
      <w:r w:rsidR="007D45EF" w:rsidRPr="00465501">
        <w:rPr>
          <w:rFonts w:ascii="Calibri" w:hAnsi="Calibri" w:cs="Tahoma"/>
          <w:lang w:bidi="ar-BH"/>
        </w:rPr>
        <w:t xml:space="preserve"> </w:t>
      </w:r>
      <w:r w:rsidRPr="00465501">
        <w:rPr>
          <w:rFonts w:ascii="Calibri" w:hAnsi="Calibri" w:cs="Tahoma"/>
          <w:lang w:bidi="ar-BH"/>
        </w:rPr>
        <w:t xml:space="preserve">the Minister’s submission. </w:t>
      </w:r>
    </w:p>
    <w:p w:rsidR="00ED0E24" w:rsidRPr="00465501" w:rsidRDefault="00ED0E24" w:rsidP="00ED0E24">
      <w:pPr>
        <w:jc w:val="both"/>
        <w:rPr>
          <w:rFonts w:ascii="Calibri" w:hAnsi="Calibri" w:cs="Tahoma"/>
          <w:lang w:bidi="ar-BH"/>
        </w:rPr>
      </w:pPr>
    </w:p>
    <w:p w:rsidR="00ED0E24" w:rsidRPr="00465501" w:rsidRDefault="00ED0E24" w:rsidP="002B3B19">
      <w:pPr>
        <w:jc w:val="both"/>
        <w:rPr>
          <w:rFonts w:ascii="Calibri" w:hAnsi="Calibri" w:cs="Tahoma"/>
          <w:lang w:bidi="ar-BH"/>
        </w:rPr>
      </w:pPr>
      <w:r w:rsidRPr="00465501">
        <w:rPr>
          <w:rFonts w:ascii="Calibri" w:hAnsi="Calibri" w:cs="Tahoma"/>
          <w:lang w:bidi="ar-BH"/>
        </w:rPr>
        <w:t xml:space="preserve">An employer may require </w:t>
      </w:r>
      <w:r w:rsidR="00332052">
        <w:rPr>
          <w:rFonts w:ascii="Calibri" w:hAnsi="Calibri" w:cs="Tahoma"/>
          <w:lang w:bidi="ar-BH"/>
        </w:rPr>
        <w:t>a</w:t>
      </w:r>
      <w:r w:rsidRPr="00465501">
        <w:rPr>
          <w:rFonts w:ascii="Calibri" w:hAnsi="Calibri" w:cs="Tahoma"/>
          <w:lang w:bidi="ar-BH"/>
        </w:rPr>
        <w:t xml:space="preserve"> worker to report for duty during any of these days if so required by the </w:t>
      </w:r>
      <w:r w:rsidR="00800219">
        <w:rPr>
          <w:rFonts w:ascii="Calibri" w:hAnsi="Calibri" w:cs="Tahoma"/>
          <w:lang w:bidi="ar-BH"/>
        </w:rPr>
        <w:t>circumstances</w:t>
      </w:r>
      <w:r w:rsidR="00800219" w:rsidRPr="00465501">
        <w:rPr>
          <w:rFonts w:ascii="Calibri" w:hAnsi="Calibri" w:cs="Tahoma"/>
          <w:lang w:bidi="ar-BH"/>
        </w:rPr>
        <w:t xml:space="preserve"> </w:t>
      </w:r>
      <w:r w:rsidRPr="00465501">
        <w:rPr>
          <w:rFonts w:ascii="Calibri" w:hAnsi="Calibri" w:cs="Tahoma"/>
          <w:lang w:bidi="ar-BH"/>
        </w:rPr>
        <w:t xml:space="preserve">of work. In such event, </w:t>
      </w:r>
      <w:r w:rsidR="007935D5">
        <w:rPr>
          <w:rFonts w:ascii="Calibri" w:hAnsi="Calibri" w:cs="Tahoma"/>
          <w:lang w:bidi="ar-BH"/>
        </w:rPr>
        <w:t xml:space="preserve"> he shall be paid 150% of his wage in respect of the days worked or be granted substitute leave in respect of such</w:t>
      </w:r>
      <w:r w:rsidR="002B3B19">
        <w:rPr>
          <w:rFonts w:ascii="Calibri" w:hAnsi="Calibri" w:cs="Tahoma"/>
          <w:lang w:bidi="ar-BH"/>
        </w:rPr>
        <w:t xml:space="preserve"> days,</w:t>
      </w:r>
      <w:r w:rsidR="007935D5">
        <w:rPr>
          <w:rFonts w:ascii="Calibri" w:hAnsi="Calibri" w:cs="Tahoma"/>
          <w:lang w:bidi="ar-BH"/>
        </w:rPr>
        <w:t xml:space="preserve"> </w:t>
      </w:r>
      <w:r w:rsidRPr="00465501">
        <w:rPr>
          <w:rFonts w:ascii="Calibri" w:hAnsi="Calibri" w:cs="Tahoma"/>
          <w:lang w:bidi="ar-BH"/>
        </w:rPr>
        <w:t xml:space="preserve"> as elected by the worker.  </w:t>
      </w:r>
    </w:p>
    <w:p w:rsidR="00ED0E24" w:rsidRPr="00465501" w:rsidRDefault="00ED0E24" w:rsidP="00ED0E24">
      <w:pPr>
        <w:jc w:val="both"/>
        <w:rPr>
          <w:rFonts w:ascii="Calibri" w:hAnsi="Calibri" w:cs="Tahoma"/>
          <w:lang w:bidi="ar-BH"/>
        </w:rPr>
      </w:pPr>
    </w:p>
    <w:p w:rsidR="00ED0E24" w:rsidRPr="00465501" w:rsidRDefault="00ED0E24" w:rsidP="00800219">
      <w:pPr>
        <w:jc w:val="both"/>
        <w:rPr>
          <w:rFonts w:ascii="Calibri" w:hAnsi="Calibri" w:cs="Tahoma"/>
          <w:lang w:bidi="ar-BH"/>
        </w:rPr>
      </w:pPr>
      <w:r w:rsidRPr="00465501">
        <w:rPr>
          <w:rFonts w:ascii="Calibri" w:hAnsi="Calibri" w:cs="Tahoma"/>
          <w:lang w:bidi="ar-BH"/>
        </w:rPr>
        <w:t>If any of these day</w:t>
      </w:r>
      <w:r w:rsidR="003D14AE">
        <w:rPr>
          <w:rFonts w:ascii="Calibri" w:hAnsi="Calibri" w:cs="Tahoma"/>
          <w:lang w:bidi="ar-BH"/>
        </w:rPr>
        <w:t>s</w:t>
      </w:r>
      <w:r w:rsidRPr="00465501">
        <w:rPr>
          <w:rFonts w:ascii="Calibri" w:hAnsi="Calibri" w:cs="Tahoma"/>
          <w:lang w:bidi="ar-BH"/>
        </w:rPr>
        <w:t xml:space="preserve"> fall on</w:t>
      </w:r>
      <w:r w:rsidR="00800219">
        <w:rPr>
          <w:rFonts w:ascii="Calibri" w:hAnsi="Calibri" w:cs="Tahoma"/>
          <w:lang w:bidi="ar-BH"/>
        </w:rPr>
        <w:t xml:space="preserve"> a</w:t>
      </w:r>
      <w:r w:rsidRPr="00465501">
        <w:rPr>
          <w:rFonts w:ascii="Calibri" w:hAnsi="Calibri" w:cs="Tahoma"/>
          <w:lang w:bidi="ar-BH"/>
        </w:rPr>
        <w:t xml:space="preserve"> Friday or on a public holiday, the worker shall be compensated by having another day in lieu thereof.  </w:t>
      </w:r>
    </w:p>
    <w:p w:rsidR="00ED0E24" w:rsidRPr="00465501" w:rsidRDefault="00ED0E24" w:rsidP="00ED0E24">
      <w:pPr>
        <w:jc w:val="both"/>
        <w:rPr>
          <w:rFonts w:ascii="Calibri" w:hAnsi="Calibri" w:cs="Tahoma"/>
          <w:lang w:bidi="ar-BH"/>
        </w:rPr>
      </w:pPr>
    </w:p>
    <w:p w:rsidR="00ED0E24" w:rsidRPr="00465501" w:rsidRDefault="00ED0E24" w:rsidP="00ED0E24">
      <w:pPr>
        <w:jc w:val="both"/>
        <w:rPr>
          <w:rFonts w:ascii="Calibri" w:hAnsi="Calibri" w:cs="Tahoma"/>
          <w:b/>
          <w:bCs/>
          <w:u w:val="single"/>
        </w:rPr>
      </w:pPr>
      <w:r w:rsidRPr="00465501">
        <w:rPr>
          <w:rFonts w:ascii="Calibri" w:hAnsi="Calibri" w:cs="Tahoma"/>
          <w:b/>
          <w:bCs/>
          <w:u w:val="single"/>
        </w:rPr>
        <w:t>Article (65):</w:t>
      </w:r>
    </w:p>
    <w:p w:rsidR="00ED0E24" w:rsidRPr="00465501" w:rsidRDefault="00ED0E24" w:rsidP="00ED0E24">
      <w:pPr>
        <w:jc w:val="both"/>
        <w:rPr>
          <w:rFonts w:ascii="Calibri" w:hAnsi="Calibri" w:cs="Tahoma"/>
          <w:lang w:bidi="ar-BH"/>
        </w:rPr>
      </w:pPr>
    </w:p>
    <w:p w:rsidR="00ED0E24" w:rsidRPr="00465501" w:rsidRDefault="00ED0E24" w:rsidP="00E2392F">
      <w:pPr>
        <w:jc w:val="both"/>
        <w:rPr>
          <w:rFonts w:ascii="Calibri" w:hAnsi="Calibri" w:cs="Tahoma"/>
          <w:lang w:bidi="ar-BH"/>
        </w:rPr>
      </w:pPr>
      <w:r w:rsidRPr="00465501">
        <w:rPr>
          <w:rFonts w:ascii="Calibri" w:hAnsi="Calibri" w:cs="Tahoma"/>
          <w:lang w:bidi="ar-BH"/>
        </w:rPr>
        <w:t>A worker who has completed three</w:t>
      </w:r>
      <w:r w:rsidR="003D14AE">
        <w:rPr>
          <w:rFonts w:ascii="Calibri" w:hAnsi="Calibri" w:cs="Tahoma"/>
          <w:lang w:bidi="ar-BH"/>
        </w:rPr>
        <w:t xml:space="preserve"> continuous</w:t>
      </w:r>
      <w:r w:rsidRPr="00465501">
        <w:rPr>
          <w:rFonts w:ascii="Calibri" w:hAnsi="Calibri" w:cs="Tahoma"/>
          <w:lang w:bidi="ar-BH"/>
        </w:rPr>
        <w:t xml:space="preserve"> months in the employer’s service </w:t>
      </w:r>
      <w:r w:rsidR="00E2392F">
        <w:rPr>
          <w:rFonts w:ascii="Calibri" w:hAnsi="Calibri" w:cs="Tahoma"/>
          <w:lang w:bidi="ar-BH"/>
        </w:rPr>
        <w:t xml:space="preserve">who has a proven illness and is deserving </w:t>
      </w:r>
      <w:r w:rsidRPr="00465501">
        <w:rPr>
          <w:rFonts w:ascii="Calibri" w:hAnsi="Calibri" w:cs="Tahoma"/>
          <w:lang w:bidi="ar-BH"/>
        </w:rPr>
        <w:t>of</w:t>
      </w:r>
      <w:r w:rsidR="00E2392F">
        <w:rPr>
          <w:rFonts w:ascii="Calibri" w:hAnsi="Calibri" w:cs="Tahoma"/>
          <w:lang w:bidi="ar-BH"/>
        </w:rPr>
        <w:t xml:space="preserve"> a</w:t>
      </w:r>
      <w:r w:rsidRPr="00465501">
        <w:rPr>
          <w:rFonts w:ascii="Calibri" w:hAnsi="Calibri" w:cs="Tahoma"/>
          <w:lang w:bidi="ar-BH"/>
        </w:rPr>
        <w:t xml:space="preserve"> sick</w:t>
      </w:r>
      <w:r w:rsidR="00E2392F">
        <w:rPr>
          <w:rFonts w:ascii="Calibri" w:hAnsi="Calibri" w:cs="Tahoma"/>
          <w:lang w:bidi="ar-BH"/>
        </w:rPr>
        <w:t xml:space="preserve"> leave</w:t>
      </w:r>
      <w:r w:rsidRPr="00465501">
        <w:rPr>
          <w:rFonts w:ascii="Calibri" w:hAnsi="Calibri" w:cs="Tahoma"/>
          <w:lang w:bidi="ar-BH"/>
        </w:rPr>
        <w:t xml:space="preserve"> certified by one of the government health centres or a clin</w:t>
      </w:r>
      <w:r w:rsidR="00240517" w:rsidRPr="00465501">
        <w:rPr>
          <w:rFonts w:ascii="Calibri" w:hAnsi="Calibri" w:cs="Tahoma"/>
          <w:lang w:bidi="ar-BH"/>
        </w:rPr>
        <w:t>i</w:t>
      </w:r>
      <w:r w:rsidRPr="00465501">
        <w:rPr>
          <w:rFonts w:ascii="Calibri" w:hAnsi="Calibri" w:cs="Tahoma"/>
          <w:lang w:bidi="ar-BH"/>
        </w:rPr>
        <w:t>c recognized by the employer</w:t>
      </w:r>
      <w:r w:rsidR="00E2392F">
        <w:rPr>
          <w:rFonts w:ascii="Calibri" w:hAnsi="Calibri" w:cs="Tahoma"/>
          <w:lang w:bidi="ar-BH"/>
        </w:rPr>
        <w:t xml:space="preserve"> shall be</w:t>
      </w:r>
      <w:r w:rsidR="00240517" w:rsidRPr="00465501">
        <w:rPr>
          <w:rFonts w:ascii="Calibri" w:hAnsi="Calibri" w:cs="Tahoma"/>
          <w:lang w:bidi="ar-BH"/>
        </w:rPr>
        <w:t xml:space="preserve"> granted the following sick leaves during </w:t>
      </w:r>
      <w:r w:rsidR="00E2392F">
        <w:rPr>
          <w:rFonts w:ascii="Calibri" w:hAnsi="Calibri" w:cs="Tahoma"/>
          <w:lang w:bidi="ar-BH"/>
        </w:rPr>
        <w:t>each</w:t>
      </w:r>
      <w:r w:rsidR="00E2392F" w:rsidRPr="00465501">
        <w:rPr>
          <w:rFonts w:ascii="Calibri" w:hAnsi="Calibri" w:cs="Tahoma"/>
          <w:lang w:bidi="ar-BH"/>
        </w:rPr>
        <w:t xml:space="preserve"> </w:t>
      </w:r>
      <w:r w:rsidR="00240517" w:rsidRPr="00465501">
        <w:rPr>
          <w:rFonts w:ascii="Calibri" w:hAnsi="Calibri" w:cs="Tahoma"/>
          <w:lang w:bidi="ar-BH"/>
        </w:rPr>
        <w:t xml:space="preserve">year: </w:t>
      </w:r>
    </w:p>
    <w:p w:rsidR="00240517" w:rsidRPr="00465501" w:rsidRDefault="00240517" w:rsidP="00ED0E24">
      <w:pPr>
        <w:jc w:val="both"/>
        <w:rPr>
          <w:rFonts w:ascii="Calibri" w:hAnsi="Calibri" w:cs="Tahoma"/>
          <w:lang w:bidi="ar-BH"/>
        </w:rPr>
      </w:pPr>
    </w:p>
    <w:p w:rsidR="00240517" w:rsidRDefault="00253B3B" w:rsidP="00240517">
      <w:pPr>
        <w:numPr>
          <w:ilvl w:val="0"/>
          <w:numId w:val="8"/>
        </w:numPr>
        <w:jc w:val="both"/>
        <w:rPr>
          <w:rFonts w:ascii="Calibri" w:hAnsi="Calibri" w:cs="Tahoma"/>
          <w:lang w:bidi="ar-BH"/>
        </w:rPr>
      </w:pPr>
      <w:r>
        <w:rPr>
          <w:rFonts w:ascii="Calibri" w:hAnsi="Calibri" w:cs="Tahoma"/>
          <w:lang w:bidi="ar-BH"/>
        </w:rPr>
        <w:t>Fifteen days on full pay.</w:t>
      </w:r>
    </w:p>
    <w:p w:rsidR="00253B3B" w:rsidRPr="00465501" w:rsidRDefault="00253B3B" w:rsidP="00253B3B">
      <w:pPr>
        <w:ind w:left="720"/>
        <w:jc w:val="both"/>
        <w:rPr>
          <w:rFonts w:ascii="Calibri" w:hAnsi="Calibri" w:cs="Tahoma"/>
          <w:lang w:bidi="ar-BH"/>
        </w:rPr>
      </w:pPr>
    </w:p>
    <w:p w:rsidR="00240517" w:rsidRDefault="00240517" w:rsidP="00240517">
      <w:pPr>
        <w:numPr>
          <w:ilvl w:val="0"/>
          <w:numId w:val="8"/>
        </w:numPr>
        <w:jc w:val="both"/>
        <w:rPr>
          <w:rFonts w:ascii="Calibri" w:hAnsi="Calibri" w:cs="Tahoma"/>
          <w:lang w:bidi="ar-BH"/>
        </w:rPr>
      </w:pPr>
      <w:r w:rsidRPr="00465501">
        <w:rPr>
          <w:rFonts w:ascii="Calibri" w:hAnsi="Calibri" w:cs="Tahoma"/>
          <w:lang w:bidi="ar-BH"/>
        </w:rPr>
        <w:t xml:space="preserve">Twenty days on half pay. </w:t>
      </w:r>
    </w:p>
    <w:p w:rsidR="00253B3B" w:rsidRPr="00465501" w:rsidRDefault="00253B3B" w:rsidP="00253B3B">
      <w:pPr>
        <w:ind w:left="720"/>
        <w:jc w:val="both"/>
        <w:rPr>
          <w:rFonts w:ascii="Calibri" w:hAnsi="Calibri" w:cs="Tahoma"/>
          <w:lang w:bidi="ar-BH"/>
        </w:rPr>
      </w:pPr>
    </w:p>
    <w:p w:rsidR="00240517" w:rsidRPr="00465501" w:rsidRDefault="00704AAA" w:rsidP="00704AAA">
      <w:pPr>
        <w:numPr>
          <w:ilvl w:val="0"/>
          <w:numId w:val="8"/>
        </w:numPr>
        <w:jc w:val="both"/>
        <w:rPr>
          <w:rFonts w:ascii="Calibri" w:hAnsi="Calibri" w:cs="Tahoma"/>
          <w:lang w:bidi="ar-BH"/>
        </w:rPr>
      </w:pPr>
      <w:r w:rsidRPr="00465501">
        <w:rPr>
          <w:rFonts w:ascii="Calibri" w:hAnsi="Calibri" w:cs="Tahoma"/>
          <w:lang w:bidi="ar-BH"/>
        </w:rPr>
        <w:t>T</w:t>
      </w:r>
      <w:r w:rsidR="00240517" w:rsidRPr="00465501">
        <w:rPr>
          <w:rFonts w:ascii="Calibri" w:hAnsi="Calibri" w:cs="Tahoma"/>
          <w:lang w:bidi="ar-BH"/>
        </w:rPr>
        <w:t xml:space="preserve">wenty days without pay.  </w:t>
      </w:r>
    </w:p>
    <w:p w:rsidR="00240517" w:rsidRPr="00465501" w:rsidRDefault="00240517" w:rsidP="00240517">
      <w:pPr>
        <w:jc w:val="both"/>
        <w:rPr>
          <w:rFonts w:ascii="Calibri" w:hAnsi="Calibri" w:cs="Tahoma"/>
          <w:lang w:bidi="ar-BH"/>
        </w:rPr>
      </w:pPr>
    </w:p>
    <w:p w:rsidR="00240517" w:rsidRPr="00465501" w:rsidRDefault="00704AAA" w:rsidP="002459CC">
      <w:pPr>
        <w:jc w:val="both"/>
        <w:rPr>
          <w:rFonts w:ascii="Calibri" w:hAnsi="Calibri" w:cs="Tahoma"/>
          <w:lang w:bidi="ar-BH"/>
        </w:rPr>
      </w:pPr>
      <w:r w:rsidRPr="00465501">
        <w:rPr>
          <w:rFonts w:ascii="Calibri" w:hAnsi="Calibri" w:cs="Tahoma"/>
          <w:lang w:bidi="ar-BH"/>
        </w:rPr>
        <w:t xml:space="preserve">In </w:t>
      </w:r>
      <w:r w:rsidR="002459CC">
        <w:rPr>
          <w:rFonts w:ascii="Calibri" w:hAnsi="Calibri" w:cs="Tahoma"/>
          <w:lang w:bidi="ar-BH"/>
        </w:rPr>
        <w:t>the event</w:t>
      </w:r>
      <w:r w:rsidR="002459CC" w:rsidRPr="00465501">
        <w:rPr>
          <w:rFonts w:ascii="Calibri" w:hAnsi="Calibri" w:cs="Tahoma"/>
          <w:lang w:bidi="ar-BH"/>
        </w:rPr>
        <w:t xml:space="preserve"> </w:t>
      </w:r>
      <w:r w:rsidRPr="00465501">
        <w:rPr>
          <w:rFonts w:ascii="Calibri" w:hAnsi="Calibri" w:cs="Tahoma"/>
          <w:lang w:bidi="ar-BH"/>
        </w:rPr>
        <w:t xml:space="preserve">of disagreement </w:t>
      </w:r>
      <w:r w:rsidR="002459CC">
        <w:rPr>
          <w:rFonts w:ascii="Calibri" w:hAnsi="Calibri" w:cs="Tahoma"/>
          <w:lang w:bidi="ar-BH"/>
        </w:rPr>
        <w:t xml:space="preserve">in determining </w:t>
      </w:r>
      <w:r w:rsidRPr="00465501">
        <w:rPr>
          <w:rFonts w:ascii="Calibri" w:hAnsi="Calibri" w:cs="Tahoma"/>
          <w:lang w:bidi="ar-BH"/>
        </w:rPr>
        <w:t xml:space="preserve"> the duration of medical treatment, the Medical Commission provided for in Article (89) of this Law shall determine such duration.  </w:t>
      </w:r>
    </w:p>
    <w:p w:rsidR="00704AAA" w:rsidRPr="00465501" w:rsidRDefault="00704AAA" w:rsidP="00240517">
      <w:pPr>
        <w:jc w:val="both"/>
        <w:rPr>
          <w:rFonts w:ascii="Calibri" w:hAnsi="Calibri" w:cs="Tahoma"/>
          <w:lang w:bidi="ar-BH"/>
        </w:rPr>
      </w:pPr>
    </w:p>
    <w:p w:rsidR="00704AAA" w:rsidRPr="00465501" w:rsidRDefault="00704AAA" w:rsidP="002459CC">
      <w:pPr>
        <w:jc w:val="both"/>
        <w:rPr>
          <w:rFonts w:ascii="Calibri" w:hAnsi="Calibri" w:cs="Tahoma"/>
          <w:lang w:bidi="ar-BH"/>
        </w:rPr>
      </w:pPr>
      <w:r w:rsidRPr="00465501">
        <w:rPr>
          <w:rFonts w:ascii="Calibri" w:hAnsi="Calibri" w:cs="Tahoma"/>
          <w:lang w:bidi="ar-BH"/>
        </w:rPr>
        <w:t xml:space="preserve">The entitlement of a worker to sick leave </w:t>
      </w:r>
      <w:r w:rsidR="00710F2B" w:rsidRPr="00465501">
        <w:rPr>
          <w:rFonts w:ascii="Calibri" w:hAnsi="Calibri" w:cs="Tahoma"/>
          <w:lang w:bidi="ar-BH"/>
        </w:rPr>
        <w:t xml:space="preserve">on full or </w:t>
      </w:r>
      <w:r w:rsidR="003D14AE">
        <w:rPr>
          <w:rFonts w:ascii="Calibri" w:hAnsi="Calibri" w:cs="Tahoma"/>
          <w:lang w:bidi="ar-BH"/>
        </w:rPr>
        <w:t>half</w:t>
      </w:r>
      <w:r w:rsidR="00710F2B" w:rsidRPr="00465501">
        <w:rPr>
          <w:rFonts w:ascii="Calibri" w:hAnsi="Calibri" w:cs="Tahoma"/>
          <w:lang w:bidi="ar-BH"/>
        </w:rPr>
        <w:t xml:space="preserve"> pay may be accumulated for a period not exceeding </w:t>
      </w:r>
      <w:r w:rsidR="002459CC">
        <w:rPr>
          <w:rFonts w:ascii="Calibri" w:hAnsi="Calibri" w:cs="Tahoma"/>
          <w:lang w:bidi="ar-BH"/>
        </w:rPr>
        <w:t>two hundred and forty</w:t>
      </w:r>
      <w:r w:rsidR="002459CC" w:rsidRPr="00465501">
        <w:rPr>
          <w:rFonts w:ascii="Calibri" w:hAnsi="Calibri" w:cs="Tahoma"/>
          <w:lang w:bidi="ar-BH"/>
        </w:rPr>
        <w:t xml:space="preserve"> </w:t>
      </w:r>
      <w:r w:rsidR="00710F2B" w:rsidRPr="00465501">
        <w:rPr>
          <w:rFonts w:ascii="Calibri" w:hAnsi="Calibri" w:cs="Tahoma"/>
          <w:lang w:bidi="ar-BH"/>
        </w:rPr>
        <w:t xml:space="preserve">days. </w:t>
      </w:r>
    </w:p>
    <w:p w:rsidR="00710F2B" w:rsidRPr="00465501" w:rsidRDefault="00710F2B" w:rsidP="00704AAA">
      <w:pPr>
        <w:jc w:val="both"/>
        <w:rPr>
          <w:rFonts w:ascii="Calibri" w:hAnsi="Calibri" w:cs="Tahoma"/>
          <w:lang w:bidi="ar-BH"/>
        </w:rPr>
      </w:pPr>
    </w:p>
    <w:p w:rsidR="00710F2B" w:rsidRPr="00465501" w:rsidRDefault="00710F2B" w:rsidP="00710F2B">
      <w:pPr>
        <w:jc w:val="both"/>
        <w:rPr>
          <w:rFonts w:ascii="Calibri" w:hAnsi="Calibri" w:cs="Tahoma"/>
          <w:b/>
          <w:bCs/>
          <w:u w:val="single"/>
        </w:rPr>
      </w:pPr>
      <w:r w:rsidRPr="00465501">
        <w:rPr>
          <w:rFonts w:ascii="Calibri" w:hAnsi="Calibri" w:cs="Tahoma"/>
          <w:b/>
          <w:bCs/>
          <w:u w:val="single"/>
        </w:rPr>
        <w:t>Article (66):</w:t>
      </w:r>
    </w:p>
    <w:p w:rsidR="00710F2B" w:rsidRPr="00465501" w:rsidRDefault="00710F2B" w:rsidP="00704AAA">
      <w:pPr>
        <w:jc w:val="both"/>
        <w:rPr>
          <w:rFonts w:ascii="Calibri" w:hAnsi="Calibri" w:cs="Tahoma"/>
          <w:lang w:bidi="ar-BH"/>
        </w:rPr>
      </w:pPr>
    </w:p>
    <w:p w:rsidR="00710F2B" w:rsidRPr="00465501" w:rsidRDefault="00710F2B" w:rsidP="003D14AE">
      <w:pPr>
        <w:jc w:val="both"/>
        <w:rPr>
          <w:rFonts w:ascii="Calibri" w:hAnsi="Calibri" w:cs="Tahoma"/>
          <w:lang w:bidi="ar-BH"/>
        </w:rPr>
      </w:pPr>
      <w:r w:rsidRPr="00465501">
        <w:rPr>
          <w:rFonts w:ascii="Calibri" w:hAnsi="Calibri" w:cs="Tahoma"/>
          <w:lang w:bidi="ar-BH"/>
        </w:rPr>
        <w:t xml:space="preserve">A worker who is sick may make use of his annual leave balance in addition to the sick leaves </w:t>
      </w:r>
      <w:r w:rsidR="003D14AE">
        <w:rPr>
          <w:rFonts w:ascii="Calibri" w:hAnsi="Calibri" w:cs="Tahoma"/>
          <w:lang w:bidi="ar-BH"/>
        </w:rPr>
        <w:t xml:space="preserve">to </w:t>
      </w:r>
      <w:r w:rsidRPr="00465501">
        <w:rPr>
          <w:rFonts w:ascii="Calibri" w:hAnsi="Calibri" w:cs="Tahoma"/>
          <w:lang w:bidi="ar-BH"/>
        </w:rPr>
        <w:t xml:space="preserve">which he is entitled.  </w:t>
      </w:r>
    </w:p>
    <w:p w:rsidR="00710F2B" w:rsidRPr="00465501" w:rsidRDefault="00710F2B" w:rsidP="00704AAA">
      <w:pPr>
        <w:jc w:val="both"/>
        <w:rPr>
          <w:rFonts w:ascii="Calibri" w:hAnsi="Calibri" w:cs="Tahoma"/>
          <w:lang w:bidi="ar-BH"/>
        </w:rPr>
      </w:pPr>
    </w:p>
    <w:p w:rsidR="00710F2B" w:rsidRPr="00465501" w:rsidRDefault="00710F2B" w:rsidP="00710F2B">
      <w:pPr>
        <w:jc w:val="both"/>
        <w:rPr>
          <w:rFonts w:ascii="Calibri" w:hAnsi="Calibri" w:cs="Tahoma"/>
          <w:b/>
          <w:bCs/>
          <w:u w:val="single"/>
        </w:rPr>
      </w:pPr>
      <w:r w:rsidRPr="00465501">
        <w:rPr>
          <w:rFonts w:ascii="Calibri" w:hAnsi="Calibri" w:cs="Tahoma"/>
          <w:b/>
          <w:bCs/>
          <w:u w:val="single"/>
        </w:rPr>
        <w:t>Article (67):</w:t>
      </w:r>
    </w:p>
    <w:p w:rsidR="00710F2B" w:rsidRPr="00465501" w:rsidRDefault="00710F2B" w:rsidP="00704AAA">
      <w:pPr>
        <w:jc w:val="both"/>
        <w:rPr>
          <w:rFonts w:ascii="Calibri" w:hAnsi="Calibri" w:cs="Tahoma"/>
          <w:lang w:bidi="ar-BH"/>
        </w:rPr>
      </w:pPr>
    </w:p>
    <w:p w:rsidR="00710F2B" w:rsidRPr="00465501" w:rsidRDefault="00710F2B" w:rsidP="00710F2B">
      <w:pPr>
        <w:jc w:val="both"/>
        <w:rPr>
          <w:rFonts w:ascii="Calibri" w:hAnsi="Calibri" w:cs="Tahoma"/>
          <w:lang w:bidi="ar-BH"/>
        </w:rPr>
      </w:pPr>
      <w:r w:rsidRPr="00465501">
        <w:rPr>
          <w:rFonts w:ascii="Calibri" w:hAnsi="Calibri" w:cs="Tahoma"/>
          <w:lang w:bidi="ar-BH"/>
        </w:rPr>
        <w:t xml:space="preserve">A Muslim worker who has served his employer for a continuous period of </w:t>
      </w:r>
      <w:r w:rsidR="002459CC">
        <w:rPr>
          <w:rFonts w:ascii="Calibri" w:hAnsi="Calibri" w:cs="Tahoma"/>
          <w:lang w:bidi="ar-BH"/>
        </w:rPr>
        <w:t>five</w:t>
      </w:r>
      <w:r w:rsidRPr="00465501">
        <w:rPr>
          <w:rFonts w:ascii="Calibri" w:hAnsi="Calibri" w:cs="Tahoma"/>
          <w:lang w:bidi="ar-BH"/>
        </w:rPr>
        <w:t xml:space="preserve"> years shall have the right to leave on full pay for </w:t>
      </w:r>
      <w:r w:rsidR="002459CC">
        <w:rPr>
          <w:rFonts w:ascii="Calibri" w:hAnsi="Calibri" w:cs="Tahoma"/>
          <w:lang w:bidi="ar-BH"/>
        </w:rPr>
        <w:t>fourteen</w:t>
      </w:r>
      <w:r w:rsidRPr="00465501">
        <w:rPr>
          <w:rFonts w:ascii="Calibri" w:hAnsi="Calibri" w:cs="Tahoma"/>
          <w:lang w:bidi="ar-BH"/>
        </w:rPr>
        <w:t xml:space="preserve"> </w:t>
      </w:r>
      <w:r w:rsidR="003D14AE">
        <w:rPr>
          <w:rFonts w:ascii="Calibri" w:hAnsi="Calibri" w:cs="Tahoma"/>
          <w:lang w:bidi="ar-BH"/>
        </w:rPr>
        <w:t xml:space="preserve">working </w:t>
      </w:r>
      <w:r w:rsidRPr="00465501">
        <w:rPr>
          <w:rFonts w:ascii="Calibri" w:hAnsi="Calibri" w:cs="Tahoma"/>
          <w:lang w:bidi="ar-BH"/>
        </w:rPr>
        <w:t xml:space="preserve">days to perform his pilgrimage obligation. Such leave shall be granted once to the worker during his service period unless he has taken it during his employment with another employer.  </w:t>
      </w:r>
    </w:p>
    <w:p w:rsidR="00710F2B" w:rsidRPr="00465501" w:rsidRDefault="00710F2B" w:rsidP="00710F2B">
      <w:pPr>
        <w:jc w:val="both"/>
        <w:rPr>
          <w:rFonts w:ascii="Calibri" w:hAnsi="Calibri" w:cs="Tahoma"/>
          <w:lang w:bidi="ar-BH"/>
        </w:rPr>
      </w:pPr>
      <w:r w:rsidRPr="00465501">
        <w:rPr>
          <w:rFonts w:ascii="Calibri" w:hAnsi="Calibri" w:cs="Tahoma"/>
          <w:lang w:bidi="ar-BH"/>
        </w:rPr>
        <w:t xml:space="preserve">An employer shall decide the number of workers who are granted such leave in every year according to the business requirements, provided that priority shall be given to the worker who has spent the longest period of continuous service.  </w:t>
      </w:r>
    </w:p>
    <w:p w:rsidR="00710F2B" w:rsidRPr="00465501" w:rsidRDefault="00710F2B" w:rsidP="00710F2B">
      <w:pPr>
        <w:jc w:val="both"/>
        <w:rPr>
          <w:rFonts w:ascii="Calibri" w:hAnsi="Calibri" w:cs="Tahoma"/>
          <w:lang w:bidi="ar-BH"/>
        </w:rPr>
      </w:pPr>
    </w:p>
    <w:p w:rsidR="00710F2B" w:rsidRPr="00465501" w:rsidRDefault="00710F2B" w:rsidP="00710F2B">
      <w:pPr>
        <w:jc w:val="center"/>
        <w:rPr>
          <w:rFonts w:ascii="Calibri" w:hAnsi="Calibri" w:cs="Tahoma"/>
          <w:b/>
          <w:bCs/>
          <w:lang w:bidi="ar-BH"/>
        </w:rPr>
      </w:pPr>
      <w:r w:rsidRPr="00465501">
        <w:rPr>
          <w:rFonts w:ascii="Calibri" w:hAnsi="Calibri" w:cs="Tahoma"/>
          <w:b/>
          <w:bCs/>
          <w:lang w:bidi="ar-BH"/>
        </w:rPr>
        <w:t>Part Nine</w:t>
      </w:r>
    </w:p>
    <w:p w:rsidR="00710F2B" w:rsidRPr="00465501" w:rsidRDefault="00723DFD" w:rsidP="00723DFD">
      <w:pPr>
        <w:jc w:val="center"/>
        <w:rPr>
          <w:rFonts w:ascii="Calibri" w:hAnsi="Calibri" w:cs="Tahoma"/>
          <w:b/>
          <w:bCs/>
          <w:lang w:bidi="ar-BH"/>
        </w:rPr>
      </w:pPr>
      <w:r w:rsidRPr="00465501">
        <w:rPr>
          <w:rFonts w:ascii="Calibri" w:hAnsi="Calibri" w:cs="Tahoma"/>
          <w:b/>
          <w:bCs/>
          <w:lang w:bidi="ar-BH"/>
        </w:rPr>
        <w:t>Regula</w:t>
      </w:r>
      <w:r w:rsidR="00710F2B" w:rsidRPr="00465501">
        <w:rPr>
          <w:rFonts w:ascii="Calibri" w:hAnsi="Calibri" w:cs="Tahoma"/>
          <w:b/>
          <w:bCs/>
          <w:lang w:bidi="ar-BH"/>
        </w:rPr>
        <w:t>tion of Work</w:t>
      </w:r>
    </w:p>
    <w:p w:rsidR="00710F2B" w:rsidRPr="00465501" w:rsidRDefault="00710F2B" w:rsidP="00710F2B">
      <w:pPr>
        <w:jc w:val="both"/>
        <w:rPr>
          <w:rFonts w:ascii="Calibri" w:hAnsi="Calibri" w:cs="Tahoma"/>
          <w:b/>
          <w:bCs/>
          <w:u w:val="single"/>
        </w:rPr>
      </w:pPr>
      <w:r w:rsidRPr="00465501">
        <w:rPr>
          <w:rFonts w:ascii="Calibri" w:hAnsi="Calibri" w:cs="Tahoma"/>
          <w:b/>
          <w:bCs/>
          <w:u w:val="single"/>
        </w:rPr>
        <w:t>Article (68):</w:t>
      </w:r>
    </w:p>
    <w:p w:rsidR="00710F2B" w:rsidRPr="00465501" w:rsidRDefault="00710F2B" w:rsidP="00710F2B">
      <w:pPr>
        <w:jc w:val="both"/>
        <w:rPr>
          <w:rFonts w:ascii="Calibri" w:hAnsi="Calibri" w:cs="Tahoma"/>
          <w:lang w:bidi="ar-BH"/>
        </w:rPr>
      </w:pPr>
    </w:p>
    <w:p w:rsidR="00253B3B" w:rsidRDefault="00723DFD" w:rsidP="00E330EA">
      <w:pPr>
        <w:jc w:val="both"/>
        <w:rPr>
          <w:rFonts w:ascii="Calibri" w:hAnsi="Calibri" w:cs="Tahoma"/>
          <w:lang w:bidi="ar-BH"/>
        </w:rPr>
      </w:pPr>
      <w:r w:rsidRPr="00465501">
        <w:rPr>
          <w:rFonts w:ascii="Calibri" w:hAnsi="Calibri" w:cs="Tahoma"/>
          <w:lang w:bidi="ar-BH"/>
        </w:rPr>
        <w:t xml:space="preserve">An employer shall maintain a that contains all </w:t>
      </w:r>
      <w:r w:rsidR="00E330EA">
        <w:rPr>
          <w:rFonts w:ascii="Calibri" w:hAnsi="Calibri" w:cs="Tahoma"/>
          <w:lang w:bidi="ar-BH"/>
        </w:rPr>
        <w:t xml:space="preserve"> aspects</w:t>
      </w:r>
      <w:r w:rsidRPr="00465501">
        <w:rPr>
          <w:rFonts w:ascii="Calibri" w:hAnsi="Calibri" w:cs="Tahoma"/>
          <w:lang w:bidi="ar-BH"/>
        </w:rPr>
        <w:t xml:space="preserve"> related </w:t>
      </w:r>
      <w:r w:rsidR="00E330EA">
        <w:rPr>
          <w:rFonts w:ascii="Calibri" w:hAnsi="Calibri" w:cs="Tahoma"/>
          <w:lang w:bidi="ar-BH"/>
        </w:rPr>
        <w:t>to the worker</w:t>
      </w:r>
      <w:r w:rsidRPr="00465501">
        <w:rPr>
          <w:rFonts w:ascii="Calibri" w:hAnsi="Calibri" w:cs="Tahoma"/>
          <w:lang w:bidi="ar-BH"/>
        </w:rPr>
        <w:t xml:space="preserve">, </w:t>
      </w:r>
      <w:r w:rsidR="00E330EA">
        <w:rPr>
          <w:rFonts w:ascii="Calibri" w:hAnsi="Calibri" w:cs="Tahoma"/>
          <w:lang w:bidi="ar-BH"/>
        </w:rPr>
        <w:t>mainly</w:t>
      </w:r>
      <w:r w:rsidRPr="00465501">
        <w:rPr>
          <w:rFonts w:ascii="Calibri" w:hAnsi="Calibri" w:cs="Tahoma"/>
          <w:lang w:bidi="ar-BH"/>
        </w:rPr>
        <w:t>:</w:t>
      </w:r>
    </w:p>
    <w:p w:rsidR="00723DFD" w:rsidRPr="00465501" w:rsidRDefault="00723DFD" w:rsidP="00253B3B">
      <w:pPr>
        <w:jc w:val="both"/>
        <w:rPr>
          <w:rFonts w:ascii="Calibri" w:hAnsi="Calibri" w:cs="Tahoma"/>
          <w:lang w:bidi="ar-BH"/>
        </w:rPr>
      </w:pPr>
      <w:r w:rsidRPr="00465501">
        <w:rPr>
          <w:rFonts w:ascii="Calibri" w:hAnsi="Calibri" w:cs="Tahoma"/>
          <w:lang w:bidi="ar-BH"/>
        </w:rPr>
        <w:t xml:space="preserve"> </w:t>
      </w:r>
    </w:p>
    <w:p w:rsidR="00723DFD" w:rsidRPr="00465501" w:rsidRDefault="00723DFD" w:rsidP="00723DFD">
      <w:pPr>
        <w:numPr>
          <w:ilvl w:val="0"/>
          <w:numId w:val="9"/>
        </w:numPr>
        <w:jc w:val="both"/>
        <w:rPr>
          <w:rFonts w:ascii="Calibri" w:hAnsi="Calibri" w:cs="Tahoma"/>
          <w:lang w:bidi="ar-BH"/>
        </w:rPr>
      </w:pPr>
      <w:r w:rsidRPr="00465501">
        <w:rPr>
          <w:rFonts w:ascii="Calibri" w:hAnsi="Calibri" w:cs="Tahoma"/>
          <w:lang w:bidi="ar-BH"/>
        </w:rPr>
        <w:t xml:space="preserve">His name, age, CPR number, social status, residence address and nationality.  </w:t>
      </w:r>
    </w:p>
    <w:p w:rsidR="00723DFD" w:rsidRPr="00465501" w:rsidRDefault="00723DFD" w:rsidP="00723DFD">
      <w:pPr>
        <w:numPr>
          <w:ilvl w:val="0"/>
          <w:numId w:val="9"/>
        </w:numPr>
        <w:jc w:val="both"/>
        <w:rPr>
          <w:rFonts w:ascii="Calibri" w:hAnsi="Calibri" w:cs="Tahoma"/>
          <w:lang w:bidi="ar-BH"/>
        </w:rPr>
      </w:pPr>
      <w:r w:rsidRPr="00465501">
        <w:rPr>
          <w:rFonts w:ascii="Calibri" w:hAnsi="Calibri" w:cs="Tahoma"/>
          <w:lang w:bidi="ar-BH"/>
        </w:rPr>
        <w:t>Job ti</w:t>
      </w:r>
      <w:r w:rsidR="003D14AE">
        <w:rPr>
          <w:rFonts w:ascii="Calibri" w:hAnsi="Calibri" w:cs="Tahoma"/>
          <w:lang w:bidi="ar-BH"/>
        </w:rPr>
        <w:t>t</w:t>
      </w:r>
      <w:r w:rsidRPr="00465501">
        <w:rPr>
          <w:rFonts w:ascii="Calibri" w:hAnsi="Calibri" w:cs="Tahoma"/>
          <w:lang w:bidi="ar-BH"/>
        </w:rPr>
        <w:t xml:space="preserve">le, occupation, qualification and experience.  </w:t>
      </w:r>
    </w:p>
    <w:p w:rsidR="00723DFD" w:rsidRPr="00465501" w:rsidRDefault="00723DFD" w:rsidP="00FC7784">
      <w:pPr>
        <w:numPr>
          <w:ilvl w:val="0"/>
          <w:numId w:val="9"/>
        </w:numPr>
        <w:jc w:val="both"/>
        <w:rPr>
          <w:rFonts w:ascii="Calibri" w:hAnsi="Calibri" w:cs="Tahoma"/>
          <w:lang w:bidi="ar-BH"/>
        </w:rPr>
      </w:pPr>
      <w:r w:rsidRPr="00465501">
        <w:rPr>
          <w:rFonts w:ascii="Calibri" w:hAnsi="Calibri" w:cs="Tahoma"/>
          <w:lang w:bidi="ar-BH"/>
        </w:rPr>
        <w:t xml:space="preserve">Date of </w:t>
      </w:r>
      <w:r w:rsidR="00C85340" w:rsidRPr="00465501">
        <w:rPr>
          <w:rFonts w:ascii="Calibri" w:hAnsi="Calibri" w:cs="Tahoma"/>
          <w:lang w:bidi="ar-BH"/>
        </w:rPr>
        <w:t xml:space="preserve">employment, wage and the developments.  </w:t>
      </w:r>
    </w:p>
    <w:p w:rsidR="00C85340" w:rsidRPr="00465501" w:rsidRDefault="00C85340" w:rsidP="0076032D">
      <w:pPr>
        <w:numPr>
          <w:ilvl w:val="0"/>
          <w:numId w:val="9"/>
        </w:numPr>
        <w:jc w:val="both"/>
        <w:rPr>
          <w:rFonts w:ascii="Calibri" w:hAnsi="Calibri" w:cs="Tahoma"/>
          <w:lang w:bidi="ar-BH"/>
        </w:rPr>
      </w:pPr>
      <w:r w:rsidRPr="00465501">
        <w:rPr>
          <w:rFonts w:ascii="Calibri" w:hAnsi="Calibri" w:cs="Tahoma"/>
          <w:lang w:bidi="ar-BH"/>
        </w:rPr>
        <w:t xml:space="preserve">Holidays and leave taken and any penalties </w:t>
      </w:r>
      <w:r w:rsidR="0076032D">
        <w:rPr>
          <w:rFonts w:ascii="Calibri" w:hAnsi="Calibri" w:cs="Tahoma"/>
          <w:lang w:bidi="ar-BH"/>
        </w:rPr>
        <w:t>imposed</w:t>
      </w:r>
      <w:r w:rsidR="0076032D" w:rsidRPr="00465501">
        <w:rPr>
          <w:rFonts w:ascii="Calibri" w:hAnsi="Calibri" w:cs="Tahoma"/>
          <w:lang w:bidi="ar-BH"/>
        </w:rPr>
        <w:t xml:space="preserve"> </w:t>
      </w:r>
      <w:r w:rsidRPr="00465501">
        <w:rPr>
          <w:rFonts w:ascii="Calibri" w:hAnsi="Calibri" w:cs="Tahoma"/>
          <w:lang w:bidi="ar-BH"/>
        </w:rPr>
        <w:t xml:space="preserve">upon him. </w:t>
      </w:r>
    </w:p>
    <w:p w:rsidR="00C85340" w:rsidRPr="00465501" w:rsidRDefault="00C85340" w:rsidP="003D14AE">
      <w:pPr>
        <w:numPr>
          <w:ilvl w:val="0"/>
          <w:numId w:val="9"/>
        </w:numPr>
        <w:jc w:val="both"/>
        <w:rPr>
          <w:rFonts w:ascii="Calibri" w:hAnsi="Calibri" w:cs="Tahoma"/>
          <w:lang w:bidi="ar-BH"/>
        </w:rPr>
      </w:pPr>
      <w:r w:rsidRPr="00465501">
        <w:rPr>
          <w:rFonts w:ascii="Calibri" w:hAnsi="Calibri" w:cs="Tahoma"/>
          <w:lang w:bidi="ar-BH"/>
        </w:rPr>
        <w:t xml:space="preserve">Date </w:t>
      </w:r>
      <w:r w:rsidR="003D14AE">
        <w:rPr>
          <w:rFonts w:ascii="Calibri" w:hAnsi="Calibri" w:cs="Tahoma"/>
          <w:lang w:bidi="ar-BH"/>
        </w:rPr>
        <w:t>and</w:t>
      </w:r>
      <w:r w:rsidRPr="00465501">
        <w:rPr>
          <w:rFonts w:ascii="Calibri" w:hAnsi="Calibri" w:cs="Tahoma"/>
          <w:lang w:bidi="ar-BH"/>
        </w:rPr>
        <w:t xml:space="preserve"> reasons of termination of his service.  </w:t>
      </w:r>
    </w:p>
    <w:p w:rsidR="00C85340" w:rsidRPr="003D14AE" w:rsidRDefault="00C85340" w:rsidP="00C85340">
      <w:pPr>
        <w:jc w:val="both"/>
        <w:rPr>
          <w:rFonts w:ascii="Calibri" w:hAnsi="Calibri" w:cs="Tahoma"/>
          <w:sz w:val="16"/>
          <w:szCs w:val="16"/>
          <w:lang w:bidi="ar-BH"/>
        </w:rPr>
      </w:pPr>
    </w:p>
    <w:p w:rsidR="00C85340" w:rsidRPr="00465501" w:rsidRDefault="00C85340" w:rsidP="00FC7784">
      <w:pPr>
        <w:jc w:val="both"/>
        <w:rPr>
          <w:rFonts w:ascii="Calibri" w:hAnsi="Calibri" w:cs="Tahoma"/>
          <w:lang w:bidi="ar-BH"/>
        </w:rPr>
      </w:pPr>
      <w:r w:rsidRPr="00465501">
        <w:rPr>
          <w:rFonts w:ascii="Calibri" w:hAnsi="Calibri" w:cs="Tahoma"/>
          <w:lang w:bidi="ar-BH"/>
        </w:rPr>
        <w:t xml:space="preserve">An employer shall keep in the worker’s file the minutes of investigations conducted with the worker, </w:t>
      </w:r>
      <w:r w:rsidR="00FC7784">
        <w:rPr>
          <w:rFonts w:ascii="Calibri" w:hAnsi="Calibri" w:cs="Tahoma"/>
          <w:lang w:bidi="ar-BH"/>
        </w:rPr>
        <w:t>assessments</w:t>
      </w:r>
      <w:r w:rsidR="00FC7784" w:rsidRPr="00465501">
        <w:rPr>
          <w:rFonts w:ascii="Calibri" w:hAnsi="Calibri" w:cs="Tahoma"/>
          <w:lang w:bidi="ar-BH"/>
        </w:rPr>
        <w:t xml:space="preserve"> </w:t>
      </w:r>
      <w:r w:rsidRPr="00465501">
        <w:rPr>
          <w:rFonts w:ascii="Calibri" w:hAnsi="Calibri" w:cs="Tahoma"/>
          <w:lang w:bidi="ar-BH"/>
        </w:rPr>
        <w:t xml:space="preserve">of his </w:t>
      </w:r>
      <w:r w:rsidR="00FC7784">
        <w:rPr>
          <w:rFonts w:ascii="Calibri" w:hAnsi="Calibri" w:cs="Tahoma"/>
          <w:lang w:bidi="ar-BH"/>
        </w:rPr>
        <w:t>superiors</w:t>
      </w:r>
      <w:r w:rsidRPr="00465501">
        <w:rPr>
          <w:rFonts w:ascii="Calibri" w:hAnsi="Calibri" w:cs="Tahoma"/>
          <w:lang w:bidi="ar-BH"/>
        </w:rPr>
        <w:t xml:space="preserve"> </w:t>
      </w:r>
      <w:r w:rsidR="00FC7784">
        <w:rPr>
          <w:rFonts w:ascii="Calibri" w:hAnsi="Calibri" w:cs="Tahoma"/>
          <w:lang w:bidi="ar-BH"/>
        </w:rPr>
        <w:t>regarding</w:t>
      </w:r>
      <w:r w:rsidRPr="00465501">
        <w:rPr>
          <w:rFonts w:ascii="Calibri" w:hAnsi="Calibri" w:cs="Tahoma"/>
          <w:lang w:bidi="ar-BH"/>
        </w:rPr>
        <w:t xml:space="preserve"> his job performance according to the establishment’s employment regulations and any other documents related to the worker’s service.  </w:t>
      </w:r>
    </w:p>
    <w:p w:rsidR="00C85340" w:rsidRPr="003D14AE" w:rsidRDefault="00C85340" w:rsidP="00C85340">
      <w:pPr>
        <w:jc w:val="both"/>
        <w:rPr>
          <w:rFonts w:ascii="Calibri" w:hAnsi="Calibri" w:cs="Tahoma"/>
          <w:sz w:val="16"/>
          <w:szCs w:val="16"/>
          <w:lang w:bidi="ar-BH"/>
        </w:rPr>
      </w:pPr>
    </w:p>
    <w:p w:rsidR="00C85340" w:rsidRPr="00465501" w:rsidRDefault="00C85340" w:rsidP="00FC7784">
      <w:pPr>
        <w:jc w:val="both"/>
        <w:rPr>
          <w:rFonts w:ascii="Calibri" w:hAnsi="Calibri" w:cs="Tahoma"/>
          <w:lang w:bidi="ar-BH"/>
        </w:rPr>
      </w:pPr>
      <w:r w:rsidRPr="00465501">
        <w:rPr>
          <w:rFonts w:ascii="Calibri" w:hAnsi="Calibri" w:cs="Tahoma"/>
          <w:lang w:bidi="ar-BH"/>
        </w:rPr>
        <w:t>An employer shall retain the worker’s file for</w:t>
      </w:r>
      <w:r w:rsidR="00FC7784">
        <w:rPr>
          <w:rFonts w:ascii="Calibri" w:hAnsi="Calibri" w:cs="Tahoma"/>
          <w:lang w:bidi="ar-BH"/>
        </w:rPr>
        <w:t xml:space="preserve"> at least </w:t>
      </w:r>
      <w:r w:rsidRPr="00465501">
        <w:rPr>
          <w:rFonts w:ascii="Calibri" w:hAnsi="Calibri" w:cs="Tahoma"/>
          <w:lang w:bidi="ar-BH"/>
        </w:rPr>
        <w:t xml:space="preserve"> two years from the date of termination of the contract of employment.  </w:t>
      </w:r>
    </w:p>
    <w:p w:rsidR="00C85340" w:rsidRPr="003D14AE" w:rsidRDefault="00C85340" w:rsidP="00C85340">
      <w:pPr>
        <w:jc w:val="both"/>
        <w:rPr>
          <w:rFonts w:ascii="Calibri" w:hAnsi="Calibri" w:cs="Tahoma"/>
          <w:sz w:val="16"/>
          <w:szCs w:val="16"/>
          <w:lang w:bidi="ar-BH"/>
        </w:rPr>
      </w:pPr>
    </w:p>
    <w:p w:rsidR="003D14AE" w:rsidRPr="00465501" w:rsidRDefault="003D14AE" w:rsidP="003D14AE">
      <w:pPr>
        <w:jc w:val="both"/>
        <w:rPr>
          <w:rFonts w:ascii="Calibri" w:hAnsi="Calibri" w:cs="Tahoma"/>
          <w:b/>
          <w:bCs/>
          <w:u w:val="single"/>
        </w:rPr>
      </w:pPr>
      <w:r w:rsidRPr="00465501">
        <w:rPr>
          <w:rFonts w:ascii="Calibri" w:hAnsi="Calibri" w:cs="Tahoma"/>
          <w:b/>
          <w:bCs/>
          <w:u w:val="single"/>
        </w:rPr>
        <w:t>Article (</w:t>
      </w:r>
      <w:r>
        <w:rPr>
          <w:rFonts w:ascii="Calibri" w:hAnsi="Calibri" w:cs="Tahoma"/>
          <w:b/>
          <w:bCs/>
          <w:u w:val="single"/>
        </w:rPr>
        <w:t>69</w:t>
      </w:r>
      <w:r w:rsidRPr="00465501">
        <w:rPr>
          <w:rFonts w:ascii="Calibri" w:hAnsi="Calibri" w:cs="Tahoma"/>
          <w:b/>
          <w:bCs/>
          <w:u w:val="single"/>
        </w:rPr>
        <w:t>):</w:t>
      </w:r>
    </w:p>
    <w:p w:rsidR="003D14AE" w:rsidRDefault="003D14AE" w:rsidP="00C85340">
      <w:pPr>
        <w:jc w:val="both"/>
        <w:rPr>
          <w:rFonts w:ascii="Calibri" w:hAnsi="Calibri" w:cs="Tahoma"/>
          <w:lang w:bidi="ar-BH"/>
        </w:rPr>
      </w:pPr>
    </w:p>
    <w:p w:rsidR="003D14AE" w:rsidRDefault="003D14AE" w:rsidP="0039268B">
      <w:pPr>
        <w:jc w:val="both"/>
        <w:rPr>
          <w:rFonts w:ascii="Calibri" w:hAnsi="Calibri" w:cs="Tahoma"/>
          <w:lang w:bidi="ar-BH"/>
        </w:rPr>
      </w:pPr>
      <w:r>
        <w:rPr>
          <w:rFonts w:ascii="Calibri" w:hAnsi="Calibri" w:cs="Tahoma"/>
          <w:lang w:bidi="ar-BH"/>
        </w:rPr>
        <w:t xml:space="preserve">An employer shall </w:t>
      </w:r>
      <w:r w:rsidR="0039268B">
        <w:rPr>
          <w:rFonts w:ascii="Calibri" w:hAnsi="Calibri" w:cs="Tahoma"/>
          <w:lang w:bidi="ar-BH"/>
        </w:rPr>
        <w:t>document</w:t>
      </w:r>
      <w:r>
        <w:rPr>
          <w:rFonts w:ascii="Calibri" w:hAnsi="Calibri" w:cs="Tahoma"/>
          <w:lang w:bidi="ar-BH"/>
        </w:rPr>
        <w:t xml:space="preserve"> the file of a worker</w:t>
      </w:r>
      <w:r w:rsidR="0039268B">
        <w:rPr>
          <w:rFonts w:ascii="Calibri" w:hAnsi="Calibri" w:cs="Tahoma"/>
          <w:lang w:bidi="ar-BH"/>
        </w:rPr>
        <w:t>,</w:t>
      </w:r>
      <w:r>
        <w:rPr>
          <w:rFonts w:ascii="Calibri" w:hAnsi="Calibri" w:cs="Tahoma"/>
          <w:lang w:bidi="ar-BH"/>
        </w:rPr>
        <w:t xml:space="preserve"> who is not subject to the Social Insurance Law</w:t>
      </w:r>
      <w:r w:rsidR="0039268B">
        <w:rPr>
          <w:rFonts w:ascii="Calibri" w:hAnsi="Calibri" w:cs="Tahoma"/>
          <w:lang w:bidi="ar-BH"/>
        </w:rPr>
        <w:t>,</w:t>
      </w:r>
      <w:r>
        <w:rPr>
          <w:rFonts w:ascii="Calibri" w:hAnsi="Calibri" w:cs="Tahoma"/>
          <w:lang w:bidi="ar-BH"/>
        </w:rPr>
        <w:t xml:space="preserve"> any disabilities he has on the date</w:t>
      </w:r>
      <w:r w:rsidR="00253B3B">
        <w:rPr>
          <w:rFonts w:ascii="Calibri" w:hAnsi="Calibri" w:cs="Tahoma"/>
          <w:lang w:bidi="ar-BH"/>
        </w:rPr>
        <w:t xml:space="preserve"> </w:t>
      </w:r>
      <w:r w:rsidR="0039268B">
        <w:rPr>
          <w:rFonts w:ascii="Calibri" w:hAnsi="Calibri" w:cs="Tahoma"/>
          <w:lang w:bidi="ar-BH"/>
        </w:rPr>
        <w:t>he commenced the</w:t>
      </w:r>
      <w:r>
        <w:rPr>
          <w:rFonts w:ascii="Calibri" w:hAnsi="Calibri" w:cs="Tahoma"/>
          <w:lang w:bidi="ar-BH"/>
        </w:rPr>
        <w:t xml:space="preserve"> service and any injuries sustained during employment or by reason thereof and the date of disability arising from each injury if any</w:t>
      </w:r>
      <w:r w:rsidR="0039268B">
        <w:rPr>
          <w:rFonts w:ascii="Calibri" w:hAnsi="Calibri" w:cs="Tahoma"/>
          <w:lang w:bidi="ar-BH"/>
        </w:rPr>
        <w:t>.</w:t>
      </w:r>
    </w:p>
    <w:p w:rsidR="003D14AE" w:rsidRPr="00465501" w:rsidRDefault="003D14AE" w:rsidP="00C85340">
      <w:pPr>
        <w:jc w:val="both"/>
        <w:rPr>
          <w:rFonts w:ascii="Calibri" w:hAnsi="Calibri" w:cs="Tahoma"/>
          <w:lang w:bidi="ar-BH"/>
        </w:rPr>
      </w:pPr>
    </w:p>
    <w:p w:rsidR="00C85340" w:rsidRPr="00465501" w:rsidRDefault="00C85340" w:rsidP="00C85340">
      <w:pPr>
        <w:jc w:val="both"/>
        <w:rPr>
          <w:rFonts w:ascii="Calibri" w:hAnsi="Calibri" w:cs="Tahoma"/>
          <w:b/>
          <w:bCs/>
          <w:u w:val="single"/>
        </w:rPr>
      </w:pPr>
      <w:r w:rsidRPr="00465501">
        <w:rPr>
          <w:rFonts w:ascii="Calibri" w:hAnsi="Calibri" w:cs="Tahoma"/>
          <w:b/>
          <w:bCs/>
          <w:u w:val="single"/>
        </w:rPr>
        <w:t>Article (70):</w:t>
      </w:r>
    </w:p>
    <w:p w:rsidR="00C85340" w:rsidRPr="00465501" w:rsidRDefault="00C85340" w:rsidP="00C85340">
      <w:pPr>
        <w:jc w:val="both"/>
        <w:rPr>
          <w:rFonts w:ascii="Calibri" w:hAnsi="Calibri" w:cs="Tahoma"/>
          <w:lang w:bidi="ar-BH"/>
        </w:rPr>
      </w:pPr>
    </w:p>
    <w:p w:rsidR="00C85340" w:rsidRPr="00465501" w:rsidRDefault="00C85340" w:rsidP="00CF667C">
      <w:pPr>
        <w:jc w:val="both"/>
        <w:rPr>
          <w:rFonts w:ascii="Calibri" w:hAnsi="Calibri" w:cs="Tahoma"/>
          <w:lang w:bidi="ar-BH"/>
        </w:rPr>
      </w:pPr>
      <w:r w:rsidRPr="00465501">
        <w:rPr>
          <w:rFonts w:ascii="Calibri" w:hAnsi="Calibri" w:cs="Tahoma"/>
          <w:lang w:bidi="ar-BH"/>
        </w:rPr>
        <w:t xml:space="preserve">No one shall have access to the worker’s file </w:t>
      </w:r>
      <w:r w:rsidR="00CF667C">
        <w:rPr>
          <w:rFonts w:ascii="Calibri" w:hAnsi="Calibri" w:cs="Tahoma"/>
          <w:lang w:bidi="ar-BH"/>
        </w:rPr>
        <w:t xml:space="preserve">except for those </w:t>
      </w:r>
      <w:r w:rsidRPr="00465501">
        <w:rPr>
          <w:rFonts w:ascii="Calibri" w:hAnsi="Calibri" w:cs="Tahoma"/>
          <w:lang w:bidi="ar-BH"/>
        </w:rPr>
        <w:t xml:space="preserve">legally authorized to have such access.  </w:t>
      </w:r>
    </w:p>
    <w:p w:rsidR="00C85340" w:rsidRPr="003D14AE" w:rsidRDefault="00C85340" w:rsidP="00C85340">
      <w:pPr>
        <w:jc w:val="both"/>
        <w:rPr>
          <w:rFonts w:ascii="Calibri" w:hAnsi="Calibri" w:cs="Tahoma"/>
          <w:sz w:val="16"/>
          <w:szCs w:val="16"/>
          <w:lang w:bidi="ar-BH"/>
        </w:rPr>
      </w:pPr>
    </w:p>
    <w:p w:rsidR="00C85340" w:rsidRPr="00465501" w:rsidRDefault="00C85340" w:rsidP="00C85340">
      <w:pPr>
        <w:jc w:val="center"/>
        <w:rPr>
          <w:rFonts w:ascii="Calibri" w:hAnsi="Calibri" w:cs="Tahoma"/>
          <w:b/>
          <w:bCs/>
          <w:lang w:bidi="ar-BH"/>
        </w:rPr>
      </w:pPr>
      <w:r w:rsidRPr="00465501">
        <w:rPr>
          <w:rFonts w:ascii="Calibri" w:hAnsi="Calibri" w:cs="Tahoma"/>
          <w:b/>
          <w:bCs/>
          <w:lang w:bidi="ar-BH"/>
        </w:rPr>
        <w:t>Part Ten</w:t>
      </w:r>
    </w:p>
    <w:p w:rsidR="00C85340" w:rsidRPr="00465501" w:rsidRDefault="00C85340" w:rsidP="00C85340">
      <w:pPr>
        <w:jc w:val="center"/>
        <w:rPr>
          <w:rFonts w:ascii="Calibri" w:hAnsi="Calibri" w:cs="Tahoma"/>
          <w:b/>
          <w:bCs/>
          <w:lang w:bidi="ar-BH"/>
        </w:rPr>
      </w:pPr>
      <w:r w:rsidRPr="00465501">
        <w:rPr>
          <w:rFonts w:ascii="Calibri" w:hAnsi="Calibri" w:cs="Tahoma"/>
          <w:b/>
          <w:bCs/>
          <w:lang w:bidi="ar-BH"/>
        </w:rPr>
        <w:t>Workers’ Duties and Penalties</w:t>
      </w:r>
    </w:p>
    <w:p w:rsidR="00253B3B" w:rsidRDefault="00253B3B" w:rsidP="00C85340">
      <w:pPr>
        <w:jc w:val="both"/>
        <w:rPr>
          <w:rFonts w:ascii="Calibri" w:hAnsi="Calibri" w:cs="Tahoma"/>
          <w:b/>
          <w:bCs/>
          <w:u w:val="single"/>
        </w:rPr>
      </w:pPr>
    </w:p>
    <w:p w:rsidR="00C85340" w:rsidRPr="00253B3B" w:rsidRDefault="00C85340" w:rsidP="00C85340">
      <w:pPr>
        <w:jc w:val="both"/>
        <w:rPr>
          <w:rFonts w:ascii="Calibri" w:hAnsi="Calibri" w:cs="Tahoma"/>
          <w:b/>
          <w:bCs/>
          <w:u w:val="single"/>
        </w:rPr>
      </w:pPr>
      <w:r w:rsidRPr="00253B3B">
        <w:rPr>
          <w:rFonts w:ascii="Calibri" w:hAnsi="Calibri" w:cs="Tahoma"/>
          <w:b/>
          <w:bCs/>
          <w:u w:val="single"/>
        </w:rPr>
        <w:t>Article (71):</w:t>
      </w:r>
    </w:p>
    <w:p w:rsidR="00C85340" w:rsidRPr="00253B3B" w:rsidRDefault="00C85340" w:rsidP="00C85340">
      <w:pPr>
        <w:jc w:val="both"/>
        <w:rPr>
          <w:rFonts w:ascii="Calibri" w:hAnsi="Calibri" w:cs="Tahoma"/>
          <w:lang w:bidi="ar-BH"/>
        </w:rPr>
      </w:pPr>
    </w:p>
    <w:p w:rsidR="00FA3D61" w:rsidRDefault="0018628D" w:rsidP="00C85340">
      <w:pPr>
        <w:jc w:val="both"/>
        <w:rPr>
          <w:rFonts w:ascii="Calibri" w:hAnsi="Calibri" w:cs="Tahoma"/>
          <w:lang w:bidi="ar-BH"/>
        </w:rPr>
      </w:pPr>
      <w:r w:rsidRPr="00253B3B">
        <w:rPr>
          <w:rFonts w:ascii="Calibri" w:hAnsi="Calibri" w:cs="Tahoma"/>
          <w:lang w:bidi="ar-BH"/>
        </w:rPr>
        <w:t xml:space="preserve">A worker shall do the following: </w:t>
      </w:r>
    </w:p>
    <w:p w:rsidR="00253B3B" w:rsidRPr="00253B3B" w:rsidRDefault="00253B3B" w:rsidP="00C85340">
      <w:pPr>
        <w:jc w:val="both"/>
        <w:rPr>
          <w:rFonts w:ascii="Calibri" w:hAnsi="Calibri" w:cs="Tahoma"/>
          <w:lang w:bidi="ar-BH"/>
        </w:rPr>
      </w:pPr>
    </w:p>
    <w:p w:rsidR="00253B3B" w:rsidRDefault="001D6199" w:rsidP="00CF667C">
      <w:pPr>
        <w:numPr>
          <w:ilvl w:val="0"/>
          <w:numId w:val="33"/>
        </w:numPr>
        <w:jc w:val="both"/>
        <w:rPr>
          <w:rFonts w:ascii="Calibri" w:hAnsi="Calibri" w:cs="Tahoma"/>
          <w:lang w:bidi="ar-BH"/>
        </w:rPr>
      </w:pPr>
      <w:r w:rsidRPr="00253B3B">
        <w:rPr>
          <w:rFonts w:ascii="Calibri" w:hAnsi="Calibri" w:cs="Tahoma"/>
          <w:lang w:bidi="ar-BH"/>
        </w:rPr>
        <w:t xml:space="preserve">He shall personally carry out the duties assigned to him properly and </w:t>
      </w:r>
      <w:r w:rsidR="00CF667C">
        <w:rPr>
          <w:rFonts w:ascii="Calibri" w:hAnsi="Calibri" w:cs="Tahoma"/>
          <w:lang w:bidi="ar-BH"/>
        </w:rPr>
        <w:t>faithfully</w:t>
      </w:r>
      <w:r w:rsidR="00CF667C" w:rsidRPr="00253B3B">
        <w:rPr>
          <w:rFonts w:ascii="Calibri" w:hAnsi="Calibri" w:cs="Tahoma"/>
          <w:lang w:bidi="ar-BH"/>
        </w:rPr>
        <w:t xml:space="preserve"> </w:t>
      </w:r>
      <w:r w:rsidRPr="00253B3B">
        <w:rPr>
          <w:rFonts w:ascii="Calibri" w:hAnsi="Calibri" w:cs="Tahoma"/>
          <w:lang w:bidi="ar-BH"/>
        </w:rPr>
        <w:t xml:space="preserve">according to the contract of employment and provisions of the Law, resolutions issued for its implementation and the regulations of work in the establishment. For this purpose, he shall exercise due care </w:t>
      </w:r>
      <w:r w:rsidR="0080780A" w:rsidRPr="00253B3B">
        <w:rPr>
          <w:rFonts w:ascii="Calibri" w:hAnsi="Calibri" w:cs="Tahoma"/>
          <w:lang w:bidi="ar-BH"/>
        </w:rPr>
        <w:t xml:space="preserve">expected from </w:t>
      </w:r>
      <w:r w:rsidR="00CF667C">
        <w:rPr>
          <w:rFonts w:ascii="Calibri" w:hAnsi="Calibri" w:cs="Tahoma"/>
          <w:lang w:bidi="ar-BH"/>
        </w:rPr>
        <w:t>the reasonable</w:t>
      </w:r>
      <w:r w:rsidRPr="00253B3B">
        <w:rPr>
          <w:rFonts w:ascii="Calibri" w:hAnsi="Calibri" w:cs="Tahoma"/>
          <w:lang w:bidi="ar-BH"/>
        </w:rPr>
        <w:t xml:space="preserve"> person.</w:t>
      </w:r>
    </w:p>
    <w:p w:rsidR="00964F71" w:rsidRPr="00253B3B" w:rsidRDefault="001D6199" w:rsidP="00253B3B">
      <w:pPr>
        <w:ind w:left="720"/>
        <w:jc w:val="both"/>
        <w:rPr>
          <w:rFonts w:ascii="Calibri" w:hAnsi="Calibri" w:cs="Tahoma"/>
          <w:lang w:bidi="ar-BH"/>
        </w:rPr>
      </w:pPr>
      <w:r w:rsidRPr="00253B3B">
        <w:rPr>
          <w:rFonts w:ascii="Calibri" w:hAnsi="Calibri" w:cs="Tahoma"/>
          <w:lang w:bidi="ar-BH"/>
        </w:rPr>
        <w:t xml:space="preserve"> </w:t>
      </w:r>
    </w:p>
    <w:p w:rsidR="00964F71" w:rsidRDefault="0080780A" w:rsidP="00F876F7">
      <w:pPr>
        <w:numPr>
          <w:ilvl w:val="0"/>
          <w:numId w:val="33"/>
        </w:numPr>
        <w:jc w:val="both"/>
        <w:rPr>
          <w:rFonts w:ascii="Calibri" w:hAnsi="Calibri" w:cs="Tahoma"/>
          <w:lang w:bidi="ar-BH"/>
        </w:rPr>
      </w:pPr>
      <w:r w:rsidRPr="00253B3B">
        <w:rPr>
          <w:rFonts w:ascii="Calibri" w:hAnsi="Calibri" w:cs="Tahoma"/>
          <w:lang w:bidi="ar-BH"/>
        </w:rPr>
        <w:t xml:space="preserve">He shall carry out the orders and instructions of the employer or </w:t>
      </w:r>
      <w:r w:rsidR="00F876F7">
        <w:rPr>
          <w:rFonts w:ascii="Calibri" w:hAnsi="Calibri" w:cs="Tahoma"/>
          <w:lang w:bidi="ar-BH"/>
        </w:rPr>
        <w:t>whomsoever</w:t>
      </w:r>
      <w:r w:rsidR="00F876F7" w:rsidRPr="00253B3B">
        <w:rPr>
          <w:rFonts w:ascii="Calibri" w:hAnsi="Calibri" w:cs="Tahoma"/>
          <w:lang w:bidi="ar-BH"/>
        </w:rPr>
        <w:t xml:space="preserve"> </w:t>
      </w:r>
      <w:r w:rsidRPr="00253B3B">
        <w:rPr>
          <w:rFonts w:ascii="Calibri" w:hAnsi="Calibri" w:cs="Tahoma"/>
          <w:lang w:bidi="ar-BH"/>
        </w:rPr>
        <w:t xml:space="preserve">represents him </w:t>
      </w:r>
      <w:r w:rsidR="00F876F7">
        <w:rPr>
          <w:rFonts w:ascii="Calibri" w:hAnsi="Calibri" w:cs="Tahoma"/>
          <w:lang w:bidi="ar-BH"/>
        </w:rPr>
        <w:t>concerning</w:t>
      </w:r>
      <w:r w:rsidR="00F876F7" w:rsidRPr="00253B3B">
        <w:rPr>
          <w:rFonts w:ascii="Calibri" w:hAnsi="Calibri" w:cs="Tahoma"/>
          <w:lang w:bidi="ar-BH"/>
        </w:rPr>
        <w:t xml:space="preserve"> </w:t>
      </w:r>
      <w:r w:rsidR="00F876F7">
        <w:rPr>
          <w:rFonts w:ascii="Calibri" w:hAnsi="Calibri" w:cs="Tahoma"/>
          <w:lang w:bidi="ar-BH"/>
        </w:rPr>
        <w:t>the</w:t>
      </w:r>
      <w:r w:rsidRPr="00253B3B">
        <w:rPr>
          <w:rFonts w:ascii="Calibri" w:hAnsi="Calibri" w:cs="Tahoma"/>
          <w:lang w:bidi="ar-BH"/>
        </w:rPr>
        <w:t xml:space="preserve"> performance of the work where there is no breach of the contract of</w:t>
      </w:r>
      <w:r w:rsidRPr="00964F71">
        <w:rPr>
          <w:rFonts w:ascii="Calibri" w:hAnsi="Calibri" w:cs="Tahoma"/>
          <w:lang w:bidi="ar-BH"/>
        </w:rPr>
        <w:t xml:space="preserve"> employment, provisions of the </w:t>
      </w:r>
      <w:r w:rsidR="003D14AE">
        <w:rPr>
          <w:rFonts w:ascii="Calibri" w:hAnsi="Calibri" w:cs="Tahoma"/>
          <w:lang w:bidi="ar-BH"/>
        </w:rPr>
        <w:t>L</w:t>
      </w:r>
      <w:r w:rsidRPr="00964F71">
        <w:rPr>
          <w:rFonts w:ascii="Calibri" w:hAnsi="Calibri" w:cs="Tahoma"/>
          <w:lang w:bidi="ar-BH"/>
        </w:rPr>
        <w:t xml:space="preserve">aw, resolutions issued for its implementation or regulations of work in the establishment, public morals or whatever </w:t>
      </w:r>
      <w:r w:rsidR="003D14AE">
        <w:rPr>
          <w:rFonts w:ascii="Calibri" w:hAnsi="Calibri" w:cs="Tahoma"/>
          <w:lang w:bidi="ar-BH"/>
        </w:rPr>
        <w:t>may endanger him.</w:t>
      </w:r>
    </w:p>
    <w:p w:rsidR="00253B3B" w:rsidRDefault="00253B3B" w:rsidP="00253B3B">
      <w:pPr>
        <w:ind w:left="720"/>
        <w:jc w:val="both"/>
        <w:rPr>
          <w:rFonts w:ascii="Calibri" w:hAnsi="Calibri" w:cs="Tahoma"/>
          <w:lang w:bidi="ar-BH"/>
        </w:rPr>
      </w:pPr>
    </w:p>
    <w:p w:rsidR="00253B3B" w:rsidRDefault="00297D17" w:rsidP="00F876F7">
      <w:pPr>
        <w:numPr>
          <w:ilvl w:val="0"/>
          <w:numId w:val="33"/>
        </w:numPr>
        <w:jc w:val="both"/>
        <w:rPr>
          <w:rFonts w:ascii="Calibri" w:hAnsi="Calibri" w:cs="Tahoma"/>
          <w:lang w:bidi="ar-BH"/>
        </w:rPr>
      </w:pPr>
      <w:r w:rsidRPr="00964F71">
        <w:rPr>
          <w:rFonts w:ascii="Calibri" w:hAnsi="Calibri" w:cs="Tahoma"/>
          <w:lang w:bidi="ar-BH"/>
        </w:rPr>
        <w:t xml:space="preserve">He shall be punctual in reporting for duty and shall comply with the required </w:t>
      </w:r>
      <w:r w:rsidR="00E24CB3">
        <w:rPr>
          <w:rFonts w:ascii="Calibri" w:hAnsi="Calibri" w:cs="Tahoma"/>
          <w:lang w:bidi="ar-BH"/>
        </w:rPr>
        <w:t xml:space="preserve">proceedings </w:t>
      </w:r>
      <w:r w:rsidRPr="00964F71">
        <w:rPr>
          <w:rFonts w:ascii="Calibri" w:hAnsi="Calibri" w:cs="Tahoma"/>
          <w:lang w:bidi="ar-BH"/>
        </w:rPr>
        <w:t xml:space="preserve">in the event of absence from work or failure to comply with the </w:t>
      </w:r>
      <w:r w:rsidR="00F876F7">
        <w:rPr>
          <w:rFonts w:ascii="Calibri" w:hAnsi="Calibri" w:cs="Tahoma"/>
          <w:lang w:bidi="ar-BH"/>
        </w:rPr>
        <w:t>working hours</w:t>
      </w:r>
      <w:r w:rsidRPr="00964F71">
        <w:rPr>
          <w:rFonts w:ascii="Calibri" w:hAnsi="Calibri" w:cs="Tahoma"/>
          <w:lang w:bidi="ar-BH"/>
        </w:rPr>
        <w:t>.</w:t>
      </w:r>
    </w:p>
    <w:p w:rsidR="00964F71" w:rsidRDefault="00297D17" w:rsidP="00253B3B">
      <w:pPr>
        <w:ind w:left="720"/>
        <w:jc w:val="both"/>
        <w:rPr>
          <w:rFonts w:ascii="Calibri" w:hAnsi="Calibri" w:cs="Tahoma"/>
          <w:lang w:bidi="ar-BH"/>
        </w:rPr>
      </w:pPr>
      <w:r w:rsidRPr="00964F71">
        <w:rPr>
          <w:rFonts w:ascii="Calibri" w:hAnsi="Calibri" w:cs="Tahoma"/>
          <w:lang w:bidi="ar-BH"/>
        </w:rPr>
        <w:t xml:space="preserve"> </w:t>
      </w:r>
    </w:p>
    <w:p w:rsidR="00253B3B" w:rsidRDefault="00297D17" w:rsidP="00F876F7">
      <w:pPr>
        <w:numPr>
          <w:ilvl w:val="0"/>
          <w:numId w:val="33"/>
        </w:numPr>
        <w:jc w:val="both"/>
        <w:rPr>
          <w:rFonts w:ascii="Calibri" w:hAnsi="Calibri" w:cs="Tahoma"/>
          <w:lang w:bidi="ar-BH"/>
        </w:rPr>
      </w:pPr>
      <w:r w:rsidRPr="00964F71">
        <w:rPr>
          <w:rFonts w:ascii="Calibri" w:hAnsi="Calibri" w:cs="Tahoma"/>
          <w:lang w:bidi="ar-BH"/>
        </w:rPr>
        <w:t xml:space="preserve">He shall keep in safe custody all the items, equipment, records, documents or other things </w:t>
      </w:r>
      <w:r w:rsidR="00F876F7">
        <w:rPr>
          <w:rFonts w:ascii="Calibri" w:hAnsi="Calibri" w:cs="Tahoma"/>
          <w:lang w:bidi="ar-BH"/>
        </w:rPr>
        <w:t>received from</w:t>
      </w:r>
      <w:r w:rsidR="00F876F7" w:rsidRPr="00964F71">
        <w:rPr>
          <w:rFonts w:ascii="Calibri" w:hAnsi="Calibri" w:cs="Tahoma"/>
          <w:lang w:bidi="ar-BH"/>
        </w:rPr>
        <w:t xml:space="preserve"> </w:t>
      </w:r>
      <w:r w:rsidRPr="00964F71">
        <w:rPr>
          <w:rFonts w:ascii="Calibri" w:hAnsi="Calibri" w:cs="Tahoma"/>
          <w:lang w:bidi="ar-BH"/>
        </w:rPr>
        <w:t xml:space="preserve"> the employer in his custody and shall do everything to ensure that they remain safe and for this purpose he shall exercise due care expected from </w:t>
      </w:r>
      <w:r w:rsidR="00F876F7">
        <w:rPr>
          <w:rFonts w:ascii="Calibri" w:hAnsi="Calibri" w:cs="Tahoma"/>
          <w:lang w:bidi="ar-BH"/>
        </w:rPr>
        <w:t xml:space="preserve">the reasonable </w:t>
      </w:r>
      <w:r w:rsidRPr="00964F71">
        <w:rPr>
          <w:rFonts w:ascii="Calibri" w:hAnsi="Calibri" w:cs="Tahoma"/>
          <w:lang w:bidi="ar-BH"/>
        </w:rPr>
        <w:t>person.</w:t>
      </w:r>
    </w:p>
    <w:p w:rsidR="00964F71" w:rsidRDefault="00297D17" w:rsidP="00253B3B">
      <w:pPr>
        <w:ind w:left="720"/>
        <w:jc w:val="both"/>
        <w:rPr>
          <w:rFonts w:ascii="Calibri" w:hAnsi="Calibri" w:cs="Tahoma"/>
          <w:lang w:bidi="ar-BH"/>
        </w:rPr>
      </w:pPr>
      <w:r w:rsidRPr="00964F71">
        <w:rPr>
          <w:rFonts w:ascii="Calibri" w:hAnsi="Calibri" w:cs="Tahoma"/>
          <w:lang w:bidi="ar-BH"/>
        </w:rPr>
        <w:t xml:space="preserve">  </w:t>
      </w:r>
    </w:p>
    <w:p w:rsidR="00253B3B" w:rsidRDefault="00297D17" w:rsidP="00A35823">
      <w:pPr>
        <w:numPr>
          <w:ilvl w:val="0"/>
          <w:numId w:val="33"/>
        </w:numPr>
        <w:jc w:val="both"/>
        <w:rPr>
          <w:rFonts w:ascii="Calibri" w:hAnsi="Calibri" w:cs="Tahoma"/>
          <w:lang w:bidi="ar-BH"/>
        </w:rPr>
      </w:pPr>
      <w:r w:rsidRPr="00964F71">
        <w:rPr>
          <w:rFonts w:ascii="Calibri" w:hAnsi="Calibri" w:cs="Tahoma"/>
          <w:lang w:bidi="ar-BH"/>
        </w:rPr>
        <w:t xml:space="preserve">He shall show due respect to his </w:t>
      </w:r>
      <w:r w:rsidR="00A35823">
        <w:rPr>
          <w:rFonts w:ascii="Calibri" w:hAnsi="Calibri" w:cs="Tahoma"/>
          <w:lang w:bidi="ar-BH"/>
        </w:rPr>
        <w:t>superiors</w:t>
      </w:r>
      <w:r w:rsidRPr="00964F71">
        <w:rPr>
          <w:rFonts w:ascii="Calibri" w:hAnsi="Calibri" w:cs="Tahoma"/>
          <w:lang w:bidi="ar-BH"/>
        </w:rPr>
        <w:t xml:space="preserve">, colleagues and </w:t>
      </w:r>
      <w:r w:rsidR="00A35823">
        <w:rPr>
          <w:rFonts w:ascii="Calibri" w:hAnsi="Calibri" w:cs="Tahoma"/>
          <w:lang w:bidi="ar-BH"/>
        </w:rPr>
        <w:t>employees</w:t>
      </w:r>
      <w:r w:rsidR="00A35823" w:rsidRPr="00964F71">
        <w:rPr>
          <w:rFonts w:ascii="Calibri" w:hAnsi="Calibri" w:cs="Tahoma"/>
          <w:lang w:bidi="ar-BH"/>
        </w:rPr>
        <w:t xml:space="preserve"> </w:t>
      </w:r>
      <w:r w:rsidRPr="00964F71">
        <w:rPr>
          <w:rFonts w:ascii="Calibri" w:hAnsi="Calibri" w:cs="Tahoma"/>
          <w:lang w:bidi="ar-BH"/>
        </w:rPr>
        <w:t>at work and shall co-operate with them to serve the best interest of work.</w:t>
      </w:r>
    </w:p>
    <w:p w:rsidR="00964F71" w:rsidRDefault="00297D17" w:rsidP="00253B3B">
      <w:pPr>
        <w:ind w:left="720"/>
        <w:jc w:val="both"/>
        <w:rPr>
          <w:rFonts w:ascii="Calibri" w:hAnsi="Calibri" w:cs="Tahoma"/>
          <w:lang w:bidi="ar-BH"/>
        </w:rPr>
      </w:pPr>
      <w:r w:rsidRPr="00964F71">
        <w:rPr>
          <w:rFonts w:ascii="Calibri" w:hAnsi="Calibri" w:cs="Tahoma"/>
          <w:lang w:bidi="ar-BH"/>
        </w:rPr>
        <w:t xml:space="preserve"> </w:t>
      </w:r>
      <w:r w:rsidR="0080780A" w:rsidRPr="00964F71">
        <w:rPr>
          <w:rFonts w:ascii="Calibri" w:hAnsi="Calibri" w:cs="Tahoma"/>
          <w:lang w:bidi="ar-BH"/>
        </w:rPr>
        <w:t xml:space="preserve"> </w:t>
      </w:r>
    </w:p>
    <w:p w:rsidR="00964F71" w:rsidRDefault="00297D17" w:rsidP="00E90A10">
      <w:pPr>
        <w:numPr>
          <w:ilvl w:val="0"/>
          <w:numId w:val="33"/>
        </w:numPr>
        <w:jc w:val="both"/>
        <w:rPr>
          <w:rFonts w:ascii="Calibri" w:hAnsi="Calibri" w:cs="Tahoma"/>
          <w:lang w:bidi="ar-BH"/>
        </w:rPr>
      </w:pPr>
      <w:r w:rsidRPr="00964F71">
        <w:rPr>
          <w:rFonts w:ascii="Calibri" w:hAnsi="Calibri" w:cs="Tahoma"/>
          <w:lang w:bidi="ar-BH"/>
        </w:rPr>
        <w:t xml:space="preserve">He shall treat the employer’s </w:t>
      </w:r>
      <w:r w:rsidR="00E90A10">
        <w:rPr>
          <w:rFonts w:ascii="Calibri" w:hAnsi="Calibri" w:cs="Tahoma"/>
          <w:lang w:bidi="ar-BH"/>
        </w:rPr>
        <w:t>clientele</w:t>
      </w:r>
      <w:r w:rsidR="00E90A10" w:rsidRPr="00964F71">
        <w:rPr>
          <w:rFonts w:ascii="Calibri" w:hAnsi="Calibri" w:cs="Tahoma"/>
          <w:lang w:bidi="ar-BH"/>
        </w:rPr>
        <w:t xml:space="preserve"> </w:t>
      </w:r>
      <w:r w:rsidRPr="00964F71">
        <w:rPr>
          <w:rFonts w:ascii="Calibri" w:hAnsi="Calibri" w:cs="Tahoma"/>
          <w:lang w:bidi="ar-BH"/>
        </w:rPr>
        <w:t xml:space="preserve">properly.  </w:t>
      </w:r>
    </w:p>
    <w:p w:rsidR="00253B3B" w:rsidRDefault="00297D17" w:rsidP="00E90A10">
      <w:pPr>
        <w:numPr>
          <w:ilvl w:val="0"/>
          <w:numId w:val="33"/>
        </w:numPr>
        <w:jc w:val="both"/>
        <w:rPr>
          <w:rFonts w:ascii="Calibri" w:hAnsi="Calibri" w:cs="Tahoma"/>
          <w:lang w:bidi="ar-BH"/>
        </w:rPr>
      </w:pPr>
      <w:r w:rsidRPr="00964F71">
        <w:rPr>
          <w:rFonts w:ascii="Calibri" w:hAnsi="Calibri" w:cs="Tahoma"/>
          <w:lang w:bidi="ar-BH"/>
        </w:rPr>
        <w:t xml:space="preserve">He shall observe the </w:t>
      </w:r>
      <w:r w:rsidR="00E90A10">
        <w:rPr>
          <w:rFonts w:ascii="Calibri" w:hAnsi="Calibri" w:cs="Tahoma"/>
          <w:lang w:bidi="ar-BH"/>
        </w:rPr>
        <w:t>integrity of the business</w:t>
      </w:r>
      <w:r w:rsidRPr="00964F71">
        <w:rPr>
          <w:rFonts w:ascii="Calibri" w:hAnsi="Calibri" w:cs="Tahoma"/>
          <w:lang w:bidi="ar-BH"/>
        </w:rPr>
        <w:t xml:space="preserve"> and </w:t>
      </w:r>
      <w:r w:rsidR="00E24CB3">
        <w:rPr>
          <w:rFonts w:ascii="Calibri" w:hAnsi="Calibri" w:cs="Tahoma"/>
          <w:lang w:bidi="ar-BH"/>
        </w:rPr>
        <w:t>conduct himself</w:t>
      </w:r>
      <w:r w:rsidR="00E90A10">
        <w:rPr>
          <w:rFonts w:ascii="Calibri" w:hAnsi="Calibri" w:cs="Tahoma"/>
          <w:lang w:bidi="ar-BH"/>
        </w:rPr>
        <w:t xml:space="preserve"> in an appropriate manner</w:t>
      </w:r>
      <w:r w:rsidR="00E24CB3">
        <w:rPr>
          <w:rFonts w:ascii="Calibri" w:hAnsi="Calibri" w:cs="Tahoma"/>
          <w:lang w:bidi="ar-BH"/>
        </w:rPr>
        <w:t xml:space="preserve"> </w:t>
      </w:r>
      <w:r w:rsidRPr="00964F71">
        <w:rPr>
          <w:rFonts w:ascii="Calibri" w:hAnsi="Calibri" w:cs="Tahoma"/>
          <w:lang w:bidi="ar-BH"/>
        </w:rPr>
        <w:t>.</w:t>
      </w:r>
    </w:p>
    <w:p w:rsidR="00964F71" w:rsidRDefault="00297D17" w:rsidP="00253B3B">
      <w:pPr>
        <w:ind w:left="720"/>
        <w:jc w:val="both"/>
        <w:rPr>
          <w:rFonts w:ascii="Calibri" w:hAnsi="Calibri" w:cs="Tahoma"/>
          <w:lang w:bidi="ar-BH"/>
        </w:rPr>
      </w:pPr>
      <w:r w:rsidRPr="00964F71">
        <w:rPr>
          <w:rFonts w:ascii="Calibri" w:hAnsi="Calibri" w:cs="Tahoma"/>
          <w:lang w:bidi="ar-BH"/>
        </w:rPr>
        <w:t xml:space="preserve">  </w:t>
      </w:r>
    </w:p>
    <w:p w:rsidR="00253B3B" w:rsidRDefault="00297D17" w:rsidP="00E90A10">
      <w:pPr>
        <w:numPr>
          <w:ilvl w:val="0"/>
          <w:numId w:val="33"/>
        </w:numPr>
        <w:jc w:val="both"/>
        <w:rPr>
          <w:rFonts w:ascii="Calibri" w:hAnsi="Calibri" w:cs="Tahoma"/>
          <w:lang w:bidi="ar-BH"/>
        </w:rPr>
      </w:pPr>
      <w:r w:rsidRPr="00964F71">
        <w:rPr>
          <w:rFonts w:ascii="Calibri" w:hAnsi="Calibri" w:cs="Tahoma"/>
          <w:lang w:bidi="ar-BH"/>
        </w:rPr>
        <w:lastRenderedPageBreak/>
        <w:t xml:space="preserve">He shall comply with the </w:t>
      </w:r>
      <w:r w:rsidR="00E90A10">
        <w:rPr>
          <w:rFonts w:ascii="Calibri" w:hAnsi="Calibri" w:cs="Tahoma"/>
          <w:lang w:bidi="ar-BH"/>
        </w:rPr>
        <w:t>regulations</w:t>
      </w:r>
      <w:r w:rsidR="00E90A10" w:rsidRPr="00964F71">
        <w:rPr>
          <w:rFonts w:ascii="Calibri" w:hAnsi="Calibri" w:cs="Tahoma"/>
          <w:lang w:bidi="ar-BH"/>
        </w:rPr>
        <w:t xml:space="preserve"> </w:t>
      </w:r>
      <w:r w:rsidRPr="00964F71">
        <w:rPr>
          <w:rFonts w:ascii="Calibri" w:hAnsi="Calibri" w:cs="Tahoma"/>
          <w:lang w:bidi="ar-BH"/>
        </w:rPr>
        <w:t>laid down for maintaining the establishment’s safety and security</w:t>
      </w:r>
      <w:r w:rsidR="00075DC9" w:rsidRPr="00964F71">
        <w:rPr>
          <w:rFonts w:ascii="Calibri" w:hAnsi="Calibri" w:cs="Tahoma"/>
          <w:lang w:bidi="ar-BH"/>
        </w:rPr>
        <w:t>.</w:t>
      </w:r>
    </w:p>
    <w:p w:rsidR="00964F71" w:rsidRDefault="00075DC9" w:rsidP="00253B3B">
      <w:pPr>
        <w:ind w:left="720"/>
        <w:jc w:val="both"/>
        <w:rPr>
          <w:rFonts w:ascii="Calibri" w:hAnsi="Calibri" w:cs="Tahoma"/>
          <w:lang w:bidi="ar-BH"/>
        </w:rPr>
      </w:pPr>
      <w:r w:rsidRPr="00964F71">
        <w:rPr>
          <w:rFonts w:ascii="Calibri" w:hAnsi="Calibri" w:cs="Tahoma"/>
          <w:lang w:bidi="ar-BH"/>
        </w:rPr>
        <w:t xml:space="preserve">  </w:t>
      </w:r>
    </w:p>
    <w:p w:rsidR="00253B3B" w:rsidRDefault="00075DC9" w:rsidP="00E90A10">
      <w:pPr>
        <w:numPr>
          <w:ilvl w:val="0"/>
          <w:numId w:val="33"/>
        </w:numPr>
        <w:jc w:val="both"/>
        <w:rPr>
          <w:rFonts w:ascii="Calibri" w:hAnsi="Calibri" w:cs="Tahoma"/>
          <w:lang w:bidi="ar-BH"/>
        </w:rPr>
      </w:pPr>
      <w:r w:rsidRPr="00964F71">
        <w:rPr>
          <w:rFonts w:ascii="Calibri" w:hAnsi="Calibri" w:cs="Tahoma"/>
          <w:lang w:bidi="ar-BH"/>
        </w:rPr>
        <w:t>He shall maintain the confidentiality</w:t>
      </w:r>
      <w:r w:rsidR="00E90A10">
        <w:rPr>
          <w:rFonts w:ascii="Calibri" w:hAnsi="Calibri" w:cs="Tahoma"/>
          <w:lang w:bidi="ar-BH"/>
        </w:rPr>
        <w:t xml:space="preserve"> of the business</w:t>
      </w:r>
      <w:r w:rsidRPr="00964F71">
        <w:rPr>
          <w:rFonts w:ascii="Calibri" w:hAnsi="Calibri" w:cs="Tahoma"/>
          <w:lang w:bidi="ar-BH"/>
        </w:rPr>
        <w:t xml:space="preserve"> so that the business information shall not be disclosed if it is confidential by nature or according to the employer’s written instructions.</w:t>
      </w:r>
    </w:p>
    <w:p w:rsidR="00964F71" w:rsidRDefault="00075DC9" w:rsidP="00253B3B">
      <w:pPr>
        <w:ind w:left="720"/>
        <w:jc w:val="both"/>
        <w:rPr>
          <w:rFonts w:ascii="Calibri" w:hAnsi="Calibri" w:cs="Tahoma"/>
          <w:lang w:bidi="ar-BH"/>
        </w:rPr>
      </w:pPr>
      <w:r w:rsidRPr="00964F71">
        <w:rPr>
          <w:rFonts w:ascii="Calibri" w:hAnsi="Calibri" w:cs="Tahoma"/>
          <w:lang w:bidi="ar-BH"/>
        </w:rPr>
        <w:t xml:space="preserve"> </w:t>
      </w:r>
    </w:p>
    <w:p w:rsidR="00253B3B" w:rsidRDefault="00075DC9" w:rsidP="006713E2">
      <w:pPr>
        <w:numPr>
          <w:ilvl w:val="0"/>
          <w:numId w:val="33"/>
        </w:numPr>
        <w:jc w:val="both"/>
        <w:rPr>
          <w:rFonts w:ascii="Calibri" w:hAnsi="Calibri" w:cs="Tahoma"/>
          <w:lang w:bidi="ar-BH"/>
        </w:rPr>
      </w:pPr>
      <w:r w:rsidRPr="00964F71">
        <w:rPr>
          <w:rFonts w:ascii="Calibri" w:hAnsi="Calibri" w:cs="Tahoma"/>
          <w:lang w:bidi="ar-BH"/>
        </w:rPr>
        <w:t xml:space="preserve">He shall </w:t>
      </w:r>
      <w:r w:rsidR="00E46281">
        <w:rPr>
          <w:rFonts w:ascii="Calibri" w:hAnsi="Calibri" w:cs="Tahoma"/>
          <w:lang w:bidi="ar-BH"/>
        </w:rPr>
        <w:t xml:space="preserve">accurately </w:t>
      </w:r>
      <w:r w:rsidRPr="00964F71">
        <w:rPr>
          <w:rFonts w:ascii="Calibri" w:hAnsi="Calibri" w:cs="Tahoma"/>
          <w:lang w:bidi="ar-BH"/>
        </w:rPr>
        <w:t xml:space="preserve">notify the employer of the </w:t>
      </w:r>
      <w:r w:rsidR="00E46281">
        <w:rPr>
          <w:rFonts w:ascii="Calibri" w:hAnsi="Calibri" w:cs="Tahoma"/>
          <w:lang w:bidi="ar-BH"/>
        </w:rPr>
        <w:t xml:space="preserve">relevant </w:t>
      </w:r>
      <w:r w:rsidRPr="00964F71">
        <w:rPr>
          <w:rFonts w:ascii="Calibri" w:hAnsi="Calibri" w:cs="Tahoma"/>
          <w:lang w:bidi="ar-BH"/>
        </w:rPr>
        <w:t xml:space="preserve"> information relat</w:t>
      </w:r>
      <w:r w:rsidR="00E46281">
        <w:rPr>
          <w:rFonts w:ascii="Calibri" w:hAnsi="Calibri" w:cs="Tahoma"/>
          <w:lang w:bidi="ar-BH"/>
        </w:rPr>
        <w:t>ing</w:t>
      </w:r>
      <w:r w:rsidRPr="00964F71">
        <w:rPr>
          <w:rFonts w:ascii="Calibri" w:hAnsi="Calibri" w:cs="Tahoma"/>
          <w:lang w:bidi="ar-BH"/>
        </w:rPr>
        <w:t xml:space="preserve"> to his residen</w:t>
      </w:r>
      <w:r w:rsidR="00E46281">
        <w:rPr>
          <w:rFonts w:ascii="Calibri" w:hAnsi="Calibri" w:cs="Tahoma"/>
          <w:lang w:bidi="ar-BH"/>
        </w:rPr>
        <w:t xml:space="preserve">tial </w:t>
      </w:r>
      <w:r w:rsidRPr="00964F71">
        <w:rPr>
          <w:rFonts w:ascii="Calibri" w:hAnsi="Calibri" w:cs="Tahoma"/>
          <w:lang w:bidi="ar-BH"/>
        </w:rPr>
        <w:t xml:space="preserve"> address, social status and all the other details that must be entered in his </w:t>
      </w:r>
      <w:r w:rsidR="00E46281">
        <w:rPr>
          <w:rFonts w:ascii="Calibri" w:hAnsi="Calibri" w:cs="Tahoma"/>
          <w:lang w:bidi="ar-BH"/>
        </w:rPr>
        <w:t>personal/private</w:t>
      </w:r>
      <w:r w:rsidRPr="00964F71">
        <w:rPr>
          <w:rFonts w:ascii="Calibri" w:hAnsi="Calibri" w:cs="Tahoma"/>
          <w:lang w:bidi="ar-BH"/>
        </w:rPr>
        <w:t xml:space="preserve"> file according to the provisions of the Law or applicable regulations and shall </w:t>
      </w:r>
      <w:r w:rsidR="00E46281">
        <w:rPr>
          <w:rFonts w:ascii="Calibri" w:hAnsi="Calibri" w:cs="Tahoma"/>
          <w:lang w:bidi="ar-BH"/>
        </w:rPr>
        <w:t xml:space="preserve">keep the employer up to date </w:t>
      </w:r>
      <w:r w:rsidRPr="00964F71">
        <w:rPr>
          <w:rFonts w:ascii="Calibri" w:hAnsi="Calibri" w:cs="Tahoma"/>
          <w:lang w:bidi="ar-BH"/>
        </w:rPr>
        <w:t xml:space="preserve"> of any changes </w:t>
      </w:r>
      <w:r w:rsidR="006713E2">
        <w:rPr>
          <w:rFonts w:ascii="Calibri" w:hAnsi="Calibri" w:cs="Tahoma"/>
          <w:lang w:bidi="ar-BH"/>
        </w:rPr>
        <w:t xml:space="preserve">of </w:t>
      </w:r>
      <w:r w:rsidRPr="00964F71">
        <w:rPr>
          <w:rFonts w:ascii="Calibri" w:hAnsi="Calibri" w:cs="Tahoma"/>
          <w:lang w:bidi="ar-BH"/>
        </w:rPr>
        <w:t xml:space="preserve"> such </w:t>
      </w:r>
      <w:r w:rsidR="006713E2">
        <w:rPr>
          <w:rFonts w:ascii="Calibri" w:hAnsi="Calibri" w:cs="Tahoma"/>
          <w:lang w:bidi="ar-BH"/>
        </w:rPr>
        <w:t>information</w:t>
      </w:r>
      <w:r w:rsidRPr="00964F71">
        <w:rPr>
          <w:rFonts w:ascii="Calibri" w:hAnsi="Calibri" w:cs="Tahoma"/>
          <w:lang w:bidi="ar-BH"/>
        </w:rPr>
        <w:t>.</w:t>
      </w:r>
    </w:p>
    <w:p w:rsidR="00964F71" w:rsidRDefault="00075DC9" w:rsidP="00253B3B">
      <w:pPr>
        <w:ind w:left="720"/>
        <w:jc w:val="both"/>
        <w:rPr>
          <w:rFonts w:ascii="Calibri" w:hAnsi="Calibri" w:cs="Tahoma"/>
          <w:lang w:bidi="ar-BH"/>
        </w:rPr>
      </w:pPr>
      <w:r w:rsidRPr="00964F71">
        <w:rPr>
          <w:rFonts w:ascii="Calibri" w:hAnsi="Calibri" w:cs="Tahoma"/>
          <w:lang w:bidi="ar-BH"/>
        </w:rPr>
        <w:t xml:space="preserve">  </w:t>
      </w:r>
    </w:p>
    <w:p w:rsidR="00253B3B" w:rsidRDefault="00075DC9" w:rsidP="006713E2">
      <w:pPr>
        <w:numPr>
          <w:ilvl w:val="0"/>
          <w:numId w:val="33"/>
        </w:numPr>
        <w:jc w:val="both"/>
        <w:rPr>
          <w:rFonts w:ascii="Calibri" w:hAnsi="Calibri" w:cs="Tahoma"/>
          <w:lang w:bidi="ar-BH"/>
        </w:rPr>
      </w:pPr>
      <w:r w:rsidRPr="00964F71">
        <w:rPr>
          <w:rFonts w:ascii="Calibri" w:hAnsi="Calibri" w:cs="Tahoma"/>
          <w:lang w:bidi="ar-BH"/>
        </w:rPr>
        <w:t>He shall observe the rules laid down by the employer for development of the worker’s professional skills and experience or qualification</w:t>
      </w:r>
      <w:r w:rsidR="005C0853" w:rsidRPr="00964F71">
        <w:rPr>
          <w:rFonts w:ascii="Calibri" w:hAnsi="Calibri" w:cs="Tahoma"/>
          <w:lang w:bidi="ar-BH"/>
        </w:rPr>
        <w:t xml:space="preserve"> to undertake</w:t>
      </w:r>
      <w:r w:rsidR="00E24CB3">
        <w:rPr>
          <w:rFonts w:ascii="Calibri" w:hAnsi="Calibri" w:cs="Tahoma"/>
          <w:lang w:bidi="ar-BH"/>
        </w:rPr>
        <w:t xml:space="preserve"> his</w:t>
      </w:r>
      <w:r w:rsidR="005C0853" w:rsidRPr="00964F71">
        <w:rPr>
          <w:rFonts w:ascii="Calibri" w:hAnsi="Calibri" w:cs="Tahoma"/>
          <w:lang w:bidi="ar-BH"/>
        </w:rPr>
        <w:t xml:space="preserve"> job duties </w:t>
      </w:r>
      <w:r w:rsidR="006713E2">
        <w:rPr>
          <w:rFonts w:ascii="Calibri" w:hAnsi="Calibri" w:cs="Tahoma"/>
          <w:lang w:bidi="ar-BH"/>
        </w:rPr>
        <w:t>to comply</w:t>
      </w:r>
      <w:r w:rsidR="005C0853" w:rsidRPr="00964F71">
        <w:rPr>
          <w:rFonts w:ascii="Calibri" w:hAnsi="Calibri" w:cs="Tahoma"/>
          <w:lang w:bidi="ar-BH"/>
        </w:rPr>
        <w:t xml:space="preserve"> with the establishment’s technological development.</w:t>
      </w:r>
    </w:p>
    <w:p w:rsidR="00964F71" w:rsidRDefault="005C0853" w:rsidP="00253B3B">
      <w:pPr>
        <w:ind w:left="720"/>
        <w:jc w:val="both"/>
        <w:rPr>
          <w:rFonts w:ascii="Calibri" w:hAnsi="Calibri" w:cs="Tahoma"/>
          <w:lang w:bidi="ar-BH"/>
        </w:rPr>
      </w:pPr>
      <w:r w:rsidRPr="00964F71">
        <w:rPr>
          <w:rFonts w:ascii="Calibri" w:hAnsi="Calibri" w:cs="Tahoma"/>
          <w:lang w:bidi="ar-BH"/>
        </w:rPr>
        <w:t xml:space="preserve">  </w:t>
      </w:r>
    </w:p>
    <w:p w:rsidR="005C0853" w:rsidRPr="00964F71" w:rsidRDefault="005C0853" w:rsidP="00964F71">
      <w:pPr>
        <w:numPr>
          <w:ilvl w:val="0"/>
          <w:numId w:val="33"/>
        </w:numPr>
        <w:jc w:val="both"/>
        <w:rPr>
          <w:rFonts w:ascii="Calibri" w:hAnsi="Calibri" w:cs="Tahoma"/>
          <w:lang w:bidi="ar-BH"/>
        </w:rPr>
      </w:pPr>
      <w:r w:rsidRPr="00964F71">
        <w:rPr>
          <w:rFonts w:ascii="Calibri" w:hAnsi="Calibri" w:cs="Tahoma"/>
          <w:lang w:bidi="ar-BH"/>
        </w:rPr>
        <w:t xml:space="preserve">He shall return whatever items, equipment, records, documents, papers or other non-consumables that relate to the work after the termination of the contract of employment. </w:t>
      </w:r>
    </w:p>
    <w:p w:rsidR="005C0853" w:rsidRPr="00465501" w:rsidRDefault="005C0853" w:rsidP="00297D17">
      <w:pPr>
        <w:ind w:left="720" w:hanging="720"/>
        <w:jc w:val="both"/>
        <w:rPr>
          <w:rFonts w:ascii="Calibri" w:hAnsi="Calibri" w:cs="Tahoma"/>
          <w:lang w:bidi="ar-BH"/>
        </w:rPr>
      </w:pPr>
    </w:p>
    <w:p w:rsidR="005C0853" w:rsidRPr="00465501" w:rsidRDefault="005C0853" w:rsidP="005C0853">
      <w:pPr>
        <w:jc w:val="both"/>
        <w:rPr>
          <w:rFonts w:ascii="Calibri" w:hAnsi="Calibri" w:cs="Tahoma"/>
          <w:b/>
          <w:bCs/>
          <w:u w:val="single"/>
        </w:rPr>
      </w:pPr>
      <w:r w:rsidRPr="00465501">
        <w:rPr>
          <w:rFonts w:ascii="Calibri" w:hAnsi="Calibri" w:cs="Tahoma"/>
          <w:b/>
          <w:bCs/>
          <w:u w:val="single"/>
        </w:rPr>
        <w:t>Article (72):</w:t>
      </w:r>
    </w:p>
    <w:p w:rsidR="005C0853" w:rsidRPr="00465501" w:rsidRDefault="005C0853" w:rsidP="00297D17">
      <w:pPr>
        <w:ind w:left="720" w:hanging="720"/>
        <w:jc w:val="both"/>
        <w:rPr>
          <w:rFonts w:ascii="Calibri" w:hAnsi="Calibri" w:cs="Tahoma"/>
          <w:lang w:bidi="ar-BH"/>
        </w:rPr>
      </w:pPr>
    </w:p>
    <w:p w:rsidR="005C0853" w:rsidRPr="00465501" w:rsidRDefault="005C0853" w:rsidP="005C0853">
      <w:pPr>
        <w:jc w:val="both"/>
        <w:rPr>
          <w:rFonts w:ascii="Calibri" w:hAnsi="Calibri" w:cs="Tahoma"/>
          <w:lang w:bidi="ar-BH"/>
        </w:rPr>
      </w:pPr>
      <w:r w:rsidRPr="00465501">
        <w:rPr>
          <w:rFonts w:ascii="Calibri" w:hAnsi="Calibri" w:cs="Tahoma"/>
          <w:lang w:bidi="ar-BH"/>
        </w:rPr>
        <w:t xml:space="preserve">A worker shall not, either personally or through another person, </w:t>
      </w:r>
      <w:r w:rsidR="00E24CB3">
        <w:rPr>
          <w:rFonts w:ascii="Calibri" w:hAnsi="Calibri" w:cs="Tahoma"/>
          <w:lang w:bidi="ar-BH"/>
        </w:rPr>
        <w:t xml:space="preserve">do </w:t>
      </w:r>
      <w:r w:rsidRPr="00465501">
        <w:rPr>
          <w:rFonts w:ascii="Calibri" w:hAnsi="Calibri" w:cs="Tahoma"/>
          <w:lang w:bidi="ar-BH"/>
        </w:rPr>
        <w:t xml:space="preserve">any of the following acts: </w:t>
      </w:r>
    </w:p>
    <w:p w:rsidR="005C0853" w:rsidRPr="00465501" w:rsidRDefault="005C0853" w:rsidP="005C0853">
      <w:pPr>
        <w:jc w:val="both"/>
        <w:rPr>
          <w:rFonts w:ascii="Calibri" w:hAnsi="Calibri" w:cs="Tahoma"/>
          <w:lang w:bidi="ar-BH"/>
        </w:rPr>
      </w:pPr>
    </w:p>
    <w:p w:rsidR="00253B3B" w:rsidRDefault="005C0853" w:rsidP="00253B3B">
      <w:pPr>
        <w:numPr>
          <w:ilvl w:val="0"/>
          <w:numId w:val="39"/>
        </w:numPr>
        <w:jc w:val="both"/>
        <w:rPr>
          <w:rFonts w:ascii="Calibri" w:hAnsi="Calibri" w:cs="Tahoma"/>
          <w:lang w:bidi="ar-BH"/>
        </w:rPr>
      </w:pPr>
      <w:r w:rsidRPr="00465501">
        <w:rPr>
          <w:rFonts w:ascii="Calibri" w:hAnsi="Calibri" w:cs="Tahoma"/>
          <w:lang w:bidi="ar-BH"/>
        </w:rPr>
        <w:t>Maintain for his</w:t>
      </w:r>
      <w:r w:rsidR="00E24CB3">
        <w:rPr>
          <w:rFonts w:ascii="Calibri" w:hAnsi="Calibri" w:cs="Tahoma"/>
          <w:lang w:bidi="ar-BH"/>
        </w:rPr>
        <w:t xml:space="preserve"> </w:t>
      </w:r>
      <w:r w:rsidRPr="00465501">
        <w:rPr>
          <w:rFonts w:ascii="Calibri" w:hAnsi="Calibri" w:cs="Tahoma"/>
          <w:lang w:bidi="ar-BH"/>
        </w:rPr>
        <w:t>own benefit any records, documents or papers related to the work.</w:t>
      </w:r>
    </w:p>
    <w:p w:rsidR="005C0853" w:rsidRPr="00465501" w:rsidRDefault="005C0853" w:rsidP="00253B3B">
      <w:pPr>
        <w:ind w:left="720"/>
        <w:jc w:val="both"/>
        <w:rPr>
          <w:rFonts w:ascii="Calibri" w:hAnsi="Calibri" w:cs="Tahoma"/>
          <w:lang w:bidi="ar-BH"/>
        </w:rPr>
      </w:pPr>
      <w:r w:rsidRPr="00465501">
        <w:rPr>
          <w:rFonts w:ascii="Calibri" w:hAnsi="Calibri" w:cs="Tahoma"/>
          <w:lang w:bidi="ar-BH"/>
        </w:rPr>
        <w:t xml:space="preserve">  </w:t>
      </w:r>
    </w:p>
    <w:p w:rsidR="00253B3B" w:rsidRDefault="005C0853" w:rsidP="006713E2">
      <w:pPr>
        <w:numPr>
          <w:ilvl w:val="0"/>
          <w:numId w:val="39"/>
        </w:numPr>
        <w:jc w:val="both"/>
        <w:rPr>
          <w:rFonts w:ascii="Calibri" w:hAnsi="Calibri" w:cs="Tahoma"/>
          <w:lang w:bidi="ar-BH"/>
        </w:rPr>
      </w:pPr>
      <w:r w:rsidRPr="00465501">
        <w:rPr>
          <w:rFonts w:ascii="Calibri" w:hAnsi="Calibri" w:cs="Tahoma"/>
          <w:lang w:bidi="ar-BH"/>
        </w:rPr>
        <w:t xml:space="preserve">Working with a third party </w:t>
      </w:r>
      <w:r w:rsidR="00E24CB3">
        <w:rPr>
          <w:rFonts w:ascii="Calibri" w:hAnsi="Calibri" w:cs="Tahoma"/>
          <w:lang w:bidi="ar-BH"/>
        </w:rPr>
        <w:t xml:space="preserve">whether </w:t>
      </w:r>
      <w:r w:rsidRPr="00465501">
        <w:rPr>
          <w:rFonts w:ascii="Calibri" w:hAnsi="Calibri" w:cs="Tahoma"/>
          <w:lang w:bidi="ar-BH"/>
        </w:rPr>
        <w:t xml:space="preserve">with or without wage without the employer’s </w:t>
      </w:r>
      <w:r w:rsidR="006713E2">
        <w:rPr>
          <w:rFonts w:ascii="Calibri" w:hAnsi="Calibri" w:cs="Tahoma"/>
          <w:lang w:bidi="ar-BH"/>
        </w:rPr>
        <w:t>consent</w:t>
      </w:r>
      <w:r w:rsidRPr="00465501">
        <w:rPr>
          <w:rFonts w:ascii="Calibri" w:hAnsi="Calibri" w:cs="Tahoma"/>
          <w:lang w:bidi="ar-BH"/>
        </w:rPr>
        <w:t>.</w:t>
      </w:r>
    </w:p>
    <w:p w:rsidR="005C0853" w:rsidRPr="00465501" w:rsidRDefault="005C0853" w:rsidP="00253B3B">
      <w:pPr>
        <w:ind w:left="720"/>
        <w:jc w:val="both"/>
        <w:rPr>
          <w:rFonts w:ascii="Calibri" w:hAnsi="Calibri" w:cs="Tahoma"/>
          <w:lang w:bidi="ar-BH"/>
        </w:rPr>
      </w:pPr>
      <w:r w:rsidRPr="00465501">
        <w:rPr>
          <w:rFonts w:ascii="Calibri" w:hAnsi="Calibri" w:cs="Tahoma"/>
          <w:lang w:bidi="ar-BH"/>
        </w:rPr>
        <w:t xml:space="preserve"> </w:t>
      </w:r>
    </w:p>
    <w:p w:rsidR="00253B3B" w:rsidRDefault="005C0853" w:rsidP="00253B3B">
      <w:pPr>
        <w:numPr>
          <w:ilvl w:val="0"/>
          <w:numId w:val="39"/>
        </w:numPr>
        <w:jc w:val="both"/>
        <w:rPr>
          <w:rFonts w:ascii="Calibri" w:hAnsi="Calibri" w:cs="Tahoma"/>
          <w:lang w:bidi="ar-BH"/>
        </w:rPr>
      </w:pPr>
      <w:r w:rsidRPr="00465501">
        <w:rPr>
          <w:rFonts w:ascii="Calibri" w:hAnsi="Calibri" w:cs="Tahoma"/>
          <w:lang w:bidi="ar-BH"/>
        </w:rPr>
        <w:t>Borrowing from the employer’s customers or from persons who engage in similar business to that of the employer. This restriction shall not be applicable to borrowing from banking institutions.</w:t>
      </w:r>
    </w:p>
    <w:p w:rsidR="005C0853" w:rsidRPr="00465501" w:rsidRDefault="005C0853" w:rsidP="00253B3B">
      <w:pPr>
        <w:ind w:left="720"/>
        <w:jc w:val="both"/>
        <w:rPr>
          <w:rFonts w:ascii="Calibri" w:hAnsi="Calibri" w:cs="Tahoma"/>
          <w:lang w:bidi="ar-BH"/>
        </w:rPr>
      </w:pPr>
      <w:r w:rsidRPr="00465501">
        <w:rPr>
          <w:rFonts w:ascii="Calibri" w:hAnsi="Calibri" w:cs="Tahoma"/>
          <w:lang w:bidi="ar-BH"/>
        </w:rPr>
        <w:t xml:space="preserve">  </w:t>
      </w:r>
    </w:p>
    <w:p w:rsidR="00253B3B" w:rsidRDefault="005C0853" w:rsidP="00253B3B">
      <w:pPr>
        <w:numPr>
          <w:ilvl w:val="0"/>
          <w:numId w:val="39"/>
        </w:numPr>
        <w:jc w:val="both"/>
        <w:rPr>
          <w:rFonts w:ascii="Calibri" w:hAnsi="Calibri" w:cs="Tahoma"/>
          <w:lang w:bidi="ar-BH"/>
        </w:rPr>
      </w:pPr>
      <w:r w:rsidRPr="00465501">
        <w:rPr>
          <w:rFonts w:ascii="Calibri" w:hAnsi="Calibri" w:cs="Tahoma"/>
          <w:lang w:bidi="ar-BH"/>
        </w:rPr>
        <w:t>Accepting any commissions, gifts, rewards, sums of money or other items of any description in the course of carrying out his job duties without the employer’s consent.</w:t>
      </w:r>
    </w:p>
    <w:p w:rsidR="005C0853" w:rsidRPr="00465501" w:rsidRDefault="005C0853" w:rsidP="00253B3B">
      <w:pPr>
        <w:ind w:left="720"/>
        <w:jc w:val="both"/>
        <w:rPr>
          <w:rFonts w:ascii="Calibri" w:hAnsi="Calibri" w:cs="Tahoma"/>
          <w:lang w:bidi="ar-BH"/>
        </w:rPr>
      </w:pPr>
      <w:r w:rsidRPr="00465501">
        <w:rPr>
          <w:rFonts w:ascii="Calibri" w:hAnsi="Calibri" w:cs="Tahoma"/>
          <w:lang w:bidi="ar-BH"/>
        </w:rPr>
        <w:t xml:space="preserve"> </w:t>
      </w:r>
    </w:p>
    <w:p w:rsidR="00253B3B" w:rsidRDefault="005C0853" w:rsidP="00253B3B">
      <w:pPr>
        <w:numPr>
          <w:ilvl w:val="0"/>
          <w:numId w:val="39"/>
        </w:numPr>
        <w:jc w:val="both"/>
        <w:rPr>
          <w:rFonts w:ascii="Calibri" w:hAnsi="Calibri" w:cs="Tahoma"/>
          <w:lang w:bidi="ar-BH"/>
        </w:rPr>
      </w:pPr>
      <w:r w:rsidRPr="00465501">
        <w:rPr>
          <w:rFonts w:ascii="Calibri" w:hAnsi="Calibri" w:cs="Tahoma"/>
          <w:lang w:bidi="ar-BH"/>
        </w:rPr>
        <w:t xml:space="preserve">Collecting money or donations, distribution of leaflets, collecting signatures or holding meetings inside the workplace without the employer’s approval and in breach of the provisions of the law. </w:t>
      </w:r>
    </w:p>
    <w:p w:rsidR="00253B3B" w:rsidRDefault="00253B3B" w:rsidP="00253B3B">
      <w:pPr>
        <w:pStyle w:val="ListParagraph"/>
        <w:rPr>
          <w:rFonts w:cs="Tahoma"/>
          <w:lang w:bidi="ar-BH"/>
        </w:rPr>
      </w:pPr>
    </w:p>
    <w:p w:rsidR="005C0853" w:rsidRPr="00465501" w:rsidRDefault="005C0853" w:rsidP="00253B3B">
      <w:pPr>
        <w:ind w:left="720"/>
        <w:jc w:val="both"/>
        <w:rPr>
          <w:rFonts w:ascii="Calibri" w:hAnsi="Calibri" w:cs="Tahoma"/>
          <w:lang w:bidi="ar-BH"/>
        </w:rPr>
      </w:pPr>
      <w:r w:rsidRPr="00465501">
        <w:rPr>
          <w:rFonts w:ascii="Calibri" w:hAnsi="Calibri" w:cs="Tahoma"/>
          <w:lang w:bidi="ar-BH"/>
        </w:rPr>
        <w:t xml:space="preserve"> </w:t>
      </w:r>
    </w:p>
    <w:p w:rsidR="005C0853" w:rsidRDefault="005C0853" w:rsidP="005C0853">
      <w:pPr>
        <w:ind w:left="720" w:hanging="720"/>
        <w:jc w:val="both"/>
        <w:rPr>
          <w:rFonts w:ascii="Calibri" w:hAnsi="Calibri" w:cs="Tahoma"/>
          <w:lang w:bidi="ar-BH"/>
        </w:rPr>
      </w:pPr>
    </w:p>
    <w:p w:rsidR="00253B3B" w:rsidRDefault="00253B3B" w:rsidP="005C0853">
      <w:pPr>
        <w:ind w:left="720" w:hanging="720"/>
        <w:jc w:val="both"/>
        <w:rPr>
          <w:rFonts w:ascii="Calibri" w:hAnsi="Calibri" w:cs="Tahoma"/>
          <w:lang w:bidi="ar-BH"/>
        </w:rPr>
      </w:pPr>
    </w:p>
    <w:p w:rsidR="005C0853" w:rsidRPr="00465501" w:rsidRDefault="005C0853" w:rsidP="005C0853">
      <w:pPr>
        <w:jc w:val="both"/>
        <w:rPr>
          <w:rFonts w:ascii="Calibri" w:hAnsi="Calibri" w:cs="Tahoma"/>
          <w:b/>
          <w:bCs/>
          <w:u w:val="single"/>
        </w:rPr>
      </w:pPr>
      <w:r w:rsidRPr="00465501">
        <w:rPr>
          <w:rFonts w:ascii="Calibri" w:hAnsi="Calibri" w:cs="Tahoma"/>
          <w:b/>
          <w:bCs/>
          <w:u w:val="single"/>
        </w:rPr>
        <w:t>Article (73):</w:t>
      </w:r>
    </w:p>
    <w:p w:rsidR="005C0853" w:rsidRPr="00465501" w:rsidRDefault="005C0853" w:rsidP="005C0853">
      <w:pPr>
        <w:ind w:left="720" w:hanging="720"/>
        <w:jc w:val="both"/>
        <w:rPr>
          <w:rFonts w:ascii="Calibri" w:hAnsi="Calibri" w:cs="Tahoma"/>
          <w:lang w:bidi="ar-BH"/>
        </w:rPr>
      </w:pPr>
    </w:p>
    <w:p w:rsidR="005C0853" w:rsidRPr="00465501" w:rsidRDefault="0006725E" w:rsidP="00E24CB3">
      <w:pPr>
        <w:jc w:val="both"/>
        <w:rPr>
          <w:rFonts w:ascii="Calibri" w:hAnsi="Calibri" w:cs="Tahoma"/>
          <w:lang w:bidi="ar-BH"/>
        </w:rPr>
      </w:pPr>
      <w:r w:rsidRPr="00465501">
        <w:rPr>
          <w:rFonts w:ascii="Calibri" w:hAnsi="Calibri" w:cs="Tahoma"/>
          <w:lang w:bidi="ar-BH"/>
        </w:rPr>
        <w:lastRenderedPageBreak/>
        <w:t>If a worker’s job allows him to be acquainted with the employer’s customer</w:t>
      </w:r>
      <w:r w:rsidR="00E24CB3">
        <w:rPr>
          <w:rFonts w:ascii="Calibri" w:hAnsi="Calibri" w:cs="Tahoma"/>
          <w:lang w:bidi="ar-BH"/>
        </w:rPr>
        <w:t>s</w:t>
      </w:r>
      <w:r w:rsidRPr="00465501">
        <w:rPr>
          <w:rFonts w:ascii="Calibri" w:hAnsi="Calibri" w:cs="Tahoma"/>
          <w:lang w:bidi="ar-BH"/>
        </w:rPr>
        <w:t xml:space="preserve"> or to have access to </w:t>
      </w:r>
      <w:r w:rsidR="002144B4" w:rsidRPr="00465501">
        <w:rPr>
          <w:rFonts w:ascii="Calibri" w:hAnsi="Calibri" w:cs="Tahoma"/>
          <w:lang w:bidi="ar-BH"/>
        </w:rPr>
        <w:t>confidential business</w:t>
      </w:r>
      <w:r w:rsidRPr="00465501">
        <w:rPr>
          <w:rFonts w:ascii="Calibri" w:hAnsi="Calibri" w:cs="Tahoma"/>
          <w:lang w:bidi="ar-BH"/>
        </w:rPr>
        <w:t xml:space="preserve"> information, the </w:t>
      </w:r>
      <w:r w:rsidR="00E24CB3">
        <w:rPr>
          <w:rFonts w:ascii="Calibri" w:hAnsi="Calibri" w:cs="Tahoma"/>
          <w:lang w:bidi="ar-BH"/>
        </w:rPr>
        <w:t xml:space="preserve">two </w:t>
      </w:r>
      <w:r w:rsidRPr="00465501">
        <w:rPr>
          <w:rFonts w:ascii="Calibri" w:hAnsi="Calibri" w:cs="Tahoma"/>
          <w:lang w:bidi="ar-BH"/>
        </w:rPr>
        <w:t>parties may agree that the worker shall not, upon the termination of the contract,</w:t>
      </w:r>
      <w:r w:rsidR="00E4698A">
        <w:rPr>
          <w:rFonts w:ascii="Calibri" w:hAnsi="Calibri" w:cs="Tahoma"/>
          <w:lang w:bidi="ar-BH"/>
        </w:rPr>
        <w:t xml:space="preserve"> </w:t>
      </w:r>
      <w:r w:rsidRPr="00465501">
        <w:rPr>
          <w:rFonts w:ascii="Calibri" w:hAnsi="Calibri" w:cs="Tahoma"/>
          <w:lang w:bidi="ar-BH"/>
        </w:rPr>
        <w:t>compete</w:t>
      </w:r>
      <w:r w:rsidR="00D806BF">
        <w:rPr>
          <w:rFonts w:ascii="Calibri" w:hAnsi="Calibri" w:cs="Tahoma"/>
          <w:lang w:bidi="ar-BH"/>
        </w:rPr>
        <w:t xml:space="preserve"> </w:t>
      </w:r>
      <w:r w:rsidRPr="00465501">
        <w:rPr>
          <w:rFonts w:ascii="Calibri" w:hAnsi="Calibri" w:cs="Tahoma"/>
          <w:lang w:bidi="ar-BH"/>
        </w:rPr>
        <w:t xml:space="preserve">with the employer nor participate in any project that is competitive thereto.  </w:t>
      </w:r>
    </w:p>
    <w:p w:rsidR="0006725E" w:rsidRPr="00465501" w:rsidRDefault="0006725E" w:rsidP="0006725E">
      <w:pPr>
        <w:jc w:val="both"/>
        <w:rPr>
          <w:rFonts w:ascii="Calibri" w:hAnsi="Calibri" w:cs="Tahoma"/>
          <w:lang w:bidi="ar-BH"/>
        </w:rPr>
      </w:pPr>
    </w:p>
    <w:p w:rsidR="0006725E" w:rsidRPr="00465501" w:rsidRDefault="0006725E" w:rsidP="0006725E">
      <w:pPr>
        <w:jc w:val="both"/>
        <w:rPr>
          <w:rFonts w:ascii="Calibri" w:hAnsi="Calibri" w:cs="Tahoma"/>
          <w:lang w:bidi="ar-BH"/>
        </w:rPr>
      </w:pPr>
      <w:r w:rsidRPr="00465501">
        <w:rPr>
          <w:rFonts w:ascii="Calibri" w:hAnsi="Calibri" w:cs="Tahoma"/>
          <w:lang w:bidi="ar-BH"/>
        </w:rPr>
        <w:t xml:space="preserve">Such agreement shall be valid if the following conditions are fulfilled:  </w:t>
      </w:r>
    </w:p>
    <w:p w:rsidR="0006725E" w:rsidRPr="00465501" w:rsidRDefault="0006725E" w:rsidP="0006725E">
      <w:pPr>
        <w:jc w:val="both"/>
        <w:rPr>
          <w:rFonts w:ascii="Calibri" w:hAnsi="Calibri" w:cs="Tahoma"/>
          <w:lang w:bidi="ar-BH"/>
        </w:rPr>
      </w:pPr>
    </w:p>
    <w:p w:rsidR="00253B3B" w:rsidRDefault="006713E2" w:rsidP="0006725E">
      <w:pPr>
        <w:numPr>
          <w:ilvl w:val="0"/>
          <w:numId w:val="10"/>
        </w:numPr>
        <w:jc w:val="both"/>
        <w:rPr>
          <w:rFonts w:ascii="Calibri" w:hAnsi="Calibri" w:cs="Tahoma"/>
          <w:lang w:bidi="ar-BH"/>
        </w:rPr>
      </w:pPr>
      <w:r>
        <w:rPr>
          <w:rFonts w:ascii="Calibri" w:hAnsi="Calibri" w:cs="Tahoma"/>
          <w:lang w:bidi="ar-BH"/>
        </w:rPr>
        <w:t>At the time the contract was concluded, the worker must have been eighteen years of age.</w:t>
      </w:r>
    </w:p>
    <w:p w:rsidR="0006725E" w:rsidRPr="00465501" w:rsidRDefault="0006725E" w:rsidP="00253B3B">
      <w:pPr>
        <w:ind w:left="720"/>
        <w:jc w:val="both"/>
        <w:rPr>
          <w:rFonts w:ascii="Calibri" w:hAnsi="Calibri" w:cs="Tahoma"/>
          <w:lang w:bidi="ar-BH"/>
        </w:rPr>
      </w:pPr>
      <w:r w:rsidRPr="00465501">
        <w:rPr>
          <w:rFonts w:ascii="Calibri" w:hAnsi="Calibri" w:cs="Tahoma"/>
          <w:lang w:bidi="ar-BH"/>
        </w:rPr>
        <w:t xml:space="preserve">  </w:t>
      </w:r>
    </w:p>
    <w:p w:rsidR="0006725E" w:rsidRPr="00465501" w:rsidRDefault="0006725E" w:rsidP="00E4698A">
      <w:pPr>
        <w:numPr>
          <w:ilvl w:val="0"/>
          <w:numId w:val="10"/>
        </w:numPr>
        <w:jc w:val="both"/>
        <w:rPr>
          <w:rFonts w:ascii="Calibri" w:hAnsi="Calibri" w:cs="Tahoma"/>
          <w:lang w:bidi="ar-BH"/>
        </w:rPr>
      </w:pPr>
      <w:r w:rsidRPr="00465501">
        <w:rPr>
          <w:rFonts w:ascii="Calibri" w:hAnsi="Calibri" w:cs="Tahoma"/>
          <w:lang w:bidi="ar-BH"/>
        </w:rPr>
        <w:t xml:space="preserve">Restriction shall be limited as to time for </w:t>
      </w:r>
      <w:r w:rsidR="00E24CB3">
        <w:rPr>
          <w:rFonts w:ascii="Calibri" w:hAnsi="Calibri" w:cs="Tahoma"/>
          <w:lang w:bidi="ar-BH"/>
        </w:rPr>
        <w:t xml:space="preserve">a </w:t>
      </w:r>
      <w:r w:rsidRPr="00465501">
        <w:rPr>
          <w:rFonts w:ascii="Calibri" w:hAnsi="Calibri" w:cs="Tahoma"/>
          <w:lang w:bidi="ar-BH"/>
        </w:rPr>
        <w:t xml:space="preserve">period not exceeding one year after the termination of the employment contract and shall be limited in terms of place and type of work to the protection of the employer’s legitimate interests.  </w:t>
      </w:r>
    </w:p>
    <w:p w:rsidR="0006725E" w:rsidRPr="00465501" w:rsidRDefault="0006725E" w:rsidP="0006725E">
      <w:pPr>
        <w:jc w:val="both"/>
        <w:rPr>
          <w:rFonts w:ascii="Calibri" w:hAnsi="Calibri" w:cs="Tahoma"/>
          <w:lang w:bidi="ar-BH"/>
        </w:rPr>
      </w:pPr>
    </w:p>
    <w:p w:rsidR="005A4D7E" w:rsidRPr="00465501" w:rsidRDefault="0006725E" w:rsidP="00E24CB3">
      <w:pPr>
        <w:jc w:val="both"/>
        <w:rPr>
          <w:rFonts w:ascii="Calibri" w:hAnsi="Calibri" w:cs="Tahoma"/>
          <w:lang w:bidi="ar-BH"/>
        </w:rPr>
      </w:pPr>
      <w:r w:rsidRPr="00465501">
        <w:rPr>
          <w:rFonts w:ascii="Calibri" w:hAnsi="Calibri" w:cs="Tahoma"/>
          <w:lang w:bidi="ar-BH"/>
        </w:rPr>
        <w:t>An employer shall not invoke such agreement if the contract is terminated or if its renewal has been re</w:t>
      </w:r>
      <w:r w:rsidR="00E24CB3">
        <w:rPr>
          <w:rFonts w:ascii="Calibri" w:hAnsi="Calibri" w:cs="Tahoma"/>
          <w:lang w:bidi="ar-BH"/>
        </w:rPr>
        <w:t>jected</w:t>
      </w:r>
      <w:r w:rsidRPr="00465501">
        <w:rPr>
          <w:rFonts w:ascii="Calibri" w:hAnsi="Calibri" w:cs="Tahoma"/>
          <w:lang w:bidi="ar-BH"/>
        </w:rPr>
        <w:t xml:space="preserve"> without any justifiable action on the worker’s part. He shall not invoke such agreement </w:t>
      </w:r>
      <w:r w:rsidR="005A4D7E" w:rsidRPr="00465501">
        <w:rPr>
          <w:rFonts w:ascii="Calibri" w:hAnsi="Calibri" w:cs="Tahoma"/>
          <w:lang w:bidi="ar-BH"/>
        </w:rPr>
        <w:t>i</w:t>
      </w:r>
      <w:r w:rsidR="00E24CB3">
        <w:rPr>
          <w:rFonts w:ascii="Calibri" w:hAnsi="Calibri" w:cs="Tahoma"/>
          <w:lang w:bidi="ar-BH"/>
        </w:rPr>
        <w:t>f</w:t>
      </w:r>
      <w:r w:rsidR="005A4D7E" w:rsidRPr="00465501">
        <w:rPr>
          <w:rFonts w:ascii="Calibri" w:hAnsi="Calibri" w:cs="Tahoma"/>
          <w:lang w:bidi="ar-BH"/>
        </w:rPr>
        <w:t xml:space="preserve"> the worker’s termination of the contract is justifiable. </w:t>
      </w:r>
    </w:p>
    <w:p w:rsidR="005A4D7E" w:rsidRPr="00465501" w:rsidRDefault="005A4D7E" w:rsidP="0006725E">
      <w:pPr>
        <w:jc w:val="both"/>
        <w:rPr>
          <w:rFonts w:ascii="Calibri" w:hAnsi="Calibri" w:cs="Tahoma"/>
          <w:lang w:bidi="ar-BH"/>
        </w:rPr>
      </w:pPr>
    </w:p>
    <w:p w:rsidR="005A4D7E" w:rsidRPr="00465501" w:rsidRDefault="005A4D7E" w:rsidP="005A4D7E">
      <w:pPr>
        <w:jc w:val="both"/>
        <w:rPr>
          <w:rFonts w:ascii="Calibri" w:hAnsi="Calibri" w:cs="Tahoma"/>
          <w:b/>
          <w:bCs/>
          <w:u w:val="single"/>
        </w:rPr>
      </w:pPr>
      <w:r w:rsidRPr="00465501">
        <w:rPr>
          <w:rFonts w:ascii="Calibri" w:hAnsi="Calibri" w:cs="Tahoma"/>
          <w:b/>
          <w:bCs/>
          <w:u w:val="single"/>
        </w:rPr>
        <w:t>Article (74):</w:t>
      </w:r>
    </w:p>
    <w:p w:rsidR="005A4D7E" w:rsidRPr="00465501" w:rsidRDefault="005A4D7E" w:rsidP="0006725E">
      <w:pPr>
        <w:jc w:val="both"/>
        <w:rPr>
          <w:rFonts w:ascii="Calibri" w:hAnsi="Calibri" w:cs="Tahoma"/>
          <w:lang w:bidi="ar-BH"/>
        </w:rPr>
      </w:pPr>
    </w:p>
    <w:p w:rsidR="005A4D7E" w:rsidRPr="00465501" w:rsidRDefault="005A4D7E" w:rsidP="00BF345B">
      <w:pPr>
        <w:jc w:val="both"/>
        <w:rPr>
          <w:rFonts w:ascii="Calibri" w:hAnsi="Calibri" w:cs="Tahoma"/>
          <w:lang w:bidi="ar-BH"/>
        </w:rPr>
      </w:pPr>
      <w:r w:rsidRPr="00465501">
        <w:rPr>
          <w:rFonts w:ascii="Calibri" w:hAnsi="Calibri" w:cs="Tahoma"/>
          <w:lang w:bidi="ar-BH"/>
        </w:rPr>
        <w:t>An employer who employs ten or more workers shall post in a prominent place within its premises a copy of the basic regulation</w:t>
      </w:r>
      <w:r w:rsidR="00BF345B">
        <w:rPr>
          <w:rFonts w:ascii="Calibri" w:hAnsi="Calibri" w:cs="Tahoma"/>
          <w:lang w:bidi="ar-BH"/>
        </w:rPr>
        <w:t>s</w:t>
      </w:r>
      <w:r w:rsidRPr="00465501">
        <w:rPr>
          <w:rFonts w:ascii="Calibri" w:hAnsi="Calibri" w:cs="Tahoma"/>
          <w:lang w:bidi="ar-BH"/>
        </w:rPr>
        <w:t xml:space="preserve"> for the organization of work and the disciplinary regulations.  </w:t>
      </w:r>
    </w:p>
    <w:p w:rsidR="005A4D7E" w:rsidRPr="00465501" w:rsidRDefault="005A4D7E" w:rsidP="0006725E">
      <w:pPr>
        <w:jc w:val="both"/>
        <w:rPr>
          <w:rFonts w:ascii="Calibri" w:hAnsi="Calibri" w:cs="Tahoma"/>
          <w:lang w:bidi="ar-BH"/>
        </w:rPr>
      </w:pPr>
    </w:p>
    <w:p w:rsidR="005A4D7E" w:rsidRPr="00465501" w:rsidRDefault="005A4D7E" w:rsidP="00E24CB3">
      <w:pPr>
        <w:jc w:val="both"/>
        <w:rPr>
          <w:rFonts w:ascii="Calibri" w:hAnsi="Calibri" w:cs="Tahoma"/>
          <w:lang w:bidi="ar-BH"/>
        </w:rPr>
      </w:pPr>
      <w:r w:rsidRPr="00465501">
        <w:rPr>
          <w:rFonts w:ascii="Calibri" w:hAnsi="Calibri" w:cs="Tahoma"/>
          <w:lang w:bidi="ar-BH"/>
        </w:rPr>
        <w:t>For ensuring the effectiveness of the establishment’s basic regulation and the disciplinary regulations, they shall be approved by the Ministry. If the Ministry does not approve or expresse</w:t>
      </w:r>
      <w:r w:rsidR="00E24CB3">
        <w:rPr>
          <w:rFonts w:ascii="Calibri" w:hAnsi="Calibri" w:cs="Tahoma"/>
          <w:lang w:bidi="ar-BH"/>
        </w:rPr>
        <w:t>s</w:t>
      </w:r>
      <w:r w:rsidRPr="00465501">
        <w:rPr>
          <w:rFonts w:ascii="Calibri" w:hAnsi="Calibri" w:cs="Tahoma"/>
          <w:lang w:bidi="ar-BH"/>
        </w:rPr>
        <w:t xml:space="preserve"> any objection to such regulations within 30 days from the date of submitting them, they shall be deemed effective from the expiry date of such period. </w:t>
      </w:r>
    </w:p>
    <w:p w:rsidR="005A4D7E" w:rsidRPr="00465501" w:rsidRDefault="005A4D7E" w:rsidP="0006725E">
      <w:pPr>
        <w:jc w:val="both"/>
        <w:rPr>
          <w:rFonts w:ascii="Calibri" w:hAnsi="Calibri" w:cs="Tahoma"/>
          <w:lang w:bidi="ar-BH"/>
        </w:rPr>
      </w:pPr>
    </w:p>
    <w:p w:rsidR="005A4D7E" w:rsidRPr="00465501" w:rsidRDefault="005A4D7E" w:rsidP="005A4D7E">
      <w:pPr>
        <w:jc w:val="both"/>
        <w:rPr>
          <w:rFonts w:ascii="Calibri" w:hAnsi="Calibri" w:cs="Tahoma"/>
          <w:lang w:bidi="ar-BH"/>
        </w:rPr>
      </w:pPr>
      <w:r w:rsidRPr="00465501">
        <w:rPr>
          <w:rFonts w:ascii="Calibri" w:hAnsi="Calibri" w:cs="Tahoma"/>
          <w:lang w:bidi="ar-BH"/>
        </w:rPr>
        <w:t xml:space="preserve">The Minister shall issue a resolution approving the model forms of the regulation of work and disciplinary regulations for the establishments that are subject to the provisions of this Law. </w:t>
      </w:r>
    </w:p>
    <w:p w:rsidR="005A4D7E" w:rsidRPr="00465501" w:rsidRDefault="005A4D7E" w:rsidP="005A4D7E">
      <w:pPr>
        <w:jc w:val="both"/>
        <w:rPr>
          <w:rFonts w:ascii="Calibri" w:hAnsi="Calibri" w:cs="Tahoma"/>
          <w:lang w:bidi="ar-BH"/>
        </w:rPr>
      </w:pPr>
    </w:p>
    <w:p w:rsidR="005A4D7E" w:rsidRPr="00465501" w:rsidRDefault="005A4D7E" w:rsidP="005A4D7E">
      <w:pPr>
        <w:jc w:val="both"/>
        <w:rPr>
          <w:rFonts w:ascii="Calibri" w:hAnsi="Calibri" w:cs="Tahoma"/>
          <w:b/>
          <w:bCs/>
          <w:u w:val="single"/>
        </w:rPr>
      </w:pPr>
      <w:r w:rsidRPr="00465501">
        <w:rPr>
          <w:rFonts w:ascii="Calibri" w:hAnsi="Calibri" w:cs="Tahoma"/>
          <w:b/>
          <w:bCs/>
          <w:u w:val="single"/>
        </w:rPr>
        <w:t>Article (75):</w:t>
      </w:r>
    </w:p>
    <w:p w:rsidR="005A4D7E" w:rsidRPr="00465501" w:rsidRDefault="005A4D7E" w:rsidP="0006725E">
      <w:pPr>
        <w:jc w:val="both"/>
        <w:rPr>
          <w:rFonts w:ascii="Calibri" w:hAnsi="Calibri" w:cs="Tahoma"/>
          <w:lang w:bidi="ar-BH"/>
        </w:rPr>
      </w:pPr>
    </w:p>
    <w:p w:rsidR="005A4D7E" w:rsidRPr="00465501" w:rsidRDefault="005A4D7E" w:rsidP="0006725E">
      <w:pPr>
        <w:jc w:val="both"/>
        <w:rPr>
          <w:rFonts w:ascii="Calibri" w:hAnsi="Calibri" w:cs="Tahoma"/>
          <w:lang w:bidi="ar-BH"/>
        </w:rPr>
      </w:pPr>
      <w:r w:rsidRPr="00465501">
        <w:rPr>
          <w:rFonts w:ascii="Calibri" w:hAnsi="Calibri" w:cs="Tahoma"/>
          <w:lang w:bidi="ar-BH"/>
        </w:rPr>
        <w:t xml:space="preserve">Disciplinary penalties that may be imposed upon a worker according to the establishment’s work </w:t>
      </w:r>
      <w:r w:rsidR="002144B4" w:rsidRPr="00465501">
        <w:rPr>
          <w:rFonts w:ascii="Calibri" w:hAnsi="Calibri" w:cs="Tahoma"/>
          <w:lang w:bidi="ar-BH"/>
        </w:rPr>
        <w:t>regulation and</w:t>
      </w:r>
      <w:r w:rsidRPr="00465501">
        <w:rPr>
          <w:rFonts w:ascii="Calibri" w:hAnsi="Calibri" w:cs="Tahoma"/>
          <w:lang w:bidi="ar-BH"/>
        </w:rPr>
        <w:t xml:space="preserve"> disciplinary regulations shall be as follows: </w:t>
      </w:r>
    </w:p>
    <w:p w:rsidR="005A4D7E" w:rsidRPr="00465501" w:rsidRDefault="005A4D7E" w:rsidP="0006725E">
      <w:pPr>
        <w:jc w:val="both"/>
        <w:rPr>
          <w:rFonts w:ascii="Calibri" w:hAnsi="Calibri" w:cs="Tahoma"/>
          <w:lang w:bidi="ar-BH"/>
        </w:rPr>
      </w:pPr>
    </w:p>
    <w:p w:rsidR="005A4D7E" w:rsidRDefault="005A4D7E" w:rsidP="0076032D">
      <w:pPr>
        <w:numPr>
          <w:ilvl w:val="0"/>
          <w:numId w:val="11"/>
        </w:numPr>
        <w:jc w:val="both"/>
        <w:rPr>
          <w:rFonts w:ascii="Calibri" w:hAnsi="Calibri" w:cs="Tahoma"/>
          <w:lang w:bidi="ar-BH"/>
        </w:rPr>
      </w:pPr>
      <w:r w:rsidRPr="00465501">
        <w:rPr>
          <w:rFonts w:ascii="Calibri" w:hAnsi="Calibri" w:cs="Tahoma"/>
          <w:lang w:bidi="ar-BH"/>
        </w:rPr>
        <w:t xml:space="preserve">Verbal </w:t>
      </w:r>
      <w:r w:rsidR="0076032D">
        <w:rPr>
          <w:rFonts w:ascii="Calibri" w:hAnsi="Calibri" w:cs="Tahoma"/>
          <w:lang w:bidi="ar-BH"/>
        </w:rPr>
        <w:t>caution</w:t>
      </w:r>
      <w:r w:rsidRPr="00465501">
        <w:rPr>
          <w:rFonts w:ascii="Calibri" w:hAnsi="Calibri" w:cs="Tahoma"/>
          <w:lang w:bidi="ar-BH"/>
        </w:rPr>
        <w:t xml:space="preserve">. </w:t>
      </w:r>
    </w:p>
    <w:p w:rsidR="00964F71" w:rsidRPr="00465501" w:rsidRDefault="00964F71" w:rsidP="00964F71">
      <w:pPr>
        <w:ind w:left="720"/>
        <w:jc w:val="both"/>
        <w:rPr>
          <w:rFonts w:ascii="Calibri" w:hAnsi="Calibri" w:cs="Tahoma"/>
          <w:lang w:bidi="ar-BH"/>
        </w:rPr>
      </w:pPr>
    </w:p>
    <w:p w:rsidR="00964F71" w:rsidRDefault="005A4D7E" w:rsidP="00964F71">
      <w:pPr>
        <w:numPr>
          <w:ilvl w:val="0"/>
          <w:numId w:val="11"/>
        </w:numPr>
        <w:jc w:val="both"/>
        <w:rPr>
          <w:rFonts w:ascii="Calibri" w:hAnsi="Calibri" w:cs="Tahoma"/>
          <w:lang w:bidi="ar-BH"/>
        </w:rPr>
      </w:pPr>
      <w:r w:rsidRPr="00465501">
        <w:rPr>
          <w:rFonts w:ascii="Calibri" w:hAnsi="Calibri" w:cs="Tahoma"/>
          <w:lang w:bidi="ar-BH"/>
        </w:rPr>
        <w:t xml:space="preserve">Written warning. </w:t>
      </w:r>
    </w:p>
    <w:p w:rsidR="00964F71" w:rsidRPr="00964F71" w:rsidRDefault="00964F71" w:rsidP="00964F71">
      <w:pPr>
        <w:ind w:left="720"/>
        <w:jc w:val="both"/>
        <w:rPr>
          <w:rFonts w:ascii="Calibri" w:hAnsi="Calibri" w:cs="Tahoma"/>
          <w:lang w:bidi="ar-BH"/>
        </w:rPr>
      </w:pPr>
    </w:p>
    <w:p w:rsidR="00964F71" w:rsidRDefault="005A4D7E" w:rsidP="005A4D7E">
      <w:pPr>
        <w:numPr>
          <w:ilvl w:val="0"/>
          <w:numId w:val="11"/>
        </w:numPr>
        <w:jc w:val="both"/>
        <w:rPr>
          <w:rFonts w:ascii="Calibri" w:hAnsi="Calibri" w:cs="Tahoma"/>
          <w:lang w:bidi="ar-BH"/>
        </w:rPr>
      </w:pPr>
      <w:r w:rsidRPr="00465501">
        <w:rPr>
          <w:rFonts w:ascii="Calibri" w:hAnsi="Calibri" w:cs="Tahoma"/>
          <w:lang w:bidi="ar-BH"/>
        </w:rPr>
        <w:t>Postponement of the date of entitlement to the annual increment for a period not exceeding 3 months.</w:t>
      </w:r>
    </w:p>
    <w:p w:rsidR="005A4D7E" w:rsidRPr="00465501" w:rsidRDefault="005A4D7E" w:rsidP="00964F71">
      <w:pPr>
        <w:ind w:left="720"/>
        <w:jc w:val="both"/>
        <w:rPr>
          <w:rFonts w:ascii="Calibri" w:hAnsi="Calibri" w:cs="Tahoma"/>
          <w:lang w:bidi="ar-BH"/>
        </w:rPr>
      </w:pPr>
      <w:r w:rsidRPr="00465501">
        <w:rPr>
          <w:rFonts w:ascii="Calibri" w:hAnsi="Calibri" w:cs="Tahoma"/>
          <w:lang w:bidi="ar-BH"/>
        </w:rPr>
        <w:t xml:space="preserve"> </w:t>
      </w:r>
    </w:p>
    <w:p w:rsidR="005A4D7E" w:rsidRPr="00253B3B" w:rsidRDefault="005A4D7E" w:rsidP="00BF345B">
      <w:pPr>
        <w:numPr>
          <w:ilvl w:val="0"/>
          <w:numId w:val="11"/>
        </w:numPr>
        <w:jc w:val="both"/>
        <w:rPr>
          <w:rFonts w:ascii="Calibri" w:hAnsi="Calibri" w:cs="Tahoma"/>
          <w:lang w:bidi="ar-BH"/>
        </w:rPr>
      </w:pPr>
      <w:r w:rsidRPr="00465501">
        <w:rPr>
          <w:rFonts w:ascii="Calibri" w:hAnsi="Calibri" w:cs="Tahoma"/>
          <w:lang w:bidi="ar-BH"/>
        </w:rPr>
        <w:t xml:space="preserve">Suspension from work in addition to deduction the </w:t>
      </w:r>
      <w:r w:rsidR="0076032D">
        <w:rPr>
          <w:rFonts w:ascii="Calibri" w:hAnsi="Calibri" w:cs="Tahoma"/>
          <w:lang w:bidi="ar-BH"/>
        </w:rPr>
        <w:t>wage</w:t>
      </w:r>
      <w:r w:rsidR="0076032D" w:rsidRPr="00465501">
        <w:rPr>
          <w:rFonts w:ascii="Calibri" w:hAnsi="Calibri" w:cs="Tahoma"/>
          <w:lang w:bidi="ar-BH"/>
        </w:rPr>
        <w:t xml:space="preserve"> </w:t>
      </w:r>
      <w:r w:rsidRPr="00465501">
        <w:rPr>
          <w:rFonts w:ascii="Calibri" w:hAnsi="Calibri" w:cs="Tahoma"/>
          <w:lang w:bidi="ar-BH"/>
        </w:rPr>
        <w:t>for a period not exceeding one month in a year and no more than 5 days on each occasion.</w:t>
      </w:r>
      <w:r w:rsidRPr="00253B3B">
        <w:rPr>
          <w:rFonts w:ascii="Calibri" w:hAnsi="Calibri" w:cs="Tahoma"/>
          <w:lang w:bidi="ar-BH"/>
        </w:rPr>
        <w:t xml:space="preserve"> </w:t>
      </w:r>
    </w:p>
    <w:p w:rsidR="00964F71" w:rsidRDefault="00491D2B" w:rsidP="005A4D7E">
      <w:pPr>
        <w:numPr>
          <w:ilvl w:val="0"/>
          <w:numId w:val="11"/>
        </w:numPr>
        <w:jc w:val="both"/>
        <w:rPr>
          <w:rFonts w:ascii="Calibri" w:hAnsi="Calibri" w:cs="Tahoma"/>
          <w:lang w:bidi="ar-BH"/>
        </w:rPr>
      </w:pPr>
      <w:r w:rsidRPr="00465501">
        <w:rPr>
          <w:rFonts w:ascii="Calibri" w:hAnsi="Calibri" w:cs="Tahoma"/>
          <w:lang w:bidi="ar-BH"/>
        </w:rPr>
        <w:t xml:space="preserve">Postponement of the promotion upon being entitled thereto for a period not exceeding one year. </w:t>
      </w:r>
    </w:p>
    <w:p w:rsidR="00491D2B" w:rsidRPr="00465501" w:rsidRDefault="00491D2B" w:rsidP="00964F71">
      <w:pPr>
        <w:ind w:left="720"/>
        <w:jc w:val="both"/>
        <w:rPr>
          <w:rFonts w:ascii="Calibri" w:hAnsi="Calibri" w:cs="Tahoma"/>
          <w:lang w:bidi="ar-BH"/>
        </w:rPr>
      </w:pPr>
      <w:r w:rsidRPr="00465501">
        <w:rPr>
          <w:rFonts w:ascii="Calibri" w:hAnsi="Calibri" w:cs="Tahoma"/>
          <w:lang w:bidi="ar-BH"/>
        </w:rPr>
        <w:lastRenderedPageBreak/>
        <w:t xml:space="preserve"> </w:t>
      </w:r>
    </w:p>
    <w:p w:rsidR="00491D2B" w:rsidRPr="00465501" w:rsidRDefault="00491D2B" w:rsidP="005A4D7E">
      <w:pPr>
        <w:numPr>
          <w:ilvl w:val="0"/>
          <w:numId w:val="11"/>
        </w:numPr>
        <w:jc w:val="both"/>
        <w:rPr>
          <w:rFonts w:ascii="Calibri" w:hAnsi="Calibri" w:cs="Tahoma"/>
          <w:lang w:bidi="ar-BH"/>
        </w:rPr>
      </w:pPr>
      <w:r w:rsidRPr="00465501">
        <w:rPr>
          <w:rFonts w:ascii="Calibri" w:hAnsi="Calibri" w:cs="Tahoma"/>
          <w:lang w:bidi="ar-BH"/>
        </w:rPr>
        <w:t xml:space="preserve">Dismissal from service according to the provisions of this Law. </w:t>
      </w:r>
    </w:p>
    <w:p w:rsidR="00491D2B" w:rsidRPr="00465501" w:rsidRDefault="00491D2B" w:rsidP="00491D2B">
      <w:pPr>
        <w:ind w:left="360"/>
        <w:jc w:val="both"/>
        <w:rPr>
          <w:rFonts w:ascii="Calibri" w:hAnsi="Calibri" w:cs="Tahoma"/>
          <w:lang w:bidi="ar-BH"/>
        </w:rPr>
      </w:pPr>
    </w:p>
    <w:p w:rsidR="00491D2B" w:rsidRPr="00465501" w:rsidRDefault="00491D2B" w:rsidP="0076032D">
      <w:pPr>
        <w:ind w:left="360"/>
        <w:jc w:val="both"/>
        <w:rPr>
          <w:rFonts w:ascii="Calibri" w:hAnsi="Calibri" w:cs="Tahoma"/>
          <w:lang w:bidi="ar-BH"/>
        </w:rPr>
      </w:pPr>
      <w:r w:rsidRPr="00465501">
        <w:rPr>
          <w:rFonts w:ascii="Calibri" w:hAnsi="Calibri" w:cs="Tahoma"/>
          <w:lang w:bidi="ar-BH"/>
        </w:rPr>
        <w:t xml:space="preserve">The penalty provided for in </w:t>
      </w:r>
      <w:r w:rsidR="00A92C0E">
        <w:rPr>
          <w:rFonts w:ascii="Calibri" w:hAnsi="Calibri" w:cs="Tahoma"/>
          <w:lang w:bidi="ar-BH"/>
        </w:rPr>
        <w:t>paragraph</w:t>
      </w:r>
      <w:r w:rsidRPr="00465501">
        <w:rPr>
          <w:rFonts w:ascii="Calibri" w:hAnsi="Calibri" w:cs="Tahoma"/>
          <w:lang w:bidi="ar-BH"/>
        </w:rPr>
        <w:t xml:space="preserve"> (3) shall be </w:t>
      </w:r>
      <w:r w:rsidR="0076032D">
        <w:rPr>
          <w:rFonts w:ascii="Calibri" w:hAnsi="Calibri" w:cs="Tahoma"/>
          <w:lang w:bidi="ar-BH"/>
        </w:rPr>
        <w:t>imposed</w:t>
      </w:r>
      <w:r w:rsidR="0076032D" w:rsidRPr="00465501">
        <w:rPr>
          <w:rFonts w:ascii="Calibri" w:hAnsi="Calibri" w:cs="Tahoma"/>
          <w:lang w:bidi="ar-BH"/>
        </w:rPr>
        <w:t xml:space="preserve"> </w:t>
      </w:r>
      <w:r w:rsidRPr="00465501">
        <w:rPr>
          <w:rFonts w:ascii="Calibri" w:hAnsi="Calibri" w:cs="Tahoma"/>
          <w:lang w:bidi="ar-BH"/>
        </w:rPr>
        <w:t>in the establishments that have an increment system.</w:t>
      </w:r>
    </w:p>
    <w:p w:rsidR="00491D2B" w:rsidRPr="00465501" w:rsidRDefault="00491D2B" w:rsidP="00491D2B">
      <w:pPr>
        <w:jc w:val="both"/>
        <w:rPr>
          <w:rFonts w:ascii="Calibri" w:hAnsi="Calibri" w:cs="Tahoma"/>
          <w:lang w:bidi="ar-BH"/>
        </w:rPr>
      </w:pPr>
    </w:p>
    <w:p w:rsidR="00491D2B" w:rsidRPr="00465501" w:rsidRDefault="00491D2B" w:rsidP="00491D2B">
      <w:pPr>
        <w:jc w:val="both"/>
        <w:rPr>
          <w:rFonts w:ascii="Calibri" w:hAnsi="Calibri" w:cs="Tahoma"/>
          <w:b/>
          <w:bCs/>
          <w:u w:val="single"/>
        </w:rPr>
      </w:pPr>
      <w:r w:rsidRPr="00465501">
        <w:rPr>
          <w:rFonts w:ascii="Calibri" w:hAnsi="Calibri" w:cs="Tahoma"/>
          <w:b/>
          <w:bCs/>
          <w:u w:val="single"/>
        </w:rPr>
        <w:t>Article (76):</w:t>
      </w:r>
    </w:p>
    <w:p w:rsidR="00491D2B" w:rsidRPr="00253B3B" w:rsidRDefault="00491D2B" w:rsidP="00491D2B">
      <w:pPr>
        <w:jc w:val="both"/>
        <w:rPr>
          <w:rFonts w:ascii="Calibri" w:hAnsi="Calibri" w:cs="Tahoma"/>
          <w:lang w:bidi="ar-BH"/>
        </w:rPr>
      </w:pPr>
    </w:p>
    <w:p w:rsidR="0044036E" w:rsidRPr="00465501" w:rsidRDefault="0044036E" w:rsidP="004E117C">
      <w:pPr>
        <w:numPr>
          <w:ilvl w:val="0"/>
          <w:numId w:val="34"/>
        </w:numPr>
        <w:jc w:val="both"/>
        <w:rPr>
          <w:rFonts w:ascii="Calibri" w:hAnsi="Calibri" w:cs="Tahoma"/>
          <w:lang w:bidi="ar-BH"/>
        </w:rPr>
      </w:pPr>
      <w:r w:rsidRPr="00465501">
        <w:rPr>
          <w:rFonts w:ascii="Calibri" w:hAnsi="Calibri" w:cs="Tahoma"/>
          <w:lang w:bidi="ar-BH"/>
        </w:rPr>
        <w:t>An employer shall not inflict a penalty against a worker except upon giving him notice in writing of the charge against him, hearing his statements, investigating his defence and recording the same in the investigation statement, provided that the investigation shall commence within a maximum of 7 days from the date of discovering the violation. The trade union to</w:t>
      </w:r>
      <w:r w:rsidR="00E4698A">
        <w:rPr>
          <w:rFonts w:ascii="Calibri" w:hAnsi="Calibri" w:cs="Tahoma"/>
          <w:lang w:bidi="ar-BH"/>
        </w:rPr>
        <w:t xml:space="preserve"> </w:t>
      </w:r>
      <w:r w:rsidRPr="00465501">
        <w:rPr>
          <w:rFonts w:ascii="Calibri" w:hAnsi="Calibri" w:cs="Tahoma"/>
          <w:lang w:bidi="ar-BH"/>
        </w:rPr>
        <w:t xml:space="preserve">whom a worker belongs shall be entitled to nominate a representative thereof to attend the investigation once written notice is given by the worker to the employer.  </w:t>
      </w:r>
    </w:p>
    <w:p w:rsidR="0044036E" w:rsidRPr="00465501" w:rsidRDefault="0044036E" w:rsidP="0044036E">
      <w:pPr>
        <w:ind w:left="720" w:hanging="720"/>
        <w:jc w:val="both"/>
        <w:rPr>
          <w:rFonts w:ascii="Calibri" w:hAnsi="Calibri" w:cs="Tahoma"/>
          <w:lang w:bidi="ar-BH"/>
        </w:rPr>
      </w:pPr>
    </w:p>
    <w:p w:rsidR="0044036E" w:rsidRPr="00465501" w:rsidRDefault="0044036E" w:rsidP="0076032D">
      <w:pPr>
        <w:ind w:left="720" w:hanging="720"/>
        <w:jc w:val="both"/>
        <w:rPr>
          <w:rFonts w:ascii="Calibri" w:hAnsi="Calibri" w:cs="Tahoma"/>
          <w:lang w:bidi="ar-BH"/>
        </w:rPr>
      </w:pPr>
      <w:r w:rsidRPr="00465501">
        <w:rPr>
          <w:rFonts w:ascii="Calibri" w:hAnsi="Calibri" w:cs="Tahoma"/>
          <w:lang w:bidi="ar-BH"/>
        </w:rPr>
        <w:tab/>
        <w:t xml:space="preserve">In case of violations that are punishable by verbal </w:t>
      </w:r>
      <w:r w:rsidR="0076032D">
        <w:rPr>
          <w:rFonts w:ascii="Calibri" w:hAnsi="Calibri" w:cs="Tahoma"/>
          <w:lang w:bidi="ar-BH"/>
        </w:rPr>
        <w:t>caution</w:t>
      </w:r>
      <w:r w:rsidRPr="00465501">
        <w:rPr>
          <w:rFonts w:ascii="Calibri" w:hAnsi="Calibri" w:cs="Tahoma"/>
          <w:lang w:bidi="ar-BH"/>
        </w:rPr>
        <w:t xml:space="preserve">, written notice or suspension from work for one day with deduction from the </w:t>
      </w:r>
      <w:r w:rsidR="001B71C3">
        <w:rPr>
          <w:rFonts w:ascii="Calibri" w:hAnsi="Calibri" w:cs="Tahoma"/>
          <w:lang w:bidi="ar-BH"/>
        </w:rPr>
        <w:t>wage</w:t>
      </w:r>
      <w:r w:rsidRPr="00465501">
        <w:rPr>
          <w:rFonts w:ascii="Calibri" w:hAnsi="Calibri" w:cs="Tahoma"/>
          <w:lang w:bidi="ar-BH"/>
        </w:rPr>
        <w:t xml:space="preserve">, an investigation may be conducted verbally provided that the contents thereof shall be recorded in the decision to inflict the penalty.  </w:t>
      </w:r>
    </w:p>
    <w:p w:rsidR="0044036E" w:rsidRPr="00964F71" w:rsidRDefault="0044036E" w:rsidP="0044036E">
      <w:pPr>
        <w:ind w:left="720" w:hanging="720"/>
        <w:jc w:val="both"/>
        <w:rPr>
          <w:rFonts w:ascii="Calibri" w:hAnsi="Calibri" w:cs="Tahoma"/>
          <w:sz w:val="16"/>
          <w:szCs w:val="16"/>
          <w:lang w:bidi="ar-BH"/>
        </w:rPr>
      </w:pPr>
    </w:p>
    <w:p w:rsidR="0044036E" w:rsidRPr="00465501" w:rsidRDefault="0044036E" w:rsidP="00E24CB3">
      <w:pPr>
        <w:ind w:left="720" w:hanging="720"/>
        <w:jc w:val="both"/>
        <w:rPr>
          <w:rFonts w:ascii="Calibri" w:hAnsi="Calibri" w:cs="Tahoma"/>
          <w:lang w:bidi="ar-BH"/>
        </w:rPr>
      </w:pPr>
      <w:r w:rsidRPr="00465501">
        <w:rPr>
          <w:rFonts w:ascii="Calibri" w:hAnsi="Calibri" w:cs="Tahoma"/>
          <w:lang w:bidi="ar-BH"/>
        </w:rPr>
        <w:tab/>
        <w:t>In all cases, a decision i</w:t>
      </w:r>
      <w:r w:rsidR="00E24CB3">
        <w:rPr>
          <w:rFonts w:ascii="Calibri" w:hAnsi="Calibri" w:cs="Tahoma"/>
          <w:lang w:bidi="ar-BH"/>
        </w:rPr>
        <w:t>ssued</w:t>
      </w:r>
      <w:r w:rsidRPr="00465501">
        <w:rPr>
          <w:rFonts w:ascii="Calibri" w:hAnsi="Calibri" w:cs="Tahoma"/>
          <w:lang w:bidi="ar-BH"/>
        </w:rPr>
        <w:t xml:space="preserve"> for inflicting a penalty shall be substantiated.  </w:t>
      </w:r>
    </w:p>
    <w:p w:rsidR="0044036E" w:rsidRPr="000C63D2" w:rsidRDefault="0044036E" w:rsidP="0044036E">
      <w:pPr>
        <w:jc w:val="both"/>
        <w:rPr>
          <w:rFonts w:ascii="Calibri" w:hAnsi="Calibri" w:cs="Tahoma"/>
          <w:lang w:bidi="ar-BH"/>
        </w:rPr>
      </w:pPr>
    </w:p>
    <w:p w:rsidR="00491D2B" w:rsidRPr="00465501" w:rsidRDefault="00B36176" w:rsidP="001B71C3">
      <w:pPr>
        <w:numPr>
          <w:ilvl w:val="0"/>
          <w:numId w:val="34"/>
        </w:numPr>
        <w:jc w:val="both"/>
        <w:rPr>
          <w:rFonts w:ascii="Calibri" w:hAnsi="Calibri" w:cs="Tahoma"/>
          <w:lang w:bidi="ar-BH"/>
        </w:rPr>
      </w:pPr>
      <w:r w:rsidRPr="00465501">
        <w:rPr>
          <w:rFonts w:ascii="Calibri" w:hAnsi="Calibri" w:cs="Tahoma"/>
          <w:lang w:bidi="ar-BH"/>
        </w:rPr>
        <w:t xml:space="preserve">An employer shall personally investigate the worker or to assign the investigation to another person who has experience in respect of the subject-matter of the violation or to one of the establishment’s staff members, provided that the investigator’s position shall not be </w:t>
      </w:r>
      <w:r w:rsidR="001B71C3">
        <w:rPr>
          <w:rFonts w:ascii="Calibri" w:hAnsi="Calibri" w:cs="Tahoma"/>
          <w:lang w:bidi="ar-BH"/>
        </w:rPr>
        <w:t>lower</w:t>
      </w:r>
      <w:r w:rsidR="001B71C3" w:rsidRPr="00465501">
        <w:rPr>
          <w:rFonts w:ascii="Calibri" w:hAnsi="Calibri" w:cs="Tahoma"/>
          <w:lang w:bidi="ar-BH"/>
        </w:rPr>
        <w:t xml:space="preserve"> </w:t>
      </w:r>
      <w:r w:rsidRPr="00465501">
        <w:rPr>
          <w:rFonts w:ascii="Calibri" w:hAnsi="Calibri" w:cs="Tahoma"/>
          <w:lang w:bidi="ar-BH"/>
        </w:rPr>
        <w:t xml:space="preserve">than the level of the workers involved in the investigation.  </w:t>
      </w:r>
      <w:r w:rsidR="0044036E" w:rsidRPr="00465501">
        <w:rPr>
          <w:rFonts w:ascii="Calibri" w:hAnsi="Calibri" w:cs="Tahoma"/>
          <w:lang w:bidi="ar-BH"/>
        </w:rPr>
        <w:t xml:space="preserve"> </w:t>
      </w:r>
      <w:r w:rsidR="00491D2B" w:rsidRPr="00465501">
        <w:rPr>
          <w:rFonts w:ascii="Calibri" w:hAnsi="Calibri" w:cs="Tahoma"/>
          <w:lang w:bidi="ar-BH"/>
        </w:rPr>
        <w:t xml:space="preserve"> </w:t>
      </w:r>
    </w:p>
    <w:p w:rsidR="0006725E" w:rsidRPr="00465501" w:rsidRDefault="0006725E" w:rsidP="0006725E">
      <w:pPr>
        <w:jc w:val="both"/>
        <w:rPr>
          <w:rFonts w:ascii="Calibri" w:hAnsi="Calibri" w:cs="Tahoma"/>
          <w:lang w:bidi="ar-BH"/>
        </w:rPr>
      </w:pPr>
      <w:r w:rsidRPr="00465501">
        <w:rPr>
          <w:rFonts w:ascii="Calibri" w:hAnsi="Calibri" w:cs="Tahoma"/>
          <w:lang w:bidi="ar-BH"/>
        </w:rPr>
        <w:t xml:space="preserve"> </w:t>
      </w:r>
    </w:p>
    <w:p w:rsidR="00B36176" w:rsidRPr="00465501" w:rsidRDefault="00B36176" w:rsidP="0076032D">
      <w:pPr>
        <w:numPr>
          <w:ilvl w:val="0"/>
          <w:numId w:val="34"/>
        </w:numPr>
        <w:jc w:val="both"/>
        <w:rPr>
          <w:rFonts w:ascii="Calibri" w:hAnsi="Calibri" w:cs="Tahoma"/>
          <w:lang w:bidi="ar-BH"/>
        </w:rPr>
      </w:pPr>
      <w:r w:rsidRPr="00465501">
        <w:rPr>
          <w:rFonts w:ascii="Calibri" w:hAnsi="Calibri" w:cs="Tahoma"/>
          <w:lang w:bidi="ar-BH"/>
        </w:rPr>
        <w:t xml:space="preserve">A worker shall be given written notice of the penalties </w:t>
      </w:r>
      <w:r w:rsidR="0076032D">
        <w:rPr>
          <w:rFonts w:ascii="Calibri" w:hAnsi="Calibri" w:cs="Tahoma"/>
          <w:lang w:bidi="ar-BH"/>
        </w:rPr>
        <w:t>imposed</w:t>
      </w:r>
      <w:r w:rsidR="0076032D" w:rsidRPr="00465501">
        <w:rPr>
          <w:rFonts w:ascii="Calibri" w:hAnsi="Calibri" w:cs="Tahoma"/>
          <w:lang w:bidi="ar-BH"/>
        </w:rPr>
        <w:t xml:space="preserve"> </w:t>
      </w:r>
      <w:r w:rsidRPr="00465501">
        <w:rPr>
          <w:rFonts w:ascii="Calibri" w:hAnsi="Calibri" w:cs="Tahoma"/>
          <w:lang w:bidi="ar-BH"/>
        </w:rPr>
        <w:t xml:space="preserve">upon him, type, extent and the penalty likely to be imposed in case of recurrence. If the worker refuses to receive such notice, it shall be sent to him by </w:t>
      </w:r>
      <w:r w:rsidR="00E24CB3">
        <w:rPr>
          <w:rFonts w:ascii="Calibri" w:hAnsi="Calibri" w:cs="Tahoma"/>
          <w:lang w:bidi="ar-BH"/>
        </w:rPr>
        <w:t xml:space="preserve">a </w:t>
      </w:r>
      <w:r w:rsidRPr="00465501">
        <w:rPr>
          <w:rFonts w:ascii="Calibri" w:hAnsi="Calibri" w:cs="Tahoma"/>
          <w:lang w:bidi="ar-BH"/>
        </w:rPr>
        <w:t xml:space="preserve">registered letter with a note of delivery at his address kept in his own file.  </w:t>
      </w:r>
    </w:p>
    <w:p w:rsidR="00B36176" w:rsidRPr="00465501" w:rsidRDefault="00B36176" w:rsidP="00B36176">
      <w:pPr>
        <w:ind w:left="720" w:hanging="720"/>
        <w:jc w:val="both"/>
        <w:rPr>
          <w:rFonts w:ascii="Calibri" w:hAnsi="Calibri" w:cs="Tahoma"/>
          <w:lang w:bidi="ar-BH"/>
        </w:rPr>
      </w:pPr>
    </w:p>
    <w:p w:rsidR="00B36176" w:rsidRPr="00465501" w:rsidRDefault="00B36176" w:rsidP="001B71C3">
      <w:pPr>
        <w:numPr>
          <w:ilvl w:val="0"/>
          <w:numId w:val="34"/>
        </w:numPr>
        <w:jc w:val="both"/>
        <w:rPr>
          <w:rFonts w:ascii="Calibri" w:hAnsi="Calibri" w:cs="Tahoma"/>
          <w:lang w:bidi="ar-BH"/>
        </w:rPr>
      </w:pPr>
      <w:r w:rsidRPr="00465501">
        <w:rPr>
          <w:rFonts w:ascii="Calibri" w:hAnsi="Calibri" w:cs="Tahoma"/>
          <w:lang w:bidi="ar-BH"/>
        </w:rPr>
        <w:t xml:space="preserve">A worker shall have the right to appeal in writing against the decision </w:t>
      </w:r>
      <w:r w:rsidR="001B71C3">
        <w:rPr>
          <w:rFonts w:ascii="Calibri" w:hAnsi="Calibri" w:cs="Tahoma"/>
          <w:lang w:bidi="ar-BH"/>
        </w:rPr>
        <w:t>to</w:t>
      </w:r>
      <w:r w:rsidRPr="00465501">
        <w:rPr>
          <w:rFonts w:ascii="Calibri" w:hAnsi="Calibri" w:cs="Tahoma"/>
          <w:lang w:bidi="ar-BH"/>
        </w:rPr>
        <w:t xml:space="preserve"> inflict a penalty upon him within 7 working days from the date of notice of such decision and the appeal shall be filed with the person who has taken such decision.  </w:t>
      </w:r>
    </w:p>
    <w:p w:rsidR="00B36176" w:rsidRPr="00465501" w:rsidRDefault="00B36176" w:rsidP="00B36176">
      <w:pPr>
        <w:ind w:left="720" w:hanging="720"/>
        <w:jc w:val="both"/>
        <w:rPr>
          <w:rFonts w:ascii="Calibri" w:hAnsi="Calibri" w:cs="Tahoma"/>
          <w:lang w:bidi="ar-BH"/>
        </w:rPr>
      </w:pPr>
    </w:p>
    <w:p w:rsidR="00B36176" w:rsidRPr="00465501" w:rsidRDefault="00C5487E" w:rsidP="00075248">
      <w:pPr>
        <w:numPr>
          <w:ilvl w:val="0"/>
          <w:numId w:val="34"/>
        </w:numPr>
        <w:jc w:val="both"/>
        <w:rPr>
          <w:rFonts w:ascii="Calibri" w:hAnsi="Calibri" w:cs="Tahoma"/>
          <w:lang w:bidi="ar-BH"/>
        </w:rPr>
      </w:pPr>
      <w:r>
        <w:rPr>
          <w:rFonts w:ascii="Calibri" w:hAnsi="Calibri" w:cs="Tahoma"/>
          <w:lang w:bidi="ar-BH"/>
        </w:rPr>
        <w:t xml:space="preserve">The financial penalties imposed on workers shall be recorded on a special register stating the circumstances that led to the penalty, the name of the worker along with the </w:t>
      </w:r>
      <w:r w:rsidR="00B36176" w:rsidRPr="00465501">
        <w:rPr>
          <w:rFonts w:ascii="Calibri" w:hAnsi="Calibri" w:cs="Tahoma"/>
          <w:lang w:bidi="ar-BH"/>
        </w:rPr>
        <w:t xml:space="preserve">amount of his wage. He shall keep the proceeds of such penalties in a special account which shall be disposed of in </w:t>
      </w:r>
      <w:r w:rsidR="007935D5">
        <w:rPr>
          <w:rFonts w:ascii="Calibri" w:hAnsi="Calibri" w:cs="Tahoma"/>
          <w:lang w:bidi="ar-BH"/>
        </w:rPr>
        <w:t>a</w:t>
      </w:r>
      <w:r w:rsidR="007935D5" w:rsidRPr="00465501">
        <w:rPr>
          <w:rFonts w:ascii="Calibri" w:hAnsi="Calibri" w:cs="Tahoma"/>
          <w:lang w:bidi="ar-BH"/>
        </w:rPr>
        <w:t xml:space="preserve"> </w:t>
      </w:r>
      <w:r w:rsidR="00B36176" w:rsidRPr="00465501">
        <w:rPr>
          <w:rFonts w:ascii="Calibri" w:hAnsi="Calibri" w:cs="Tahoma"/>
          <w:lang w:bidi="ar-BH"/>
        </w:rPr>
        <w:t xml:space="preserve">manner to be decided by the Minister in agreement with the </w:t>
      </w:r>
      <w:r w:rsidR="00075248" w:rsidRPr="00075248">
        <w:rPr>
          <w:rFonts w:ascii="Calibri" w:hAnsi="Calibri" w:cs="Tahoma"/>
          <w:lang w:val="en" w:bidi="ar-BH"/>
        </w:rPr>
        <w:t>Trade Union in question as determined by the Minister</w:t>
      </w:r>
      <w:r w:rsidR="00B36176" w:rsidRPr="00465501">
        <w:rPr>
          <w:rFonts w:ascii="Calibri" w:hAnsi="Calibri" w:cs="Tahoma"/>
          <w:lang w:bidi="ar-BH"/>
        </w:rPr>
        <w:t xml:space="preserve">. </w:t>
      </w:r>
    </w:p>
    <w:p w:rsidR="00253B3B" w:rsidRDefault="00253B3B" w:rsidP="00B36176">
      <w:pPr>
        <w:jc w:val="both"/>
        <w:rPr>
          <w:rFonts w:ascii="Calibri" w:hAnsi="Calibri" w:cs="Tahoma"/>
          <w:b/>
          <w:bCs/>
          <w:u w:val="single"/>
        </w:rPr>
      </w:pPr>
    </w:p>
    <w:p w:rsidR="00253B3B" w:rsidRDefault="00253B3B" w:rsidP="00B36176">
      <w:pPr>
        <w:jc w:val="both"/>
        <w:rPr>
          <w:rFonts w:ascii="Calibri" w:hAnsi="Calibri" w:cs="Tahoma"/>
          <w:b/>
          <w:bCs/>
          <w:u w:val="single"/>
        </w:rPr>
      </w:pPr>
    </w:p>
    <w:p w:rsidR="00253B3B" w:rsidRDefault="00253B3B" w:rsidP="00B36176">
      <w:pPr>
        <w:jc w:val="both"/>
        <w:rPr>
          <w:rFonts w:ascii="Calibri" w:hAnsi="Calibri" w:cs="Tahoma"/>
          <w:b/>
          <w:bCs/>
          <w:u w:val="single"/>
        </w:rPr>
      </w:pPr>
    </w:p>
    <w:p w:rsidR="00253B3B" w:rsidRDefault="00253B3B" w:rsidP="00B36176">
      <w:pPr>
        <w:jc w:val="both"/>
        <w:rPr>
          <w:rFonts w:ascii="Calibri" w:hAnsi="Calibri" w:cs="Tahoma"/>
          <w:b/>
          <w:bCs/>
          <w:u w:val="single"/>
        </w:rPr>
      </w:pPr>
    </w:p>
    <w:p w:rsidR="00B36176" w:rsidRPr="00465501" w:rsidRDefault="00B36176" w:rsidP="00B36176">
      <w:pPr>
        <w:jc w:val="both"/>
        <w:rPr>
          <w:rFonts w:ascii="Calibri" w:hAnsi="Calibri" w:cs="Tahoma"/>
          <w:b/>
          <w:bCs/>
          <w:u w:val="single"/>
        </w:rPr>
      </w:pPr>
      <w:r w:rsidRPr="00465501">
        <w:rPr>
          <w:rFonts w:ascii="Calibri" w:hAnsi="Calibri" w:cs="Tahoma"/>
          <w:b/>
          <w:bCs/>
          <w:u w:val="single"/>
        </w:rPr>
        <w:t>Article (77):</w:t>
      </w:r>
    </w:p>
    <w:p w:rsidR="00B36176" w:rsidRPr="00465501" w:rsidRDefault="00B36176" w:rsidP="00B36176">
      <w:pPr>
        <w:ind w:left="720" w:hanging="720"/>
        <w:jc w:val="both"/>
        <w:rPr>
          <w:rFonts w:ascii="Calibri" w:hAnsi="Calibri" w:cs="Tahoma"/>
          <w:lang w:bidi="ar-BH"/>
        </w:rPr>
      </w:pPr>
    </w:p>
    <w:p w:rsidR="00B36176" w:rsidRPr="00465501" w:rsidRDefault="00B36176" w:rsidP="0076032D">
      <w:pPr>
        <w:jc w:val="both"/>
        <w:rPr>
          <w:rFonts w:ascii="Calibri" w:hAnsi="Calibri" w:cs="Tahoma"/>
          <w:lang w:bidi="ar-BH"/>
        </w:rPr>
      </w:pPr>
      <w:r w:rsidRPr="00465501">
        <w:rPr>
          <w:rFonts w:ascii="Calibri" w:hAnsi="Calibri" w:cs="Tahoma"/>
          <w:lang w:bidi="ar-BH"/>
        </w:rPr>
        <w:lastRenderedPageBreak/>
        <w:t>Disciplinary penalties</w:t>
      </w:r>
      <w:r w:rsidR="00A90C72" w:rsidRPr="00465501">
        <w:rPr>
          <w:rFonts w:ascii="Calibri" w:hAnsi="Calibri" w:cs="Tahoma"/>
          <w:lang w:bidi="ar-BH"/>
        </w:rPr>
        <w:t xml:space="preserve"> </w:t>
      </w:r>
      <w:r w:rsidR="0076032D">
        <w:rPr>
          <w:rFonts w:ascii="Calibri" w:hAnsi="Calibri" w:cs="Tahoma"/>
          <w:lang w:bidi="ar-BH"/>
        </w:rPr>
        <w:t>imposed</w:t>
      </w:r>
      <w:r w:rsidR="0076032D" w:rsidRPr="00465501">
        <w:rPr>
          <w:rFonts w:ascii="Calibri" w:hAnsi="Calibri" w:cs="Tahoma"/>
          <w:lang w:bidi="ar-BH"/>
        </w:rPr>
        <w:t xml:space="preserve"> </w:t>
      </w:r>
      <w:r w:rsidR="00A90C72" w:rsidRPr="00465501">
        <w:rPr>
          <w:rFonts w:ascii="Calibri" w:hAnsi="Calibri" w:cs="Tahoma"/>
          <w:lang w:bidi="ar-BH"/>
        </w:rPr>
        <w:t xml:space="preserve">against workers shall be lifted upon the expiry of the following time limits:  </w:t>
      </w:r>
    </w:p>
    <w:p w:rsidR="00A90C72" w:rsidRPr="00465501" w:rsidRDefault="00A90C72" w:rsidP="00A90C72">
      <w:pPr>
        <w:jc w:val="both"/>
        <w:rPr>
          <w:rFonts w:ascii="Calibri" w:hAnsi="Calibri" w:cs="Tahoma"/>
          <w:lang w:bidi="ar-BH"/>
        </w:rPr>
      </w:pPr>
    </w:p>
    <w:p w:rsidR="00964F71" w:rsidRDefault="00A90C72" w:rsidP="0076032D">
      <w:pPr>
        <w:numPr>
          <w:ilvl w:val="0"/>
          <w:numId w:val="35"/>
        </w:numPr>
        <w:jc w:val="both"/>
        <w:rPr>
          <w:rFonts w:ascii="Calibri" w:hAnsi="Calibri" w:cs="Tahoma"/>
          <w:lang w:bidi="ar-BH"/>
        </w:rPr>
      </w:pPr>
      <w:r w:rsidRPr="00465501">
        <w:rPr>
          <w:rFonts w:ascii="Calibri" w:hAnsi="Calibri" w:cs="Tahoma"/>
          <w:lang w:bidi="ar-BH"/>
        </w:rPr>
        <w:t xml:space="preserve">Six months in the event of </w:t>
      </w:r>
      <w:r w:rsidR="00D7361A">
        <w:rPr>
          <w:rFonts w:ascii="Calibri" w:hAnsi="Calibri" w:cs="Tahoma"/>
          <w:lang w:bidi="ar-BH"/>
        </w:rPr>
        <w:t xml:space="preserve">a </w:t>
      </w:r>
      <w:r w:rsidRPr="00465501">
        <w:rPr>
          <w:rFonts w:ascii="Calibri" w:hAnsi="Calibri" w:cs="Tahoma"/>
          <w:lang w:bidi="ar-BH"/>
        </w:rPr>
        <w:t>written warning and verbal</w:t>
      </w:r>
      <w:r w:rsidR="0076032D">
        <w:rPr>
          <w:rFonts w:ascii="Calibri" w:hAnsi="Calibri" w:cs="Tahoma"/>
          <w:lang w:bidi="ar-BH"/>
        </w:rPr>
        <w:t xml:space="preserve"> caution</w:t>
      </w:r>
      <w:r w:rsidRPr="00465501">
        <w:rPr>
          <w:rFonts w:ascii="Calibri" w:hAnsi="Calibri" w:cs="Tahoma"/>
          <w:lang w:bidi="ar-BH"/>
        </w:rPr>
        <w:t>.</w:t>
      </w:r>
    </w:p>
    <w:p w:rsidR="00A90C72" w:rsidRPr="00465501" w:rsidRDefault="00A90C72" w:rsidP="00964F71">
      <w:pPr>
        <w:ind w:left="720"/>
        <w:jc w:val="both"/>
        <w:rPr>
          <w:rFonts w:ascii="Calibri" w:hAnsi="Calibri" w:cs="Tahoma"/>
          <w:lang w:bidi="ar-BH"/>
        </w:rPr>
      </w:pPr>
      <w:r w:rsidRPr="00465501">
        <w:rPr>
          <w:rFonts w:ascii="Calibri" w:hAnsi="Calibri" w:cs="Tahoma"/>
          <w:lang w:bidi="ar-BH"/>
        </w:rPr>
        <w:t xml:space="preserve">  </w:t>
      </w:r>
    </w:p>
    <w:p w:rsidR="00A90C72" w:rsidRPr="00465501" w:rsidRDefault="00A90C72" w:rsidP="0076032D">
      <w:pPr>
        <w:numPr>
          <w:ilvl w:val="0"/>
          <w:numId w:val="35"/>
        </w:numPr>
        <w:jc w:val="both"/>
        <w:rPr>
          <w:rFonts w:ascii="Calibri" w:hAnsi="Calibri" w:cs="Tahoma"/>
          <w:lang w:bidi="ar-BH"/>
        </w:rPr>
      </w:pPr>
      <w:r w:rsidRPr="00465501">
        <w:rPr>
          <w:rFonts w:ascii="Calibri" w:hAnsi="Calibri" w:cs="Tahoma"/>
          <w:lang w:bidi="ar-BH"/>
        </w:rPr>
        <w:t xml:space="preserve">One year in case of suspension from work with </w:t>
      </w:r>
      <w:r w:rsidR="0076032D">
        <w:rPr>
          <w:rFonts w:ascii="Calibri" w:hAnsi="Calibri" w:cs="Tahoma"/>
          <w:lang w:bidi="ar-BH"/>
        </w:rPr>
        <w:t>wage</w:t>
      </w:r>
      <w:r w:rsidR="0076032D" w:rsidRPr="00465501">
        <w:rPr>
          <w:rFonts w:ascii="Calibri" w:hAnsi="Calibri" w:cs="Tahoma"/>
          <w:lang w:bidi="ar-BH"/>
        </w:rPr>
        <w:t xml:space="preserve"> </w:t>
      </w:r>
      <w:r w:rsidRPr="00465501">
        <w:rPr>
          <w:rFonts w:ascii="Calibri" w:hAnsi="Calibri" w:cs="Tahoma"/>
          <w:lang w:bidi="ar-BH"/>
        </w:rPr>
        <w:t xml:space="preserve">deduction, postponing entitlement to the annual </w:t>
      </w:r>
      <w:r w:rsidR="0076032D">
        <w:rPr>
          <w:rFonts w:ascii="Calibri" w:hAnsi="Calibri" w:cs="Tahoma"/>
          <w:lang w:bidi="ar-BH"/>
        </w:rPr>
        <w:t xml:space="preserve">wage </w:t>
      </w:r>
      <w:r w:rsidRPr="00465501">
        <w:rPr>
          <w:rFonts w:ascii="Calibri" w:hAnsi="Calibri" w:cs="Tahoma"/>
          <w:lang w:bidi="ar-BH"/>
        </w:rPr>
        <w:t xml:space="preserve">increment and postponing the promotion.  </w:t>
      </w:r>
    </w:p>
    <w:p w:rsidR="00A90C72" w:rsidRPr="00465501" w:rsidRDefault="00A90C72" w:rsidP="00A90C72">
      <w:pPr>
        <w:ind w:left="720" w:hanging="720"/>
        <w:jc w:val="both"/>
        <w:rPr>
          <w:rFonts w:ascii="Calibri" w:hAnsi="Calibri" w:cs="Tahoma"/>
          <w:lang w:bidi="ar-BH"/>
        </w:rPr>
      </w:pPr>
    </w:p>
    <w:p w:rsidR="00A90C72" w:rsidRPr="00465501" w:rsidRDefault="00A90C72" w:rsidP="00A90C72">
      <w:pPr>
        <w:jc w:val="both"/>
        <w:rPr>
          <w:rFonts w:ascii="Calibri" w:hAnsi="Calibri" w:cs="Tahoma"/>
          <w:lang w:bidi="ar-BH"/>
        </w:rPr>
      </w:pPr>
      <w:r w:rsidRPr="00465501">
        <w:rPr>
          <w:rFonts w:ascii="Calibri" w:hAnsi="Calibri" w:cs="Tahoma"/>
          <w:lang w:bidi="ar-BH"/>
        </w:rPr>
        <w:t xml:space="preserve">Lifting the penalty shall take place if it is found that the worker’s behaviour and performance of his work are satisfactory. </w:t>
      </w:r>
    </w:p>
    <w:p w:rsidR="00A90C72" w:rsidRPr="00465501" w:rsidRDefault="00A90C72" w:rsidP="00A90C72">
      <w:pPr>
        <w:jc w:val="both"/>
        <w:rPr>
          <w:rFonts w:ascii="Calibri" w:hAnsi="Calibri" w:cs="Tahoma"/>
          <w:lang w:bidi="ar-BH"/>
        </w:rPr>
      </w:pPr>
    </w:p>
    <w:p w:rsidR="00A90C72" w:rsidRPr="00465501" w:rsidRDefault="00A90C72" w:rsidP="00E01614">
      <w:pPr>
        <w:jc w:val="both"/>
        <w:rPr>
          <w:rFonts w:ascii="Calibri" w:hAnsi="Calibri" w:cs="Tahoma"/>
          <w:lang w:bidi="ar-BH"/>
        </w:rPr>
      </w:pPr>
      <w:r w:rsidRPr="00465501">
        <w:rPr>
          <w:rFonts w:ascii="Calibri" w:hAnsi="Calibri" w:cs="Tahoma"/>
          <w:lang w:bidi="ar-BH"/>
        </w:rPr>
        <w:t xml:space="preserve">Lifting the penalty shall render it null and void </w:t>
      </w:r>
      <w:r w:rsidR="00E01614">
        <w:rPr>
          <w:rFonts w:ascii="Calibri" w:hAnsi="Calibri" w:cs="Tahoma"/>
          <w:lang w:bidi="ar-BH"/>
        </w:rPr>
        <w:t>for</w:t>
      </w:r>
      <w:r w:rsidRPr="00465501">
        <w:rPr>
          <w:rFonts w:ascii="Calibri" w:hAnsi="Calibri" w:cs="Tahoma"/>
          <w:lang w:bidi="ar-BH"/>
        </w:rPr>
        <w:t xml:space="preserve"> future</w:t>
      </w:r>
      <w:r w:rsidR="00E01614">
        <w:rPr>
          <w:rFonts w:ascii="Calibri" w:hAnsi="Calibri" w:cs="Tahoma"/>
          <w:lang w:bidi="ar-BH"/>
        </w:rPr>
        <w:t xml:space="preserve"> reference</w:t>
      </w:r>
      <w:r w:rsidRPr="00465501">
        <w:rPr>
          <w:rFonts w:ascii="Calibri" w:hAnsi="Calibri" w:cs="Tahoma"/>
          <w:lang w:bidi="ar-BH"/>
        </w:rPr>
        <w:t xml:space="preserve">.  </w:t>
      </w:r>
    </w:p>
    <w:p w:rsidR="00A90C72" w:rsidRPr="00465501" w:rsidRDefault="00A90C72" w:rsidP="00A90C72">
      <w:pPr>
        <w:jc w:val="both"/>
        <w:rPr>
          <w:rFonts w:ascii="Calibri" w:hAnsi="Calibri" w:cs="Tahoma"/>
          <w:lang w:bidi="ar-BH"/>
        </w:rPr>
      </w:pPr>
    </w:p>
    <w:p w:rsidR="00A90C72" w:rsidRPr="00465501" w:rsidRDefault="00A90C72" w:rsidP="00BF345B">
      <w:pPr>
        <w:jc w:val="both"/>
        <w:rPr>
          <w:rFonts w:ascii="Calibri" w:hAnsi="Calibri" w:cs="Tahoma"/>
          <w:lang w:bidi="ar-BH"/>
        </w:rPr>
      </w:pPr>
      <w:r w:rsidRPr="00465501">
        <w:rPr>
          <w:rFonts w:ascii="Calibri" w:hAnsi="Calibri" w:cs="Tahoma"/>
          <w:lang w:bidi="ar-BH"/>
        </w:rPr>
        <w:t xml:space="preserve">The penalty’s documents </w:t>
      </w:r>
      <w:r w:rsidR="00BF345B">
        <w:rPr>
          <w:rFonts w:ascii="Calibri" w:hAnsi="Calibri" w:cs="Tahoma"/>
          <w:lang w:bidi="ar-BH"/>
        </w:rPr>
        <w:t>along with</w:t>
      </w:r>
      <w:r w:rsidR="00BF345B" w:rsidRPr="00465501">
        <w:rPr>
          <w:rFonts w:ascii="Calibri" w:hAnsi="Calibri" w:cs="Tahoma"/>
          <w:lang w:bidi="ar-BH"/>
        </w:rPr>
        <w:t xml:space="preserve"> </w:t>
      </w:r>
      <w:r w:rsidRPr="00465501">
        <w:rPr>
          <w:rFonts w:ascii="Calibri" w:hAnsi="Calibri" w:cs="Tahoma"/>
          <w:lang w:bidi="ar-BH"/>
        </w:rPr>
        <w:t xml:space="preserve">every reference thereto shall be removed from the worker’s file.  </w:t>
      </w:r>
    </w:p>
    <w:p w:rsidR="00A90C72" w:rsidRPr="00465501" w:rsidRDefault="00A90C72" w:rsidP="00A90C72">
      <w:pPr>
        <w:jc w:val="both"/>
        <w:rPr>
          <w:rFonts w:ascii="Calibri" w:hAnsi="Calibri" w:cs="Tahoma"/>
          <w:lang w:bidi="ar-BH"/>
        </w:rPr>
      </w:pPr>
    </w:p>
    <w:p w:rsidR="00A90C72" w:rsidRPr="00465501" w:rsidRDefault="00A90C72" w:rsidP="00A90C72">
      <w:pPr>
        <w:jc w:val="both"/>
        <w:rPr>
          <w:rFonts w:ascii="Calibri" w:hAnsi="Calibri" w:cs="Tahoma"/>
          <w:b/>
          <w:bCs/>
          <w:u w:val="single"/>
        </w:rPr>
      </w:pPr>
      <w:r w:rsidRPr="00465501">
        <w:rPr>
          <w:rFonts w:ascii="Calibri" w:hAnsi="Calibri" w:cs="Tahoma"/>
          <w:b/>
          <w:bCs/>
          <w:u w:val="single"/>
        </w:rPr>
        <w:t>Article (78):</w:t>
      </w:r>
    </w:p>
    <w:p w:rsidR="00A90C72" w:rsidRPr="00465501" w:rsidRDefault="00A90C72" w:rsidP="00A90C72">
      <w:pPr>
        <w:jc w:val="both"/>
        <w:rPr>
          <w:rFonts w:ascii="Calibri" w:hAnsi="Calibri" w:cs="Tahoma"/>
          <w:lang w:bidi="ar-BH"/>
        </w:rPr>
      </w:pPr>
    </w:p>
    <w:p w:rsidR="00A90C72" w:rsidRPr="00465501" w:rsidRDefault="004360A4" w:rsidP="00BF345B">
      <w:pPr>
        <w:jc w:val="both"/>
        <w:rPr>
          <w:rFonts w:ascii="Calibri" w:hAnsi="Calibri" w:cs="Tahoma"/>
          <w:lang w:bidi="ar-BH"/>
        </w:rPr>
      </w:pPr>
      <w:r w:rsidRPr="00465501">
        <w:rPr>
          <w:rFonts w:ascii="Calibri" w:hAnsi="Calibri" w:cs="Tahoma"/>
          <w:lang w:bidi="ar-BH"/>
        </w:rPr>
        <w:t xml:space="preserve">Upon </w:t>
      </w:r>
      <w:r w:rsidR="00BF345B">
        <w:rPr>
          <w:rFonts w:ascii="Calibri" w:hAnsi="Calibri" w:cs="Tahoma"/>
          <w:lang w:bidi="ar-BH"/>
        </w:rPr>
        <w:t>imposing</w:t>
      </w:r>
      <w:r w:rsidR="00BF345B" w:rsidRPr="00465501">
        <w:rPr>
          <w:rFonts w:ascii="Calibri" w:hAnsi="Calibri" w:cs="Tahoma"/>
          <w:lang w:bidi="ar-BH"/>
        </w:rPr>
        <w:t xml:space="preserve"> </w:t>
      </w:r>
      <w:r w:rsidRPr="00465501">
        <w:rPr>
          <w:rFonts w:ascii="Calibri" w:hAnsi="Calibri" w:cs="Tahoma"/>
          <w:lang w:bidi="ar-BH"/>
        </w:rPr>
        <w:t xml:space="preserve">a penalty against a worker, an employer shall have due regard to the following:  </w:t>
      </w:r>
    </w:p>
    <w:p w:rsidR="004360A4" w:rsidRPr="00465501" w:rsidRDefault="004360A4" w:rsidP="00A90C72">
      <w:pPr>
        <w:jc w:val="both"/>
        <w:rPr>
          <w:rFonts w:ascii="Calibri" w:hAnsi="Calibri" w:cs="Tahoma"/>
          <w:lang w:bidi="ar-BH"/>
        </w:rPr>
      </w:pPr>
    </w:p>
    <w:p w:rsidR="004360A4" w:rsidRDefault="004360A4" w:rsidP="004360A4">
      <w:pPr>
        <w:numPr>
          <w:ilvl w:val="0"/>
          <w:numId w:val="12"/>
        </w:numPr>
        <w:jc w:val="both"/>
        <w:rPr>
          <w:rFonts w:ascii="Calibri" w:hAnsi="Calibri" w:cs="Tahoma"/>
          <w:lang w:bidi="ar-BH"/>
        </w:rPr>
      </w:pPr>
      <w:r w:rsidRPr="00465501">
        <w:rPr>
          <w:rFonts w:ascii="Calibri" w:hAnsi="Calibri" w:cs="Tahoma"/>
          <w:lang w:bidi="ar-BH"/>
        </w:rPr>
        <w:t xml:space="preserve">A worker shall not be subject to disciplinary action for an act that is not related to </w:t>
      </w:r>
      <w:r w:rsidR="00D7361A">
        <w:rPr>
          <w:rFonts w:ascii="Calibri" w:hAnsi="Calibri" w:cs="Tahoma"/>
          <w:lang w:bidi="ar-BH"/>
        </w:rPr>
        <w:t xml:space="preserve">his </w:t>
      </w:r>
      <w:r w:rsidRPr="00465501">
        <w:rPr>
          <w:rFonts w:ascii="Calibri" w:hAnsi="Calibri" w:cs="Tahoma"/>
          <w:lang w:bidi="ar-BH"/>
        </w:rPr>
        <w:t>work.</w:t>
      </w:r>
    </w:p>
    <w:p w:rsidR="000C63D2" w:rsidRPr="000C63D2" w:rsidRDefault="000C63D2" w:rsidP="000C63D2">
      <w:pPr>
        <w:ind w:left="720"/>
        <w:jc w:val="both"/>
        <w:rPr>
          <w:rFonts w:ascii="Calibri" w:hAnsi="Calibri" w:cs="Tahoma"/>
          <w:sz w:val="16"/>
          <w:szCs w:val="16"/>
          <w:lang w:bidi="ar-BH"/>
        </w:rPr>
      </w:pPr>
    </w:p>
    <w:p w:rsidR="000C63D2" w:rsidRDefault="004360A4" w:rsidP="004360A4">
      <w:pPr>
        <w:numPr>
          <w:ilvl w:val="0"/>
          <w:numId w:val="12"/>
        </w:numPr>
        <w:jc w:val="both"/>
        <w:rPr>
          <w:rFonts w:ascii="Calibri" w:hAnsi="Calibri" w:cs="Tahoma"/>
          <w:lang w:bidi="ar-BH"/>
        </w:rPr>
      </w:pPr>
      <w:r w:rsidRPr="00465501">
        <w:rPr>
          <w:rFonts w:ascii="Calibri" w:hAnsi="Calibri" w:cs="Tahoma"/>
          <w:lang w:bidi="ar-BH"/>
        </w:rPr>
        <w:t>A penalty shall be proportionate to the violation.</w:t>
      </w:r>
    </w:p>
    <w:p w:rsidR="004360A4" w:rsidRPr="000C63D2" w:rsidRDefault="004360A4" w:rsidP="000C63D2">
      <w:pPr>
        <w:ind w:left="720"/>
        <w:jc w:val="both"/>
        <w:rPr>
          <w:rFonts w:ascii="Calibri" w:hAnsi="Calibri" w:cs="Tahoma"/>
          <w:sz w:val="16"/>
          <w:szCs w:val="16"/>
          <w:lang w:bidi="ar-BH"/>
        </w:rPr>
      </w:pPr>
      <w:r w:rsidRPr="000C63D2">
        <w:rPr>
          <w:rFonts w:ascii="Calibri" w:hAnsi="Calibri" w:cs="Tahoma"/>
          <w:sz w:val="16"/>
          <w:szCs w:val="16"/>
          <w:lang w:bidi="ar-BH"/>
        </w:rPr>
        <w:t xml:space="preserve"> </w:t>
      </w:r>
    </w:p>
    <w:p w:rsidR="000C63D2" w:rsidRDefault="004360A4" w:rsidP="0076032D">
      <w:pPr>
        <w:numPr>
          <w:ilvl w:val="0"/>
          <w:numId w:val="12"/>
        </w:numPr>
        <w:jc w:val="both"/>
        <w:rPr>
          <w:rFonts w:ascii="Calibri" w:hAnsi="Calibri" w:cs="Tahoma"/>
          <w:lang w:bidi="ar-BH"/>
        </w:rPr>
      </w:pPr>
      <w:r w:rsidRPr="00465501">
        <w:rPr>
          <w:rFonts w:ascii="Calibri" w:hAnsi="Calibri" w:cs="Tahoma"/>
          <w:lang w:bidi="ar-BH"/>
        </w:rPr>
        <w:t xml:space="preserve">Not more than one penalty shall be </w:t>
      </w:r>
      <w:r w:rsidR="0076032D">
        <w:rPr>
          <w:rFonts w:ascii="Calibri" w:hAnsi="Calibri" w:cs="Tahoma"/>
          <w:lang w:bidi="ar-BH"/>
        </w:rPr>
        <w:t>imposed</w:t>
      </w:r>
      <w:r w:rsidR="0076032D" w:rsidRPr="00465501">
        <w:rPr>
          <w:rFonts w:ascii="Calibri" w:hAnsi="Calibri" w:cs="Tahoma"/>
          <w:lang w:bidi="ar-BH"/>
        </w:rPr>
        <w:t xml:space="preserve"> </w:t>
      </w:r>
      <w:r w:rsidRPr="00465501">
        <w:rPr>
          <w:rFonts w:ascii="Calibri" w:hAnsi="Calibri" w:cs="Tahoma"/>
          <w:lang w:bidi="ar-BH"/>
        </w:rPr>
        <w:t>for a single violation.</w:t>
      </w:r>
    </w:p>
    <w:p w:rsidR="004360A4" w:rsidRPr="000C63D2" w:rsidRDefault="004360A4" w:rsidP="000C63D2">
      <w:pPr>
        <w:ind w:left="720"/>
        <w:jc w:val="both"/>
        <w:rPr>
          <w:rFonts w:ascii="Calibri" w:hAnsi="Calibri" w:cs="Tahoma"/>
          <w:sz w:val="16"/>
          <w:szCs w:val="16"/>
          <w:lang w:bidi="ar-BH"/>
        </w:rPr>
      </w:pPr>
      <w:r w:rsidRPr="000C63D2">
        <w:rPr>
          <w:rFonts w:ascii="Calibri" w:hAnsi="Calibri" w:cs="Tahoma"/>
          <w:sz w:val="16"/>
          <w:szCs w:val="16"/>
          <w:lang w:bidi="ar-BH"/>
        </w:rPr>
        <w:t xml:space="preserve">  </w:t>
      </w:r>
    </w:p>
    <w:p w:rsidR="000C63D2" w:rsidRDefault="004360A4" w:rsidP="00BF345B">
      <w:pPr>
        <w:numPr>
          <w:ilvl w:val="0"/>
          <w:numId w:val="12"/>
        </w:numPr>
        <w:jc w:val="both"/>
        <w:rPr>
          <w:rFonts w:ascii="Calibri" w:hAnsi="Calibri" w:cs="Tahoma"/>
          <w:lang w:bidi="ar-BH"/>
        </w:rPr>
      </w:pPr>
      <w:r w:rsidRPr="00465501">
        <w:rPr>
          <w:rFonts w:ascii="Calibri" w:hAnsi="Calibri" w:cs="Tahoma"/>
          <w:lang w:bidi="ar-BH"/>
        </w:rPr>
        <w:t xml:space="preserve">The amount of penalty in respect of a single violation shall not </w:t>
      </w:r>
      <w:r w:rsidR="00BF345B">
        <w:rPr>
          <w:rFonts w:ascii="Calibri" w:hAnsi="Calibri" w:cs="Tahoma"/>
          <w:lang w:bidi="ar-BH"/>
        </w:rPr>
        <w:t>exceed</w:t>
      </w:r>
      <w:r w:rsidR="00BF345B" w:rsidRPr="00465501">
        <w:rPr>
          <w:rFonts w:ascii="Calibri" w:hAnsi="Calibri" w:cs="Tahoma"/>
          <w:lang w:bidi="ar-BH"/>
        </w:rPr>
        <w:t xml:space="preserve"> </w:t>
      </w:r>
      <w:r w:rsidRPr="00465501">
        <w:rPr>
          <w:rFonts w:ascii="Calibri" w:hAnsi="Calibri" w:cs="Tahoma"/>
          <w:lang w:bidi="ar-BH"/>
        </w:rPr>
        <w:t xml:space="preserve">more than five days’ wages and the total amount of wages deducted from the worker in settlement of fines in a single month shall not </w:t>
      </w:r>
      <w:r w:rsidR="00BF345B">
        <w:rPr>
          <w:rFonts w:ascii="Calibri" w:hAnsi="Calibri" w:cs="Tahoma"/>
          <w:lang w:bidi="ar-BH"/>
        </w:rPr>
        <w:t>exceed</w:t>
      </w:r>
      <w:r w:rsidR="00BF345B" w:rsidRPr="00465501">
        <w:rPr>
          <w:rFonts w:ascii="Calibri" w:hAnsi="Calibri" w:cs="Tahoma"/>
          <w:lang w:bidi="ar-BH"/>
        </w:rPr>
        <w:t xml:space="preserve"> </w:t>
      </w:r>
      <w:r w:rsidRPr="00465501">
        <w:rPr>
          <w:rFonts w:ascii="Calibri" w:hAnsi="Calibri" w:cs="Tahoma"/>
          <w:lang w:bidi="ar-BH"/>
        </w:rPr>
        <w:t>more than five days’ wages.</w:t>
      </w:r>
    </w:p>
    <w:p w:rsidR="004360A4" w:rsidRPr="000C63D2" w:rsidRDefault="004360A4" w:rsidP="000C63D2">
      <w:pPr>
        <w:ind w:left="720"/>
        <w:jc w:val="both"/>
        <w:rPr>
          <w:rFonts w:ascii="Calibri" w:hAnsi="Calibri" w:cs="Tahoma"/>
          <w:sz w:val="16"/>
          <w:szCs w:val="16"/>
          <w:lang w:bidi="ar-BH"/>
        </w:rPr>
      </w:pPr>
      <w:r w:rsidRPr="000C63D2">
        <w:rPr>
          <w:rFonts w:ascii="Calibri" w:hAnsi="Calibri" w:cs="Tahoma"/>
          <w:sz w:val="16"/>
          <w:szCs w:val="16"/>
          <w:lang w:bidi="ar-BH"/>
        </w:rPr>
        <w:t xml:space="preserve">  </w:t>
      </w:r>
    </w:p>
    <w:p w:rsidR="000C63D2" w:rsidRDefault="004360A4" w:rsidP="00D7361A">
      <w:pPr>
        <w:numPr>
          <w:ilvl w:val="0"/>
          <w:numId w:val="12"/>
        </w:numPr>
        <w:jc w:val="both"/>
        <w:rPr>
          <w:rFonts w:ascii="Calibri" w:hAnsi="Calibri" w:cs="Tahoma"/>
          <w:lang w:bidi="ar-BH"/>
        </w:rPr>
      </w:pPr>
      <w:r w:rsidRPr="00465501">
        <w:rPr>
          <w:rFonts w:ascii="Calibri" w:hAnsi="Calibri" w:cs="Tahoma"/>
          <w:lang w:bidi="ar-BH"/>
        </w:rPr>
        <w:t xml:space="preserve">The penalty for suspension from work in respect of a single violation shall not be more than five days and the period(s) of suspension in </w:t>
      </w:r>
      <w:r w:rsidR="00D7361A">
        <w:rPr>
          <w:rFonts w:ascii="Calibri" w:hAnsi="Calibri" w:cs="Tahoma"/>
          <w:lang w:bidi="ar-BH"/>
        </w:rPr>
        <w:t>one</w:t>
      </w:r>
      <w:r w:rsidRPr="00465501">
        <w:rPr>
          <w:rFonts w:ascii="Calibri" w:hAnsi="Calibri" w:cs="Tahoma"/>
          <w:lang w:bidi="ar-BH"/>
        </w:rPr>
        <w:t xml:space="preserve"> month shall not be more than five days.</w:t>
      </w:r>
    </w:p>
    <w:p w:rsidR="004360A4" w:rsidRPr="000C63D2" w:rsidRDefault="004360A4" w:rsidP="000C63D2">
      <w:pPr>
        <w:ind w:left="720"/>
        <w:jc w:val="both"/>
        <w:rPr>
          <w:rFonts w:ascii="Calibri" w:hAnsi="Calibri" w:cs="Tahoma"/>
          <w:sz w:val="16"/>
          <w:szCs w:val="16"/>
          <w:lang w:bidi="ar-BH"/>
        </w:rPr>
      </w:pPr>
      <w:r w:rsidRPr="000C63D2">
        <w:rPr>
          <w:rFonts w:ascii="Calibri" w:hAnsi="Calibri" w:cs="Tahoma"/>
          <w:sz w:val="16"/>
          <w:szCs w:val="16"/>
          <w:lang w:bidi="ar-BH"/>
        </w:rPr>
        <w:t xml:space="preserve">  </w:t>
      </w:r>
    </w:p>
    <w:p w:rsidR="000C63D2" w:rsidRDefault="004360A4" w:rsidP="00BF345B">
      <w:pPr>
        <w:numPr>
          <w:ilvl w:val="0"/>
          <w:numId w:val="12"/>
        </w:numPr>
        <w:jc w:val="both"/>
        <w:rPr>
          <w:rFonts w:ascii="Calibri" w:hAnsi="Calibri" w:cs="Tahoma"/>
          <w:lang w:bidi="ar-BH"/>
        </w:rPr>
      </w:pPr>
      <w:r w:rsidRPr="00465501">
        <w:rPr>
          <w:rFonts w:ascii="Calibri" w:hAnsi="Calibri" w:cs="Tahoma"/>
          <w:lang w:bidi="ar-BH"/>
        </w:rPr>
        <w:t>A worker shall not be held accountable for a violation which the employer has been aware</w:t>
      </w:r>
      <w:r w:rsidR="00BF345B">
        <w:rPr>
          <w:rFonts w:ascii="Calibri" w:hAnsi="Calibri" w:cs="Tahoma"/>
          <w:lang w:bidi="ar-BH"/>
        </w:rPr>
        <w:t xml:space="preserve"> of</w:t>
      </w:r>
      <w:r w:rsidRPr="00465501">
        <w:rPr>
          <w:rFonts w:ascii="Calibri" w:hAnsi="Calibri" w:cs="Tahoma"/>
          <w:lang w:bidi="ar-BH"/>
        </w:rPr>
        <w:t xml:space="preserve"> for more than 30 days except for the violations involving criminal offences for which a worker may be held liable until they criminally lapse.</w:t>
      </w:r>
    </w:p>
    <w:p w:rsidR="004360A4" w:rsidRPr="00465501" w:rsidRDefault="004360A4" w:rsidP="000C63D2">
      <w:pPr>
        <w:ind w:left="720"/>
        <w:jc w:val="both"/>
        <w:rPr>
          <w:rFonts w:ascii="Calibri" w:hAnsi="Calibri" w:cs="Tahoma"/>
          <w:lang w:bidi="ar-BH"/>
        </w:rPr>
      </w:pPr>
      <w:r w:rsidRPr="00465501">
        <w:rPr>
          <w:rFonts w:ascii="Calibri" w:hAnsi="Calibri" w:cs="Tahoma"/>
          <w:lang w:bidi="ar-BH"/>
        </w:rPr>
        <w:t xml:space="preserve"> </w:t>
      </w:r>
    </w:p>
    <w:p w:rsidR="005416ED" w:rsidRPr="00BF345B" w:rsidRDefault="004360A4" w:rsidP="005416ED">
      <w:pPr>
        <w:jc w:val="both"/>
        <w:rPr>
          <w:rFonts w:ascii="Calibri" w:hAnsi="Calibri" w:cs="Tahoma"/>
          <w:b/>
          <w:bCs/>
          <w:u w:val="single"/>
          <w:lang w:bidi="ar-BH"/>
        </w:rPr>
      </w:pPr>
      <w:r w:rsidRPr="00465501">
        <w:rPr>
          <w:rFonts w:ascii="Calibri" w:hAnsi="Calibri" w:cs="Tahoma"/>
          <w:lang w:bidi="ar-BH"/>
        </w:rPr>
        <w:t>A worker shall not</w:t>
      </w:r>
      <w:r w:rsidR="00883FBB">
        <w:rPr>
          <w:rFonts w:ascii="Calibri" w:hAnsi="Calibri" w:cs="Tahoma"/>
          <w:lang w:bidi="ar-BH"/>
        </w:rPr>
        <w:t xml:space="preserve"> be penalized for a violation committed which has been proven and a period of fifteen days has lapsed.</w:t>
      </w:r>
      <w:r w:rsidRPr="00465501">
        <w:rPr>
          <w:rFonts w:ascii="Calibri" w:hAnsi="Calibri" w:cs="Tahoma"/>
          <w:lang w:bidi="ar-BH"/>
        </w:rPr>
        <w:t xml:space="preserve"> </w:t>
      </w:r>
      <w:r w:rsidR="005416ED" w:rsidRPr="00BF345B">
        <w:rPr>
          <w:rFonts w:ascii="Calibri" w:hAnsi="Calibri" w:cs="Tahoma"/>
          <w:b/>
          <w:bCs/>
          <w:u w:val="single"/>
          <w:lang w:bidi="ar-BH"/>
        </w:rPr>
        <w:t>Article (79):</w:t>
      </w:r>
    </w:p>
    <w:p w:rsidR="004360A4" w:rsidRPr="00BF345B" w:rsidRDefault="004360A4" w:rsidP="004360A4">
      <w:pPr>
        <w:jc w:val="both"/>
        <w:rPr>
          <w:rFonts w:ascii="Calibri" w:hAnsi="Calibri" w:cs="Tahoma"/>
          <w:lang w:bidi="ar-BH"/>
        </w:rPr>
      </w:pPr>
    </w:p>
    <w:p w:rsidR="005416ED" w:rsidRPr="00465501" w:rsidRDefault="005416ED" w:rsidP="00883FBB">
      <w:pPr>
        <w:jc w:val="both"/>
        <w:rPr>
          <w:rFonts w:ascii="Calibri" w:hAnsi="Calibri" w:cs="Tahoma"/>
          <w:lang w:bidi="ar-BH"/>
        </w:rPr>
      </w:pPr>
      <w:r w:rsidRPr="00BF345B">
        <w:rPr>
          <w:rFonts w:ascii="Calibri" w:hAnsi="Calibri" w:cs="Tahoma"/>
          <w:lang w:bidi="ar-BH"/>
        </w:rPr>
        <w:t xml:space="preserve">An </w:t>
      </w:r>
      <w:r w:rsidRPr="00BF345B">
        <w:rPr>
          <w:rFonts w:ascii="Calibri" w:hAnsi="Calibri" w:cs="Tahoma"/>
          <w:b/>
          <w:bCs/>
          <w:u w:val="single"/>
          <w:lang w:bidi="ar-BH"/>
        </w:rPr>
        <w:t>e</w:t>
      </w:r>
      <w:r w:rsidRPr="00465501">
        <w:rPr>
          <w:rFonts w:ascii="Calibri" w:hAnsi="Calibri" w:cs="Tahoma"/>
          <w:lang w:bidi="ar-BH"/>
        </w:rPr>
        <w:t xml:space="preserve">mployer may </w:t>
      </w:r>
      <w:r w:rsidR="00883FBB">
        <w:rPr>
          <w:rFonts w:ascii="Calibri" w:hAnsi="Calibri" w:cs="Tahoma"/>
          <w:lang w:bidi="ar-BH"/>
        </w:rPr>
        <w:t>impose a more severe</w:t>
      </w:r>
      <w:r w:rsidRPr="00465501">
        <w:rPr>
          <w:rFonts w:ascii="Calibri" w:hAnsi="Calibri" w:cs="Tahoma"/>
          <w:lang w:bidi="ar-BH"/>
        </w:rPr>
        <w:t xml:space="preserve"> penalty if the worker commits a new violation of the same type of violation for which he has been penalized </w:t>
      </w:r>
      <w:r w:rsidR="00883FBB">
        <w:rPr>
          <w:rFonts w:ascii="Calibri" w:hAnsi="Calibri" w:cs="Tahoma"/>
          <w:lang w:bidi="ar-BH"/>
        </w:rPr>
        <w:t>for before if the new violation has been committed within six months from the date of notice given for the previous violation.</w:t>
      </w:r>
      <w:r w:rsidRPr="00465501">
        <w:rPr>
          <w:rFonts w:ascii="Calibri" w:hAnsi="Calibri" w:cs="Tahoma"/>
          <w:lang w:bidi="ar-BH"/>
        </w:rPr>
        <w:t xml:space="preserve">.  </w:t>
      </w:r>
    </w:p>
    <w:p w:rsidR="005416ED" w:rsidRDefault="005416ED" w:rsidP="005416ED">
      <w:pPr>
        <w:jc w:val="both"/>
        <w:rPr>
          <w:rFonts w:ascii="Calibri" w:hAnsi="Calibri" w:cs="Tahoma"/>
          <w:b/>
          <w:bCs/>
          <w:u w:val="single"/>
        </w:rPr>
      </w:pPr>
      <w:r w:rsidRPr="00465501">
        <w:rPr>
          <w:rFonts w:ascii="Calibri" w:hAnsi="Calibri" w:cs="Tahoma"/>
          <w:b/>
          <w:bCs/>
          <w:u w:val="single"/>
        </w:rPr>
        <w:t>Article (80):</w:t>
      </w:r>
    </w:p>
    <w:p w:rsidR="00964F71" w:rsidRPr="00465501" w:rsidRDefault="00964F71" w:rsidP="005416ED">
      <w:pPr>
        <w:jc w:val="both"/>
        <w:rPr>
          <w:rFonts w:ascii="Calibri" w:hAnsi="Calibri" w:cs="Tahoma"/>
          <w:b/>
          <w:bCs/>
          <w:u w:val="single"/>
        </w:rPr>
      </w:pPr>
    </w:p>
    <w:p w:rsidR="005416ED" w:rsidRPr="00465501" w:rsidRDefault="005A2E2F" w:rsidP="004360A4">
      <w:pPr>
        <w:jc w:val="both"/>
        <w:rPr>
          <w:rFonts w:ascii="Calibri" w:hAnsi="Calibri" w:cs="Tahoma"/>
          <w:lang w:bidi="ar-BH"/>
        </w:rPr>
      </w:pPr>
      <w:r w:rsidRPr="00465501">
        <w:rPr>
          <w:rFonts w:ascii="Calibri" w:hAnsi="Calibri" w:cs="Tahoma"/>
          <w:lang w:bidi="ar-BH"/>
        </w:rPr>
        <w:lastRenderedPageBreak/>
        <w:t>If a worker is accused of committing a</w:t>
      </w:r>
      <w:r w:rsidR="00B27B52">
        <w:rPr>
          <w:rFonts w:ascii="Calibri" w:hAnsi="Calibri" w:cs="Tahoma"/>
          <w:lang w:bidi="ar-BH"/>
        </w:rPr>
        <w:t>ny</w:t>
      </w:r>
      <w:r w:rsidRPr="00465501">
        <w:rPr>
          <w:rFonts w:ascii="Calibri" w:hAnsi="Calibri" w:cs="Tahoma"/>
          <w:lang w:bidi="ar-BH"/>
        </w:rPr>
        <w:t xml:space="preserve"> violation, his employer may suspend him from work temporarily for a period not exceeding sixty days if this is required for the interest of the work or interest of the investigation with payment of his wage. </w:t>
      </w:r>
    </w:p>
    <w:p w:rsidR="005A2E2F" w:rsidRPr="00465501" w:rsidRDefault="005A2E2F" w:rsidP="004360A4">
      <w:pPr>
        <w:jc w:val="both"/>
        <w:rPr>
          <w:rFonts w:ascii="Calibri" w:hAnsi="Calibri" w:cs="Tahoma"/>
          <w:lang w:bidi="ar-BH"/>
        </w:rPr>
      </w:pPr>
    </w:p>
    <w:p w:rsidR="005A2E2F" w:rsidRPr="00465501" w:rsidRDefault="005A2E2F" w:rsidP="005A2E2F">
      <w:pPr>
        <w:jc w:val="both"/>
        <w:rPr>
          <w:rFonts w:ascii="Calibri" w:hAnsi="Calibri" w:cs="Tahoma"/>
          <w:b/>
          <w:bCs/>
          <w:u w:val="single"/>
        </w:rPr>
      </w:pPr>
      <w:r w:rsidRPr="00465501">
        <w:rPr>
          <w:rFonts w:ascii="Calibri" w:hAnsi="Calibri" w:cs="Tahoma"/>
          <w:b/>
          <w:bCs/>
          <w:u w:val="single"/>
        </w:rPr>
        <w:t>Article (81):</w:t>
      </w:r>
    </w:p>
    <w:p w:rsidR="005A2E2F" w:rsidRPr="00465501" w:rsidRDefault="005A2E2F" w:rsidP="004360A4">
      <w:pPr>
        <w:jc w:val="both"/>
        <w:rPr>
          <w:rFonts w:ascii="Calibri" w:hAnsi="Calibri" w:cs="Tahoma"/>
          <w:lang w:bidi="ar-BH"/>
        </w:rPr>
      </w:pPr>
    </w:p>
    <w:p w:rsidR="005A2E2F" w:rsidRPr="00465501" w:rsidRDefault="005A2E2F" w:rsidP="00D25FA9">
      <w:pPr>
        <w:jc w:val="both"/>
        <w:rPr>
          <w:rFonts w:ascii="Calibri" w:hAnsi="Calibri" w:cs="Tahoma"/>
          <w:lang w:bidi="ar-BH"/>
        </w:rPr>
      </w:pPr>
      <w:r w:rsidRPr="00465501">
        <w:rPr>
          <w:rFonts w:ascii="Calibri" w:hAnsi="Calibri" w:cs="Tahoma"/>
          <w:lang w:bidi="ar-BH"/>
        </w:rPr>
        <w:t>If a worker is accused of committing a felony or</w:t>
      </w:r>
      <w:r w:rsidR="00057D0F">
        <w:rPr>
          <w:rFonts w:ascii="Calibri" w:hAnsi="Calibri" w:cs="Tahoma"/>
          <w:lang w:bidi="ar-BH"/>
        </w:rPr>
        <w:t xml:space="preserve"> </w:t>
      </w:r>
      <w:r w:rsidRPr="00465501">
        <w:rPr>
          <w:rFonts w:ascii="Calibri" w:hAnsi="Calibri" w:cs="Tahoma"/>
          <w:lang w:bidi="ar-BH"/>
        </w:rPr>
        <w:t xml:space="preserve">misdemeanour </w:t>
      </w:r>
      <w:r w:rsidR="00D25FA9">
        <w:rPr>
          <w:rFonts w:ascii="Calibri" w:hAnsi="Calibri" w:cs="Tahoma"/>
          <w:lang w:bidi="ar-BH"/>
        </w:rPr>
        <w:t xml:space="preserve">breaching </w:t>
      </w:r>
      <w:r w:rsidRPr="00465501">
        <w:rPr>
          <w:rFonts w:ascii="Calibri" w:hAnsi="Calibri" w:cs="Tahoma"/>
          <w:lang w:bidi="ar-BH"/>
        </w:rPr>
        <w:t xml:space="preserve"> honour, integrity or public morals or committing a misdemeanour at the workplace, the employer may suspend him from work temporarily until the issue of a decision by the Public Prosecution concerning him. If the Public Prosecution decides to put the investigation on hold, orders that there is no ground for initiating criminal action or if the competent court decides to acquit the worker for reasons </w:t>
      </w:r>
      <w:r w:rsidR="00DA73C3">
        <w:rPr>
          <w:rFonts w:ascii="Calibri" w:hAnsi="Calibri" w:cs="Tahoma"/>
          <w:lang w:bidi="ar-BH"/>
        </w:rPr>
        <w:t xml:space="preserve">concerning </w:t>
      </w:r>
      <w:r w:rsidRPr="00465501">
        <w:rPr>
          <w:rFonts w:ascii="Calibri" w:hAnsi="Calibri" w:cs="Tahoma"/>
          <w:lang w:bidi="ar-BH"/>
        </w:rPr>
        <w:t xml:space="preserve"> the lack of ground for accusing him of the offence, he shall be re</w:t>
      </w:r>
      <w:r w:rsidR="00044B14">
        <w:rPr>
          <w:rFonts w:ascii="Calibri" w:hAnsi="Calibri" w:cs="Tahoma"/>
          <w:lang w:bidi="ar-BH"/>
        </w:rPr>
        <w:t>instated in</w:t>
      </w:r>
      <w:r w:rsidRPr="00465501">
        <w:rPr>
          <w:rFonts w:ascii="Calibri" w:hAnsi="Calibri" w:cs="Tahoma"/>
          <w:lang w:bidi="ar-BH"/>
        </w:rPr>
        <w:t xml:space="preserve"> his job. </w:t>
      </w:r>
    </w:p>
    <w:p w:rsidR="005A2E2F" w:rsidRPr="00465501" w:rsidRDefault="005A2E2F" w:rsidP="005A2E2F">
      <w:pPr>
        <w:jc w:val="both"/>
        <w:rPr>
          <w:rFonts w:ascii="Calibri" w:hAnsi="Calibri" w:cs="Tahoma"/>
          <w:lang w:bidi="ar-BH"/>
        </w:rPr>
      </w:pPr>
    </w:p>
    <w:p w:rsidR="005A2E2F" w:rsidRPr="00465501" w:rsidRDefault="005A2E2F" w:rsidP="00DA73C3">
      <w:pPr>
        <w:jc w:val="both"/>
        <w:rPr>
          <w:rFonts w:ascii="Calibri" w:hAnsi="Calibri" w:cs="Tahoma"/>
          <w:lang w:bidi="ar-BH"/>
        </w:rPr>
      </w:pPr>
      <w:r w:rsidRPr="00465501">
        <w:rPr>
          <w:rFonts w:ascii="Calibri" w:hAnsi="Calibri" w:cs="Tahoma"/>
          <w:lang w:bidi="ar-BH"/>
        </w:rPr>
        <w:t xml:space="preserve">If it is proved that the accusation against the worker has been premeditated by the employer or his representative, he shall be paid his wages for the suspension period. </w:t>
      </w:r>
      <w:r w:rsidR="00DA73C3">
        <w:rPr>
          <w:rFonts w:ascii="Calibri" w:hAnsi="Calibri" w:cs="Tahoma"/>
          <w:lang w:bidi="ar-BH"/>
        </w:rPr>
        <w:t xml:space="preserve"> T</w:t>
      </w:r>
      <w:r w:rsidRPr="00465501">
        <w:rPr>
          <w:rFonts w:ascii="Calibri" w:hAnsi="Calibri" w:cs="Tahoma"/>
          <w:lang w:bidi="ar-BH"/>
        </w:rPr>
        <w:t>he Public Prosecution and the competent court</w:t>
      </w:r>
      <w:r w:rsidR="00DA73C3">
        <w:rPr>
          <w:rFonts w:ascii="Calibri" w:hAnsi="Calibri" w:cs="Tahoma"/>
          <w:lang w:bidi="ar-BH"/>
        </w:rPr>
        <w:t xml:space="preserve"> shall</w:t>
      </w:r>
      <w:r w:rsidRPr="00465501">
        <w:rPr>
          <w:rFonts w:ascii="Calibri" w:hAnsi="Calibri" w:cs="Tahoma"/>
          <w:lang w:bidi="ar-BH"/>
        </w:rPr>
        <w:t>, where this is prove</w:t>
      </w:r>
      <w:r w:rsidR="00DA73C3">
        <w:rPr>
          <w:rFonts w:ascii="Calibri" w:hAnsi="Calibri" w:cs="Tahoma"/>
          <w:lang w:bidi="ar-BH"/>
        </w:rPr>
        <w:t>n</w:t>
      </w:r>
      <w:r w:rsidRPr="00465501">
        <w:rPr>
          <w:rFonts w:ascii="Calibri" w:hAnsi="Calibri" w:cs="Tahoma"/>
          <w:lang w:bidi="ar-BH"/>
        </w:rPr>
        <w:t xml:space="preserve">, refer to this fact in its decision or judgement.  </w:t>
      </w:r>
    </w:p>
    <w:p w:rsidR="005A2E2F" w:rsidRPr="00465501" w:rsidRDefault="005A2E2F" w:rsidP="005A2E2F">
      <w:pPr>
        <w:jc w:val="both"/>
        <w:rPr>
          <w:rFonts w:ascii="Calibri" w:hAnsi="Calibri" w:cs="Tahoma"/>
          <w:lang w:bidi="ar-BH"/>
        </w:rPr>
      </w:pPr>
    </w:p>
    <w:p w:rsidR="005A2E2F" w:rsidRPr="00465501" w:rsidRDefault="005A2E2F" w:rsidP="005A2E2F">
      <w:pPr>
        <w:jc w:val="both"/>
        <w:rPr>
          <w:rFonts w:ascii="Calibri" w:hAnsi="Calibri" w:cs="Tahoma"/>
          <w:b/>
          <w:bCs/>
          <w:u w:val="single"/>
        </w:rPr>
      </w:pPr>
      <w:r w:rsidRPr="00465501">
        <w:rPr>
          <w:rFonts w:ascii="Calibri" w:hAnsi="Calibri" w:cs="Tahoma"/>
          <w:b/>
          <w:bCs/>
          <w:u w:val="single"/>
        </w:rPr>
        <w:t>Article (82):</w:t>
      </w:r>
    </w:p>
    <w:p w:rsidR="005A2E2F" w:rsidRPr="00465501" w:rsidRDefault="005A2E2F" w:rsidP="005A2E2F">
      <w:pPr>
        <w:jc w:val="both"/>
        <w:rPr>
          <w:rFonts w:ascii="Calibri" w:hAnsi="Calibri" w:cs="Tahoma"/>
          <w:lang w:bidi="ar-BH"/>
        </w:rPr>
      </w:pPr>
    </w:p>
    <w:p w:rsidR="005A2E2F" w:rsidRPr="00465501" w:rsidRDefault="00B62012" w:rsidP="00DA73C3">
      <w:pPr>
        <w:jc w:val="both"/>
        <w:rPr>
          <w:rFonts w:ascii="Calibri" w:hAnsi="Calibri" w:cs="Tahoma"/>
          <w:lang w:bidi="ar-BH"/>
        </w:rPr>
      </w:pPr>
      <w:r w:rsidRPr="00465501">
        <w:rPr>
          <w:rFonts w:ascii="Calibri" w:hAnsi="Calibri" w:cs="Tahoma"/>
          <w:lang w:bidi="ar-BH"/>
        </w:rPr>
        <w:t>If a worker by reason of his work</w:t>
      </w:r>
      <w:r w:rsidR="00DA73C3">
        <w:rPr>
          <w:rFonts w:ascii="Calibri" w:hAnsi="Calibri" w:cs="Tahoma"/>
          <w:lang w:bidi="ar-BH"/>
        </w:rPr>
        <w:t xml:space="preserve"> causes</w:t>
      </w:r>
      <w:r w:rsidRPr="00465501">
        <w:rPr>
          <w:rFonts w:ascii="Calibri" w:hAnsi="Calibri" w:cs="Tahoma"/>
          <w:lang w:bidi="ar-BH"/>
        </w:rPr>
        <w:t xml:space="preserve"> the loss or destruction of items, machinery or products owned by the employer or kept in his custody and where this is due to his deliberate act or gross negligence, he shall be liable for payment of the value of what he has lost or damaged.  </w:t>
      </w:r>
    </w:p>
    <w:p w:rsidR="00B62012" w:rsidRPr="00465501" w:rsidRDefault="00B62012" w:rsidP="005A2E2F">
      <w:pPr>
        <w:jc w:val="both"/>
        <w:rPr>
          <w:rFonts w:ascii="Calibri" w:hAnsi="Calibri" w:cs="Tahoma"/>
          <w:lang w:bidi="ar-BH"/>
        </w:rPr>
      </w:pPr>
    </w:p>
    <w:p w:rsidR="00B62012" w:rsidRPr="00465501" w:rsidRDefault="00B62012" w:rsidP="00DA73C3">
      <w:pPr>
        <w:jc w:val="both"/>
        <w:rPr>
          <w:rFonts w:ascii="Calibri" w:hAnsi="Calibri" w:cs="Tahoma"/>
          <w:lang w:bidi="ar-BH"/>
        </w:rPr>
      </w:pPr>
      <w:r w:rsidRPr="00465501">
        <w:rPr>
          <w:rFonts w:ascii="Calibri" w:hAnsi="Calibri" w:cs="Tahoma"/>
          <w:lang w:bidi="ar-BH"/>
        </w:rPr>
        <w:t xml:space="preserve">Following an investigation and upon giving notice to the worker, an employer shall commence the deduction of the aforesaid amount from the worker’s wage, provided that the deduction for this purpose shall not be more than five days’ wages per month. </w:t>
      </w:r>
    </w:p>
    <w:p w:rsidR="00B62012" w:rsidRPr="00465501" w:rsidRDefault="00B62012" w:rsidP="00B62012">
      <w:pPr>
        <w:jc w:val="both"/>
        <w:rPr>
          <w:rFonts w:ascii="Calibri" w:hAnsi="Calibri" w:cs="Tahoma"/>
          <w:lang w:bidi="ar-BH"/>
        </w:rPr>
      </w:pPr>
    </w:p>
    <w:p w:rsidR="00B62012" w:rsidRPr="00465501" w:rsidRDefault="00B62012" w:rsidP="00B62012">
      <w:pPr>
        <w:jc w:val="both"/>
        <w:rPr>
          <w:rFonts w:ascii="Calibri" w:hAnsi="Calibri" w:cs="Tahoma"/>
          <w:lang w:bidi="ar-BH"/>
        </w:rPr>
      </w:pPr>
      <w:r w:rsidRPr="00465501">
        <w:rPr>
          <w:rFonts w:ascii="Calibri" w:hAnsi="Calibri" w:cs="Tahoma"/>
          <w:lang w:bidi="ar-BH"/>
        </w:rPr>
        <w:t xml:space="preserve">A worker may challenge the employer’s assessment by filing an appeal with the competent court within one month from the date of knowledge of such assessment. If the employer is not given judgement confirming the amount assessed by him or if a judgement is awarded for a lesser amount, he shall refund what has been unlawfully deducted within 7 days from the date on which the judgement becomes final.  </w:t>
      </w:r>
    </w:p>
    <w:p w:rsidR="00B62012" w:rsidRPr="00465501" w:rsidRDefault="00B62012" w:rsidP="00B62012">
      <w:pPr>
        <w:jc w:val="both"/>
        <w:rPr>
          <w:rFonts w:ascii="Calibri" w:hAnsi="Calibri" w:cs="Tahoma"/>
          <w:lang w:bidi="ar-BH"/>
        </w:rPr>
      </w:pPr>
    </w:p>
    <w:p w:rsidR="00B62012" w:rsidRPr="00465501" w:rsidRDefault="00B62012" w:rsidP="00B62012">
      <w:pPr>
        <w:jc w:val="both"/>
        <w:rPr>
          <w:rFonts w:ascii="Calibri" w:hAnsi="Calibri" w:cs="Tahoma"/>
          <w:lang w:bidi="ar-BH"/>
        </w:rPr>
      </w:pPr>
      <w:r w:rsidRPr="00465501">
        <w:rPr>
          <w:rFonts w:ascii="Calibri" w:hAnsi="Calibri" w:cs="Tahoma"/>
          <w:lang w:bidi="ar-BH"/>
        </w:rPr>
        <w:t xml:space="preserve">An employer shall not recover the value of what has been lost or destroyed by means of deduction from the worker’s wage if such value exceeds two months’ wages.  </w:t>
      </w:r>
    </w:p>
    <w:p w:rsidR="00B62012" w:rsidRPr="00465501" w:rsidRDefault="00B62012" w:rsidP="00B62012">
      <w:pPr>
        <w:jc w:val="both"/>
        <w:rPr>
          <w:rFonts w:ascii="Calibri" w:hAnsi="Calibri" w:cs="Tahoma"/>
          <w:lang w:bidi="ar-BH"/>
        </w:rPr>
      </w:pPr>
    </w:p>
    <w:p w:rsidR="00B62012" w:rsidRPr="00465501" w:rsidRDefault="00B62012" w:rsidP="00B62012">
      <w:pPr>
        <w:jc w:val="both"/>
        <w:rPr>
          <w:rFonts w:ascii="Calibri" w:hAnsi="Calibri" w:cs="Tahoma"/>
          <w:b/>
          <w:bCs/>
          <w:u w:val="single"/>
        </w:rPr>
      </w:pPr>
      <w:r w:rsidRPr="00465501">
        <w:rPr>
          <w:rFonts w:ascii="Calibri" w:hAnsi="Calibri" w:cs="Tahoma"/>
          <w:b/>
          <w:bCs/>
          <w:u w:val="single"/>
        </w:rPr>
        <w:t>Article (83):</w:t>
      </w:r>
    </w:p>
    <w:p w:rsidR="00B62012" w:rsidRPr="00465501" w:rsidRDefault="00B62012" w:rsidP="00B62012">
      <w:pPr>
        <w:jc w:val="both"/>
        <w:rPr>
          <w:rFonts w:ascii="Calibri" w:hAnsi="Calibri" w:cs="Tahoma"/>
          <w:lang w:bidi="ar-BH"/>
        </w:rPr>
      </w:pPr>
    </w:p>
    <w:p w:rsidR="002375B4" w:rsidRDefault="00DA73C3" w:rsidP="00DA73C3">
      <w:pPr>
        <w:jc w:val="both"/>
        <w:rPr>
          <w:rFonts w:ascii="Calibri" w:hAnsi="Calibri" w:cs="Tahoma"/>
          <w:lang w:bidi="ar-BH"/>
        </w:rPr>
      </w:pPr>
      <w:r>
        <w:rPr>
          <w:rFonts w:ascii="Calibri" w:hAnsi="Calibri" w:cs="Tahoma"/>
          <w:lang w:bidi="ar-BH"/>
        </w:rPr>
        <w:t>Subject to</w:t>
      </w:r>
      <w:r w:rsidR="002375B4" w:rsidRPr="00465501">
        <w:rPr>
          <w:rFonts w:ascii="Calibri" w:hAnsi="Calibri" w:cs="Tahoma"/>
          <w:lang w:bidi="ar-BH"/>
        </w:rPr>
        <w:t xml:space="preserve"> Article (81) of this Law, each worker who is remanded in custody shall be suspended from his work by the force of law and shall be deprived of his wage </w:t>
      </w:r>
      <w:r>
        <w:rPr>
          <w:rFonts w:ascii="Calibri" w:hAnsi="Calibri" w:cs="Tahoma"/>
          <w:lang w:bidi="ar-BH"/>
        </w:rPr>
        <w:t>for the duration of his custody</w:t>
      </w:r>
      <w:r w:rsidR="002375B4" w:rsidRPr="00465501">
        <w:rPr>
          <w:rFonts w:ascii="Calibri" w:hAnsi="Calibri" w:cs="Tahoma"/>
          <w:lang w:bidi="ar-BH"/>
        </w:rPr>
        <w:t xml:space="preserve">.  </w:t>
      </w:r>
    </w:p>
    <w:p w:rsidR="002E779B" w:rsidRPr="00465501" w:rsidRDefault="002E779B" w:rsidP="002375B4">
      <w:pPr>
        <w:jc w:val="both"/>
        <w:rPr>
          <w:rFonts w:ascii="Calibri" w:hAnsi="Calibri" w:cs="Tahoma"/>
          <w:lang w:bidi="ar-BH"/>
        </w:rPr>
      </w:pPr>
    </w:p>
    <w:p w:rsidR="002375B4" w:rsidRPr="00465501" w:rsidRDefault="002375B4" w:rsidP="005A5AC5">
      <w:pPr>
        <w:jc w:val="both"/>
        <w:rPr>
          <w:rFonts w:ascii="Calibri" w:hAnsi="Calibri" w:cs="Tahoma"/>
          <w:lang w:bidi="ar-BH"/>
        </w:rPr>
      </w:pPr>
      <w:r w:rsidRPr="00465501">
        <w:rPr>
          <w:rFonts w:ascii="Calibri" w:hAnsi="Calibri" w:cs="Tahoma"/>
          <w:lang w:bidi="ar-BH"/>
        </w:rPr>
        <w:t xml:space="preserve">The provision of the </w:t>
      </w:r>
      <w:r w:rsidR="005A5AC5">
        <w:rPr>
          <w:rFonts w:ascii="Calibri" w:hAnsi="Calibri" w:cs="Tahoma"/>
          <w:lang w:bidi="ar-BH"/>
        </w:rPr>
        <w:t>previous</w:t>
      </w:r>
      <w:r w:rsidR="005A5AC5" w:rsidRPr="00465501">
        <w:rPr>
          <w:rFonts w:ascii="Calibri" w:hAnsi="Calibri" w:cs="Tahoma"/>
          <w:lang w:bidi="ar-BH"/>
        </w:rPr>
        <w:t xml:space="preserve"> </w:t>
      </w:r>
      <w:r w:rsidRPr="00465501">
        <w:rPr>
          <w:rFonts w:ascii="Calibri" w:hAnsi="Calibri" w:cs="Tahoma"/>
          <w:lang w:bidi="ar-BH"/>
        </w:rPr>
        <w:t xml:space="preserve">paragraph shall not deprive an employer of his right to terminate the contract of employment if the other conditions of termination are </w:t>
      </w:r>
      <w:r w:rsidR="005A5AC5">
        <w:rPr>
          <w:rFonts w:ascii="Calibri" w:hAnsi="Calibri" w:cs="Tahoma"/>
          <w:lang w:bidi="ar-BH"/>
        </w:rPr>
        <w:t>established</w:t>
      </w:r>
      <w:r w:rsidRPr="00465501">
        <w:rPr>
          <w:rFonts w:ascii="Calibri" w:hAnsi="Calibri" w:cs="Tahoma"/>
          <w:lang w:bidi="ar-BH"/>
        </w:rPr>
        <w:t xml:space="preserve">.  </w:t>
      </w:r>
    </w:p>
    <w:p w:rsidR="002375B4" w:rsidRPr="00465501" w:rsidRDefault="002375B4" w:rsidP="002375B4">
      <w:pPr>
        <w:jc w:val="both"/>
        <w:rPr>
          <w:rFonts w:ascii="Calibri" w:hAnsi="Calibri" w:cs="Tahoma"/>
          <w:lang w:bidi="ar-BH"/>
        </w:rPr>
      </w:pPr>
    </w:p>
    <w:p w:rsidR="002375B4" w:rsidRPr="00465501" w:rsidRDefault="002375B4" w:rsidP="002375B4">
      <w:pPr>
        <w:jc w:val="both"/>
        <w:rPr>
          <w:rFonts w:ascii="Calibri" w:hAnsi="Calibri" w:cs="Tahoma"/>
          <w:b/>
          <w:bCs/>
          <w:u w:val="single"/>
        </w:rPr>
      </w:pPr>
      <w:r w:rsidRPr="00465501">
        <w:rPr>
          <w:rFonts w:ascii="Calibri" w:hAnsi="Calibri" w:cs="Tahoma"/>
          <w:b/>
          <w:bCs/>
          <w:u w:val="single"/>
        </w:rPr>
        <w:lastRenderedPageBreak/>
        <w:t>Article (84):</w:t>
      </w:r>
    </w:p>
    <w:p w:rsidR="00B62012" w:rsidRPr="00465501" w:rsidRDefault="00B62012" w:rsidP="002375B4">
      <w:pPr>
        <w:jc w:val="both"/>
        <w:rPr>
          <w:rFonts w:ascii="Calibri" w:hAnsi="Calibri" w:cs="Tahoma"/>
          <w:lang w:bidi="ar-BH"/>
        </w:rPr>
      </w:pPr>
      <w:r w:rsidRPr="00465501">
        <w:rPr>
          <w:rFonts w:ascii="Calibri" w:hAnsi="Calibri" w:cs="Tahoma"/>
          <w:lang w:bidi="ar-BH"/>
        </w:rPr>
        <w:t xml:space="preserve">   </w:t>
      </w:r>
    </w:p>
    <w:p w:rsidR="002375B4" w:rsidRPr="00465501" w:rsidRDefault="002375B4" w:rsidP="002375B4">
      <w:pPr>
        <w:jc w:val="both"/>
        <w:rPr>
          <w:rFonts w:ascii="Calibri" w:hAnsi="Calibri" w:cs="Tahoma"/>
          <w:lang w:bidi="ar-BH"/>
        </w:rPr>
      </w:pPr>
      <w:r w:rsidRPr="00465501">
        <w:rPr>
          <w:rFonts w:ascii="Calibri" w:hAnsi="Calibri" w:cs="Tahoma"/>
          <w:lang w:bidi="ar-BH"/>
        </w:rPr>
        <w:t>The provisions of this Part shall not prejudice the guarantees prescribed by law for</w:t>
      </w:r>
      <w:r w:rsidR="005A5AC5">
        <w:rPr>
          <w:rFonts w:ascii="Calibri" w:hAnsi="Calibri" w:cs="Tahoma"/>
          <w:lang w:bidi="ar-BH"/>
        </w:rPr>
        <w:t xml:space="preserve"> the</w:t>
      </w:r>
      <w:r w:rsidRPr="00465501">
        <w:rPr>
          <w:rFonts w:ascii="Calibri" w:hAnsi="Calibri" w:cs="Tahoma"/>
          <w:lang w:bidi="ar-BH"/>
        </w:rPr>
        <w:t xml:space="preserve"> members of the board of directors of trade union organizations. </w:t>
      </w:r>
    </w:p>
    <w:p w:rsidR="00AD25C5" w:rsidRPr="00465501" w:rsidRDefault="00AD25C5" w:rsidP="002375B4">
      <w:pPr>
        <w:jc w:val="both"/>
        <w:rPr>
          <w:rFonts w:ascii="Calibri" w:hAnsi="Calibri" w:cs="Tahoma"/>
          <w:lang w:bidi="ar-BH"/>
        </w:rPr>
      </w:pPr>
    </w:p>
    <w:p w:rsidR="00AD25C5" w:rsidRPr="00465501" w:rsidRDefault="00AD25C5" w:rsidP="00AD25C5">
      <w:pPr>
        <w:jc w:val="center"/>
        <w:rPr>
          <w:rFonts w:ascii="Calibri" w:hAnsi="Calibri" w:cs="Tahoma"/>
          <w:b/>
          <w:bCs/>
          <w:lang w:bidi="ar-BH"/>
        </w:rPr>
      </w:pPr>
      <w:r w:rsidRPr="00465501">
        <w:rPr>
          <w:rFonts w:ascii="Calibri" w:hAnsi="Calibri" w:cs="Tahoma"/>
          <w:b/>
          <w:bCs/>
          <w:lang w:bidi="ar-BH"/>
        </w:rPr>
        <w:t>Part Eleven</w:t>
      </w:r>
    </w:p>
    <w:p w:rsidR="00AD25C5" w:rsidRPr="00465501" w:rsidRDefault="00AD25C5" w:rsidP="00AD25C5">
      <w:pPr>
        <w:jc w:val="center"/>
        <w:rPr>
          <w:rFonts w:ascii="Calibri" w:hAnsi="Calibri" w:cs="Tahoma"/>
          <w:b/>
          <w:bCs/>
          <w:lang w:bidi="ar-BH"/>
        </w:rPr>
      </w:pPr>
      <w:r w:rsidRPr="00465501">
        <w:rPr>
          <w:rFonts w:ascii="Calibri" w:hAnsi="Calibri" w:cs="Tahoma"/>
          <w:b/>
          <w:bCs/>
          <w:lang w:bidi="ar-BH"/>
        </w:rPr>
        <w:t xml:space="preserve">Compensation for Employment Injuries and </w:t>
      </w:r>
    </w:p>
    <w:p w:rsidR="00AD25C5" w:rsidRPr="00465501" w:rsidRDefault="00AD25C5" w:rsidP="00AD25C5">
      <w:pPr>
        <w:jc w:val="center"/>
        <w:rPr>
          <w:rFonts w:ascii="Calibri" w:hAnsi="Calibri" w:cs="Tahoma"/>
          <w:b/>
          <w:bCs/>
          <w:lang w:bidi="ar-BH"/>
        </w:rPr>
      </w:pPr>
      <w:r w:rsidRPr="00465501">
        <w:rPr>
          <w:rFonts w:ascii="Calibri" w:hAnsi="Calibri" w:cs="Tahoma"/>
          <w:b/>
          <w:bCs/>
          <w:lang w:bidi="ar-BH"/>
        </w:rPr>
        <w:t>Occupational Diseases</w:t>
      </w:r>
    </w:p>
    <w:p w:rsidR="00AD25C5" w:rsidRPr="00465501" w:rsidRDefault="00AD25C5" w:rsidP="00AD25C5">
      <w:pPr>
        <w:jc w:val="center"/>
        <w:rPr>
          <w:rFonts w:ascii="Calibri" w:hAnsi="Calibri" w:cs="Tahoma"/>
          <w:b/>
          <w:bCs/>
          <w:lang w:bidi="ar-BH"/>
        </w:rPr>
      </w:pPr>
    </w:p>
    <w:p w:rsidR="00AD25C5" w:rsidRPr="00465501" w:rsidRDefault="00AD25C5" w:rsidP="00AD25C5">
      <w:pPr>
        <w:jc w:val="both"/>
        <w:rPr>
          <w:rFonts w:ascii="Calibri" w:hAnsi="Calibri" w:cs="Tahoma"/>
          <w:b/>
          <w:bCs/>
          <w:u w:val="single"/>
        </w:rPr>
      </w:pPr>
      <w:r w:rsidRPr="00465501">
        <w:rPr>
          <w:rFonts w:ascii="Calibri" w:hAnsi="Calibri" w:cs="Tahoma"/>
          <w:b/>
          <w:bCs/>
          <w:u w:val="single"/>
        </w:rPr>
        <w:t>Article (85):</w:t>
      </w:r>
    </w:p>
    <w:p w:rsidR="00AD25C5" w:rsidRPr="00465501" w:rsidRDefault="00AD25C5" w:rsidP="002375B4">
      <w:pPr>
        <w:jc w:val="both"/>
        <w:rPr>
          <w:rFonts w:ascii="Calibri" w:hAnsi="Calibri" w:cs="Tahoma"/>
          <w:lang w:bidi="ar-BH"/>
        </w:rPr>
      </w:pPr>
    </w:p>
    <w:p w:rsidR="00AD25C5" w:rsidRPr="00465501" w:rsidRDefault="00AD25C5" w:rsidP="002375B4">
      <w:pPr>
        <w:jc w:val="both"/>
        <w:rPr>
          <w:rFonts w:ascii="Calibri" w:hAnsi="Calibri" w:cs="Tahoma"/>
          <w:lang w:bidi="ar-BH"/>
        </w:rPr>
      </w:pPr>
      <w:r w:rsidRPr="00465501">
        <w:rPr>
          <w:rFonts w:ascii="Calibri" w:hAnsi="Calibri" w:cs="Tahoma"/>
          <w:lang w:bidi="ar-BH"/>
        </w:rPr>
        <w:t xml:space="preserve">The provisions of this Part shall be applicable to workers who are not subject to the provisions of the Social Insurance Law.  </w:t>
      </w:r>
    </w:p>
    <w:p w:rsidR="00AD25C5" w:rsidRPr="00465501" w:rsidRDefault="00AD25C5" w:rsidP="002375B4">
      <w:pPr>
        <w:jc w:val="both"/>
        <w:rPr>
          <w:rFonts w:ascii="Calibri" w:hAnsi="Calibri" w:cs="Tahoma"/>
          <w:lang w:bidi="ar-BH"/>
        </w:rPr>
      </w:pPr>
    </w:p>
    <w:p w:rsidR="00AD25C5" w:rsidRPr="00465501" w:rsidRDefault="00AD25C5" w:rsidP="00AD25C5">
      <w:pPr>
        <w:jc w:val="both"/>
        <w:rPr>
          <w:rFonts w:ascii="Calibri" w:hAnsi="Calibri" w:cs="Tahoma"/>
          <w:b/>
          <w:bCs/>
          <w:u w:val="single"/>
        </w:rPr>
      </w:pPr>
      <w:r w:rsidRPr="00465501">
        <w:rPr>
          <w:rFonts w:ascii="Calibri" w:hAnsi="Calibri" w:cs="Tahoma"/>
          <w:b/>
          <w:bCs/>
          <w:u w:val="single"/>
        </w:rPr>
        <w:t>Article (86):</w:t>
      </w:r>
    </w:p>
    <w:p w:rsidR="00AD25C5" w:rsidRPr="00465501" w:rsidRDefault="00AD25C5" w:rsidP="002375B4">
      <w:pPr>
        <w:jc w:val="both"/>
        <w:rPr>
          <w:rFonts w:ascii="Calibri" w:hAnsi="Calibri" w:cs="Tahoma"/>
          <w:lang w:bidi="ar-BH"/>
        </w:rPr>
      </w:pPr>
    </w:p>
    <w:p w:rsidR="000C72F6" w:rsidRPr="00465501" w:rsidRDefault="000C72F6" w:rsidP="005A5AC5">
      <w:pPr>
        <w:jc w:val="both"/>
        <w:rPr>
          <w:rFonts w:ascii="Calibri" w:hAnsi="Calibri" w:cs="Tahoma"/>
          <w:lang w:bidi="ar-BH"/>
        </w:rPr>
      </w:pPr>
      <w:r w:rsidRPr="00465501">
        <w:rPr>
          <w:rFonts w:ascii="Calibri" w:hAnsi="Calibri" w:cs="Tahoma"/>
          <w:lang w:bidi="ar-BH"/>
        </w:rPr>
        <w:t>If a worker dies</w:t>
      </w:r>
      <w:r w:rsidR="002138DD">
        <w:rPr>
          <w:rFonts w:ascii="Calibri" w:hAnsi="Calibri" w:cs="Tahoma"/>
          <w:lang w:bidi="ar-BH"/>
        </w:rPr>
        <w:t xml:space="preserve"> or </w:t>
      </w:r>
      <w:r w:rsidRPr="00465501">
        <w:rPr>
          <w:rFonts w:ascii="Calibri" w:hAnsi="Calibri" w:cs="Tahoma"/>
          <w:lang w:bidi="ar-BH"/>
        </w:rPr>
        <w:t xml:space="preserve">sustains injury as a result of </w:t>
      </w:r>
      <w:r w:rsidR="002138DD">
        <w:rPr>
          <w:rFonts w:ascii="Calibri" w:hAnsi="Calibri" w:cs="Tahoma"/>
          <w:lang w:bidi="ar-BH"/>
        </w:rPr>
        <w:t xml:space="preserve">an </w:t>
      </w:r>
      <w:r w:rsidRPr="00465501">
        <w:rPr>
          <w:rFonts w:ascii="Calibri" w:hAnsi="Calibri" w:cs="Tahoma"/>
          <w:lang w:bidi="ar-BH"/>
        </w:rPr>
        <w:t>accident that compels him to</w:t>
      </w:r>
      <w:r w:rsidR="005A5AC5">
        <w:rPr>
          <w:rFonts w:ascii="Calibri" w:hAnsi="Calibri" w:cs="Tahoma"/>
          <w:lang w:bidi="ar-BH"/>
        </w:rPr>
        <w:t xml:space="preserve"> be</w:t>
      </w:r>
      <w:r w:rsidRPr="00465501">
        <w:rPr>
          <w:rFonts w:ascii="Calibri" w:hAnsi="Calibri" w:cs="Tahoma"/>
          <w:lang w:bidi="ar-BH"/>
        </w:rPr>
        <w:t xml:space="preserve"> absent from work, during or </w:t>
      </w:r>
      <w:r w:rsidR="005A5AC5">
        <w:rPr>
          <w:rFonts w:ascii="Calibri" w:hAnsi="Calibri" w:cs="Tahoma"/>
          <w:lang w:bidi="ar-BH"/>
        </w:rPr>
        <w:t>because</w:t>
      </w:r>
      <w:r w:rsidRPr="00465501">
        <w:rPr>
          <w:rFonts w:ascii="Calibri" w:hAnsi="Calibri" w:cs="Tahoma"/>
          <w:lang w:bidi="ar-BH"/>
        </w:rPr>
        <w:t xml:space="preserve"> of his job, the employer concerned shall report the accident immediately upon its occurrence to the police station </w:t>
      </w:r>
      <w:r w:rsidR="000441AD" w:rsidRPr="00465501">
        <w:rPr>
          <w:rFonts w:ascii="Calibri" w:hAnsi="Calibri" w:cs="Tahoma"/>
          <w:lang w:bidi="ar-BH"/>
        </w:rPr>
        <w:t xml:space="preserve">in the area in which the accident occurred. The accident shall also be reported to the Ministry and to the Ministry of Health </w:t>
      </w:r>
      <w:r w:rsidR="005A5AC5">
        <w:rPr>
          <w:rFonts w:ascii="Calibri" w:hAnsi="Calibri" w:cs="Tahoma"/>
          <w:lang w:bidi="ar-BH"/>
        </w:rPr>
        <w:t>within</w:t>
      </w:r>
      <w:r w:rsidR="005A5AC5" w:rsidRPr="00465501">
        <w:rPr>
          <w:rFonts w:ascii="Calibri" w:hAnsi="Calibri" w:cs="Tahoma"/>
          <w:lang w:bidi="ar-BH"/>
        </w:rPr>
        <w:t xml:space="preserve"> </w:t>
      </w:r>
      <w:r w:rsidR="005A5AC5">
        <w:rPr>
          <w:rFonts w:ascii="Calibri" w:hAnsi="Calibri" w:cs="Tahoma"/>
          <w:lang w:bidi="ar-BH"/>
        </w:rPr>
        <w:t>twenty-four</w:t>
      </w:r>
      <w:r w:rsidR="005A5AC5" w:rsidRPr="00465501">
        <w:rPr>
          <w:rFonts w:ascii="Calibri" w:hAnsi="Calibri" w:cs="Tahoma"/>
          <w:lang w:bidi="ar-BH"/>
        </w:rPr>
        <w:t xml:space="preserve"> </w:t>
      </w:r>
      <w:r w:rsidR="000441AD" w:rsidRPr="00465501">
        <w:rPr>
          <w:rFonts w:ascii="Calibri" w:hAnsi="Calibri" w:cs="Tahoma"/>
          <w:lang w:bidi="ar-BH"/>
        </w:rPr>
        <w:t xml:space="preserve">hours from the time of </w:t>
      </w:r>
      <w:r w:rsidR="005A5AC5">
        <w:rPr>
          <w:rFonts w:ascii="Calibri" w:hAnsi="Calibri" w:cs="Tahoma"/>
          <w:lang w:bidi="ar-BH"/>
        </w:rPr>
        <w:t>being</w:t>
      </w:r>
      <w:r w:rsidR="005A5AC5" w:rsidRPr="00465501">
        <w:rPr>
          <w:rFonts w:ascii="Calibri" w:hAnsi="Calibri" w:cs="Tahoma"/>
          <w:lang w:bidi="ar-BH"/>
        </w:rPr>
        <w:t xml:space="preserve"> </w:t>
      </w:r>
      <w:r w:rsidR="000441AD" w:rsidRPr="00465501">
        <w:rPr>
          <w:rFonts w:ascii="Calibri" w:hAnsi="Calibri" w:cs="Tahoma"/>
          <w:lang w:bidi="ar-BH"/>
        </w:rPr>
        <w:t xml:space="preserve">aware of the accident. </w:t>
      </w:r>
    </w:p>
    <w:p w:rsidR="000441AD" w:rsidRPr="00465501" w:rsidRDefault="000441AD" w:rsidP="002375B4">
      <w:pPr>
        <w:jc w:val="both"/>
        <w:rPr>
          <w:rFonts w:ascii="Calibri" w:hAnsi="Calibri" w:cs="Tahoma"/>
          <w:lang w:bidi="ar-BH"/>
        </w:rPr>
      </w:pPr>
    </w:p>
    <w:p w:rsidR="000441AD" w:rsidRPr="00465501" w:rsidRDefault="000441AD" w:rsidP="000441AD">
      <w:pPr>
        <w:jc w:val="both"/>
        <w:rPr>
          <w:rFonts w:ascii="Calibri" w:hAnsi="Calibri" w:cs="Tahoma"/>
          <w:lang w:bidi="ar-BH"/>
        </w:rPr>
      </w:pPr>
      <w:r w:rsidRPr="00465501">
        <w:rPr>
          <w:rFonts w:ascii="Calibri" w:hAnsi="Calibri" w:cs="Tahoma"/>
          <w:lang w:bidi="ar-BH"/>
        </w:rPr>
        <w:t xml:space="preserve">The aforesaid report shall include the name of the injured worker, his occupation, address and nationality together with a brief description of the accident, causes thereof and the actions taken for administering first aid or treatment of the said worker.  </w:t>
      </w:r>
    </w:p>
    <w:p w:rsidR="000441AD" w:rsidRPr="00465501" w:rsidRDefault="000441AD" w:rsidP="000441AD">
      <w:pPr>
        <w:jc w:val="both"/>
        <w:rPr>
          <w:rFonts w:ascii="Calibri" w:hAnsi="Calibri" w:cs="Tahoma"/>
          <w:lang w:bidi="ar-BH"/>
        </w:rPr>
      </w:pPr>
    </w:p>
    <w:p w:rsidR="000441AD" w:rsidRPr="00465501" w:rsidRDefault="000441AD" w:rsidP="000441AD">
      <w:pPr>
        <w:jc w:val="both"/>
        <w:rPr>
          <w:rFonts w:ascii="Calibri" w:hAnsi="Calibri" w:cs="Tahoma"/>
          <w:b/>
          <w:bCs/>
          <w:u w:val="single"/>
        </w:rPr>
      </w:pPr>
      <w:r w:rsidRPr="00465501">
        <w:rPr>
          <w:rFonts w:ascii="Calibri" w:hAnsi="Calibri" w:cs="Tahoma"/>
          <w:b/>
          <w:bCs/>
          <w:u w:val="single"/>
        </w:rPr>
        <w:t>Article (87):</w:t>
      </w:r>
    </w:p>
    <w:p w:rsidR="000441AD" w:rsidRPr="00465501" w:rsidRDefault="000441AD" w:rsidP="000441AD">
      <w:pPr>
        <w:jc w:val="both"/>
        <w:rPr>
          <w:rFonts w:ascii="Calibri" w:hAnsi="Calibri" w:cs="Tahoma"/>
          <w:lang w:bidi="ar-BH"/>
        </w:rPr>
      </w:pPr>
    </w:p>
    <w:p w:rsidR="000441AD" w:rsidRPr="00465501" w:rsidRDefault="000441AD" w:rsidP="005A5AC5">
      <w:pPr>
        <w:jc w:val="both"/>
        <w:rPr>
          <w:rFonts w:ascii="Calibri" w:hAnsi="Calibri" w:cs="Tahoma"/>
          <w:lang w:bidi="ar-BH"/>
        </w:rPr>
      </w:pPr>
      <w:r w:rsidRPr="00465501">
        <w:rPr>
          <w:rFonts w:ascii="Calibri" w:hAnsi="Calibri" w:cs="Tahoma"/>
          <w:lang w:bidi="ar-BH"/>
        </w:rPr>
        <w:t>An injured worker shall be entitled to receive treatment in a government medical institution or another appropriate medical facility</w:t>
      </w:r>
      <w:r w:rsidR="005A5AC5">
        <w:rPr>
          <w:rFonts w:ascii="Calibri" w:hAnsi="Calibri" w:cs="Tahoma"/>
          <w:lang w:bidi="ar-BH"/>
        </w:rPr>
        <w:t xml:space="preserve"> that the employer</w:t>
      </w:r>
      <w:r w:rsidRPr="00465501">
        <w:rPr>
          <w:rFonts w:ascii="Calibri" w:hAnsi="Calibri" w:cs="Tahoma"/>
          <w:lang w:bidi="ar-BH"/>
        </w:rPr>
        <w:t xml:space="preserve"> may deem fit.  </w:t>
      </w:r>
    </w:p>
    <w:p w:rsidR="000441AD" w:rsidRPr="00465501" w:rsidRDefault="000441AD" w:rsidP="000441AD">
      <w:pPr>
        <w:jc w:val="both"/>
        <w:rPr>
          <w:rFonts w:ascii="Calibri" w:hAnsi="Calibri" w:cs="Tahoma"/>
          <w:lang w:bidi="ar-BH"/>
        </w:rPr>
      </w:pPr>
    </w:p>
    <w:p w:rsidR="000441AD" w:rsidRPr="00465501" w:rsidRDefault="000441AD" w:rsidP="005A5AC5">
      <w:pPr>
        <w:jc w:val="both"/>
        <w:rPr>
          <w:rFonts w:ascii="Calibri" w:hAnsi="Calibri" w:cs="Tahoma"/>
          <w:lang w:bidi="ar-BH"/>
        </w:rPr>
      </w:pPr>
      <w:r w:rsidRPr="00465501">
        <w:rPr>
          <w:rFonts w:ascii="Calibri" w:hAnsi="Calibri" w:cs="Tahoma"/>
          <w:lang w:bidi="ar-BH"/>
        </w:rPr>
        <w:t xml:space="preserve">Such employer shall bear the full cost of treatment including the supply of medicines, transportation expenses, rehabilitation services and cost of the necessary aid equipment </w:t>
      </w:r>
      <w:r w:rsidR="002138DD">
        <w:rPr>
          <w:rFonts w:ascii="Calibri" w:hAnsi="Calibri" w:cs="Tahoma"/>
          <w:lang w:bidi="ar-BH"/>
        </w:rPr>
        <w:t>determined</w:t>
      </w:r>
      <w:r w:rsidRPr="00465501">
        <w:rPr>
          <w:rFonts w:ascii="Calibri" w:hAnsi="Calibri" w:cs="Tahoma"/>
          <w:lang w:bidi="ar-BH"/>
        </w:rPr>
        <w:t xml:space="preserve"> by the attending physician.  </w:t>
      </w:r>
    </w:p>
    <w:p w:rsidR="000441AD" w:rsidRPr="00465501" w:rsidRDefault="000441AD" w:rsidP="000441AD">
      <w:pPr>
        <w:jc w:val="both"/>
        <w:rPr>
          <w:rFonts w:ascii="Calibri" w:hAnsi="Calibri" w:cs="Tahoma"/>
          <w:lang w:bidi="ar-BH"/>
        </w:rPr>
      </w:pPr>
    </w:p>
    <w:p w:rsidR="000441AD" w:rsidRPr="00465501" w:rsidRDefault="000441AD" w:rsidP="000441AD">
      <w:pPr>
        <w:jc w:val="both"/>
        <w:rPr>
          <w:rFonts w:ascii="Calibri" w:hAnsi="Calibri" w:cs="Tahoma"/>
          <w:b/>
          <w:bCs/>
          <w:u w:val="single"/>
        </w:rPr>
      </w:pPr>
      <w:r w:rsidRPr="00465501">
        <w:rPr>
          <w:rFonts w:ascii="Calibri" w:hAnsi="Calibri" w:cs="Tahoma"/>
          <w:b/>
          <w:bCs/>
          <w:u w:val="single"/>
        </w:rPr>
        <w:t>Article (88):</w:t>
      </w:r>
    </w:p>
    <w:p w:rsidR="000441AD" w:rsidRPr="00465501" w:rsidRDefault="000441AD" w:rsidP="000441AD">
      <w:pPr>
        <w:jc w:val="both"/>
        <w:rPr>
          <w:rFonts w:ascii="Calibri" w:hAnsi="Calibri" w:cs="Tahoma"/>
          <w:lang w:bidi="ar-BH"/>
        </w:rPr>
      </w:pPr>
    </w:p>
    <w:p w:rsidR="000441AD" w:rsidRPr="00465501" w:rsidRDefault="000441AD" w:rsidP="000441AD">
      <w:pPr>
        <w:jc w:val="both"/>
        <w:rPr>
          <w:rFonts w:ascii="Calibri" w:hAnsi="Calibri" w:cs="Tahoma"/>
          <w:lang w:bidi="ar-BH"/>
        </w:rPr>
      </w:pPr>
      <w:r w:rsidRPr="00465501">
        <w:rPr>
          <w:rFonts w:ascii="Calibri" w:hAnsi="Calibri" w:cs="Tahoma"/>
          <w:lang w:bidi="ar-BH"/>
        </w:rPr>
        <w:t xml:space="preserve">In case of dispute concerning the determination of the costs of treatment of the injured worker, the medical commission provided for in Article (89) of this Law shall determine such costs.  </w:t>
      </w:r>
    </w:p>
    <w:p w:rsidR="000441AD" w:rsidRDefault="000441AD" w:rsidP="000441AD">
      <w:pPr>
        <w:jc w:val="both"/>
        <w:rPr>
          <w:rFonts w:ascii="Calibri" w:hAnsi="Calibri" w:cs="Tahoma"/>
          <w:lang w:bidi="ar-BH"/>
        </w:rPr>
      </w:pPr>
    </w:p>
    <w:p w:rsidR="00057D0F" w:rsidRDefault="00057D0F" w:rsidP="000441AD">
      <w:pPr>
        <w:jc w:val="both"/>
        <w:rPr>
          <w:rFonts w:ascii="Calibri" w:hAnsi="Calibri" w:cs="Tahoma"/>
          <w:lang w:bidi="ar-BH"/>
        </w:rPr>
      </w:pPr>
    </w:p>
    <w:p w:rsidR="00057D0F" w:rsidRDefault="00057D0F" w:rsidP="000441AD">
      <w:pPr>
        <w:jc w:val="both"/>
        <w:rPr>
          <w:rFonts w:ascii="Calibri" w:hAnsi="Calibri" w:cs="Tahoma"/>
          <w:lang w:bidi="ar-BH"/>
        </w:rPr>
      </w:pPr>
    </w:p>
    <w:p w:rsidR="002E779B" w:rsidRDefault="002E779B" w:rsidP="000441AD">
      <w:pPr>
        <w:jc w:val="both"/>
        <w:rPr>
          <w:rFonts w:ascii="Calibri" w:hAnsi="Calibri" w:cs="Tahoma"/>
          <w:b/>
          <w:bCs/>
          <w:u w:val="single"/>
        </w:rPr>
      </w:pPr>
    </w:p>
    <w:p w:rsidR="002E779B" w:rsidRDefault="002E779B" w:rsidP="000441AD">
      <w:pPr>
        <w:jc w:val="both"/>
        <w:rPr>
          <w:rFonts w:ascii="Calibri" w:hAnsi="Calibri" w:cs="Tahoma"/>
          <w:b/>
          <w:bCs/>
          <w:u w:val="single"/>
        </w:rPr>
      </w:pPr>
    </w:p>
    <w:p w:rsidR="000441AD" w:rsidRPr="00465501" w:rsidRDefault="000441AD" w:rsidP="000441AD">
      <w:pPr>
        <w:jc w:val="both"/>
        <w:rPr>
          <w:rFonts w:ascii="Calibri" w:hAnsi="Calibri" w:cs="Tahoma"/>
          <w:b/>
          <w:bCs/>
          <w:u w:val="single"/>
        </w:rPr>
      </w:pPr>
      <w:r w:rsidRPr="00465501">
        <w:rPr>
          <w:rFonts w:ascii="Calibri" w:hAnsi="Calibri" w:cs="Tahoma"/>
          <w:b/>
          <w:bCs/>
          <w:u w:val="single"/>
        </w:rPr>
        <w:t>Article (89):</w:t>
      </w:r>
    </w:p>
    <w:p w:rsidR="000441AD" w:rsidRPr="00465501" w:rsidRDefault="000441AD" w:rsidP="000441AD">
      <w:pPr>
        <w:jc w:val="both"/>
        <w:rPr>
          <w:rFonts w:ascii="Calibri" w:hAnsi="Calibri" w:cs="Tahoma"/>
          <w:lang w:bidi="ar-BH"/>
        </w:rPr>
      </w:pPr>
    </w:p>
    <w:p w:rsidR="000441AD" w:rsidRPr="00465501" w:rsidRDefault="0086620B" w:rsidP="00322B4F">
      <w:pPr>
        <w:jc w:val="both"/>
        <w:rPr>
          <w:rFonts w:ascii="Calibri" w:hAnsi="Calibri" w:cs="Tahoma"/>
          <w:lang w:bidi="ar-BH"/>
        </w:rPr>
      </w:pPr>
      <w:r w:rsidRPr="00465501">
        <w:rPr>
          <w:rFonts w:ascii="Calibri" w:hAnsi="Calibri" w:cs="Tahoma"/>
          <w:lang w:bidi="ar-BH"/>
        </w:rPr>
        <w:t>The Minister of Health in agreement with the Minister</w:t>
      </w:r>
      <w:r w:rsidR="00322B4F">
        <w:rPr>
          <w:rFonts w:ascii="Calibri" w:hAnsi="Calibri" w:cs="Tahoma"/>
          <w:lang w:bidi="ar-BH"/>
        </w:rPr>
        <w:t xml:space="preserve"> shall</w:t>
      </w:r>
      <w:r w:rsidRPr="00465501">
        <w:rPr>
          <w:rFonts w:ascii="Calibri" w:hAnsi="Calibri" w:cs="Tahoma"/>
          <w:lang w:bidi="ar-BH"/>
        </w:rPr>
        <w:t xml:space="preserve"> </w:t>
      </w:r>
      <w:r w:rsidR="002138DD">
        <w:rPr>
          <w:rFonts w:ascii="Calibri" w:hAnsi="Calibri" w:cs="Tahoma"/>
          <w:lang w:bidi="ar-BH"/>
        </w:rPr>
        <w:t>issue</w:t>
      </w:r>
      <w:r w:rsidRPr="00465501">
        <w:rPr>
          <w:rFonts w:ascii="Calibri" w:hAnsi="Calibri" w:cs="Tahoma"/>
          <w:lang w:bidi="ar-BH"/>
        </w:rPr>
        <w:t xml:space="preserve"> an order for the formation of a medical commission  to </w:t>
      </w:r>
      <w:r w:rsidR="00322B4F">
        <w:rPr>
          <w:rFonts w:ascii="Calibri" w:hAnsi="Calibri" w:cs="Tahoma"/>
          <w:lang w:bidi="ar-BH"/>
        </w:rPr>
        <w:t xml:space="preserve">assess </w:t>
      </w:r>
      <w:r w:rsidRPr="00465501">
        <w:rPr>
          <w:rFonts w:ascii="Calibri" w:hAnsi="Calibri" w:cs="Tahoma"/>
          <w:lang w:bidi="ar-BH"/>
        </w:rPr>
        <w:t xml:space="preserve"> the following; </w:t>
      </w:r>
    </w:p>
    <w:p w:rsidR="0086620B" w:rsidRPr="00465501" w:rsidRDefault="0086620B" w:rsidP="000441AD">
      <w:pPr>
        <w:jc w:val="both"/>
        <w:rPr>
          <w:rFonts w:ascii="Calibri" w:hAnsi="Calibri" w:cs="Tahoma"/>
          <w:lang w:bidi="ar-BH"/>
        </w:rPr>
      </w:pPr>
    </w:p>
    <w:p w:rsidR="007B7A49" w:rsidRDefault="0086620B" w:rsidP="0086620B">
      <w:pPr>
        <w:numPr>
          <w:ilvl w:val="0"/>
          <w:numId w:val="13"/>
        </w:numPr>
        <w:jc w:val="both"/>
        <w:rPr>
          <w:rFonts w:ascii="Calibri" w:hAnsi="Calibri" w:cs="Tahoma"/>
          <w:lang w:bidi="ar-BH"/>
        </w:rPr>
      </w:pPr>
      <w:r w:rsidRPr="00465501">
        <w:rPr>
          <w:rFonts w:ascii="Calibri" w:hAnsi="Calibri" w:cs="Tahoma"/>
          <w:lang w:bidi="ar-BH"/>
        </w:rPr>
        <w:t>Whether or not a worker has suffered an occupational disease.</w:t>
      </w:r>
    </w:p>
    <w:p w:rsidR="0086620B" w:rsidRPr="00465501" w:rsidRDefault="0086620B" w:rsidP="007B7A49">
      <w:pPr>
        <w:ind w:left="720"/>
        <w:jc w:val="both"/>
        <w:rPr>
          <w:rFonts w:ascii="Calibri" w:hAnsi="Calibri" w:cs="Tahoma"/>
          <w:lang w:bidi="ar-BH"/>
        </w:rPr>
      </w:pPr>
      <w:r w:rsidRPr="00465501">
        <w:rPr>
          <w:rFonts w:ascii="Calibri" w:hAnsi="Calibri" w:cs="Tahoma"/>
          <w:lang w:bidi="ar-BH"/>
        </w:rPr>
        <w:t xml:space="preserve">  </w:t>
      </w:r>
    </w:p>
    <w:p w:rsidR="0086620B" w:rsidRDefault="0086620B" w:rsidP="00322B4F">
      <w:pPr>
        <w:numPr>
          <w:ilvl w:val="0"/>
          <w:numId w:val="13"/>
        </w:numPr>
        <w:jc w:val="both"/>
        <w:rPr>
          <w:rFonts w:ascii="Calibri" w:hAnsi="Calibri" w:cs="Tahoma"/>
          <w:lang w:bidi="ar-BH"/>
        </w:rPr>
      </w:pPr>
      <w:r w:rsidRPr="00465501">
        <w:rPr>
          <w:rFonts w:ascii="Calibri" w:hAnsi="Calibri" w:cs="Tahoma"/>
          <w:lang w:bidi="ar-BH"/>
        </w:rPr>
        <w:t xml:space="preserve">Disability of the injured worker and </w:t>
      </w:r>
      <w:r w:rsidR="00322B4F">
        <w:rPr>
          <w:rFonts w:ascii="Calibri" w:hAnsi="Calibri" w:cs="Tahoma"/>
          <w:lang w:bidi="ar-BH"/>
        </w:rPr>
        <w:t>assessing the severity of the</w:t>
      </w:r>
      <w:r w:rsidR="001254AA">
        <w:rPr>
          <w:rFonts w:ascii="Calibri" w:hAnsi="Calibri" w:cs="Tahoma"/>
          <w:lang w:bidi="ar-BH"/>
        </w:rPr>
        <w:t xml:space="preserve"> disability</w:t>
      </w:r>
      <w:r w:rsidRPr="00465501">
        <w:rPr>
          <w:rFonts w:ascii="Calibri" w:hAnsi="Calibri" w:cs="Tahoma"/>
          <w:lang w:bidi="ar-BH"/>
        </w:rPr>
        <w:t xml:space="preserve">. </w:t>
      </w:r>
    </w:p>
    <w:p w:rsidR="007B7A49" w:rsidRPr="00465501" w:rsidRDefault="007B7A49" w:rsidP="007B7A49">
      <w:pPr>
        <w:ind w:left="720"/>
        <w:jc w:val="both"/>
        <w:rPr>
          <w:rFonts w:ascii="Calibri" w:hAnsi="Calibri" w:cs="Tahoma"/>
          <w:lang w:bidi="ar-BH"/>
        </w:rPr>
      </w:pPr>
    </w:p>
    <w:p w:rsidR="0086620B" w:rsidRDefault="0086620B" w:rsidP="0086620B">
      <w:pPr>
        <w:numPr>
          <w:ilvl w:val="0"/>
          <w:numId w:val="13"/>
        </w:numPr>
        <w:jc w:val="both"/>
        <w:rPr>
          <w:rFonts w:ascii="Calibri" w:hAnsi="Calibri" w:cs="Tahoma"/>
          <w:lang w:bidi="ar-BH"/>
        </w:rPr>
      </w:pPr>
      <w:r w:rsidRPr="00465501">
        <w:rPr>
          <w:rFonts w:ascii="Calibri" w:hAnsi="Calibri" w:cs="Tahoma"/>
          <w:lang w:bidi="ar-BH"/>
        </w:rPr>
        <w:t xml:space="preserve">Completion of the injured worker’s treatment. </w:t>
      </w:r>
    </w:p>
    <w:p w:rsidR="007B7A49" w:rsidRPr="00465501" w:rsidRDefault="007B7A49" w:rsidP="007B7A49">
      <w:pPr>
        <w:ind w:left="720"/>
        <w:jc w:val="both"/>
        <w:rPr>
          <w:rFonts w:ascii="Calibri" w:hAnsi="Calibri" w:cs="Tahoma"/>
          <w:lang w:bidi="ar-BH"/>
        </w:rPr>
      </w:pPr>
    </w:p>
    <w:p w:rsidR="0086620B" w:rsidRPr="00465501" w:rsidRDefault="001254AA" w:rsidP="0086620B">
      <w:pPr>
        <w:numPr>
          <w:ilvl w:val="0"/>
          <w:numId w:val="13"/>
        </w:numPr>
        <w:jc w:val="both"/>
        <w:rPr>
          <w:rFonts w:ascii="Calibri" w:hAnsi="Calibri" w:cs="Tahoma"/>
          <w:lang w:bidi="ar-BH"/>
        </w:rPr>
      </w:pPr>
      <w:r>
        <w:rPr>
          <w:rFonts w:ascii="Calibri" w:hAnsi="Calibri" w:cs="Tahoma"/>
          <w:lang w:bidi="ar-BH"/>
        </w:rPr>
        <w:t>Settling the dispute concerning the length of treatment of the worker and determining its cost</w:t>
      </w:r>
      <w:r w:rsidR="0086620B" w:rsidRPr="00465501">
        <w:rPr>
          <w:rFonts w:ascii="Calibri" w:hAnsi="Calibri" w:cs="Tahoma"/>
          <w:lang w:bidi="ar-BH"/>
        </w:rPr>
        <w:t xml:space="preserve">.  </w:t>
      </w:r>
    </w:p>
    <w:p w:rsidR="0086620B" w:rsidRPr="00465501" w:rsidRDefault="0086620B" w:rsidP="0086620B">
      <w:pPr>
        <w:jc w:val="both"/>
        <w:rPr>
          <w:rFonts w:ascii="Calibri" w:hAnsi="Calibri" w:cs="Tahoma"/>
          <w:lang w:bidi="ar-BH"/>
        </w:rPr>
      </w:pPr>
    </w:p>
    <w:p w:rsidR="0086620B" w:rsidRPr="00465501" w:rsidRDefault="0086620B" w:rsidP="0086620B">
      <w:pPr>
        <w:jc w:val="both"/>
        <w:rPr>
          <w:rFonts w:ascii="Calibri" w:hAnsi="Calibri" w:cs="Tahoma"/>
          <w:lang w:bidi="ar-BH"/>
        </w:rPr>
      </w:pPr>
      <w:r w:rsidRPr="00465501">
        <w:rPr>
          <w:rFonts w:ascii="Calibri" w:hAnsi="Calibri" w:cs="Tahoma"/>
          <w:lang w:bidi="ar-BH"/>
        </w:rPr>
        <w:t xml:space="preserve">The order for the formation of this commission shall determine its procedures and deliberations.  </w:t>
      </w:r>
    </w:p>
    <w:p w:rsidR="0086620B" w:rsidRPr="00465501" w:rsidRDefault="0086620B" w:rsidP="0086620B">
      <w:pPr>
        <w:jc w:val="both"/>
        <w:rPr>
          <w:rFonts w:ascii="Calibri" w:hAnsi="Calibri" w:cs="Tahoma"/>
          <w:lang w:bidi="ar-BH"/>
        </w:rPr>
      </w:pPr>
    </w:p>
    <w:p w:rsidR="0086620B" w:rsidRPr="00465501" w:rsidRDefault="0086620B" w:rsidP="001254AA">
      <w:pPr>
        <w:jc w:val="both"/>
        <w:rPr>
          <w:rFonts w:ascii="Calibri" w:hAnsi="Calibri" w:cs="Tahoma"/>
          <w:lang w:bidi="ar-BH"/>
        </w:rPr>
      </w:pPr>
      <w:r w:rsidRPr="00465501">
        <w:rPr>
          <w:rFonts w:ascii="Calibri" w:hAnsi="Calibri" w:cs="Tahoma"/>
          <w:lang w:bidi="ar-BH"/>
        </w:rPr>
        <w:t xml:space="preserve">A worker shall be entitled to appeal any decision </w:t>
      </w:r>
      <w:r w:rsidR="001254AA">
        <w:rPr>
          <w:rFonts w:ascii="Calibri" w:hAnsi="Calibri" w:cs="Tahoma"/>
          <w:lang w:bidi="ar-BH"/>
        </w:rPr>
        <w:t>made</w:t>
      </w:r>
      <w:r w:rsidR="001254AA" w:rsidRPr="00465501">
        <w:rPr>
          <w:rFonts w:ascii="Calibri" w:hAnsi="Calibri" w:cs="Tahoma"/>
          <w:lang w:bidi="ar-BH"/>
        </w:rPr>
        <w:t xml:space="preserve"> </w:t>
      </w:r>
      <w:r w:rsidRPr="00465501">
        <w:rPr>
          <w:rFonts w:ascii="Calibri" w:hAnsi="Calibri" w:cs="Tahoma"/>
          <w:lang w:bidi="ar-BH"/>
        </w:rPr>
        <w:t xml:space="preserve">by this Commission before the Appellate Medical Commission provided for in Article (90) of this Law within 15 days from the date of receiving a written notice concerning the decision.  </w:t>
      </w:r>
    </w:p>
    <w:p w:rsidR="0086620B" w:rsidRPr="00465501" w:rsidRDefault="0086620B" w:rsidP="0086620B">
      <w:pPr>
        <w:jc w:val="both"/>
        <w:rPr>
          <w:rFonts w:ascii="Calibri" w:hAnsi="Calibri" w:cs="Tahoma"/>
          <w:lang w:bidi="ar-BH"/>
        </w:rPr>
      </w:pPr>
    </w:p>
    <w:p w:rsidR="0086620B" w:rsidRPr="00465501" w:rsidRDefault="0086620B" w:rsidP="0086620B">
      <w:pPr>
        <w:jc w:val="both"/>
        <w:rPr>
          <w:rFonts w:ascii="Calibri" w:hAnsi="Calibri" w:cs="Tahoma"/>
          <w:b/>
          <w:bCs/>
          <w:u w:val="single"/>
        </w:rPr>
      </w:pPr>
      <w:r w:rsidRPr="00465501">
        <w:rPr>
          <w:rFonts w:ascii="Calibri" w:hAnsi="Calibri" w:cs="Tahoma"/>
          <w:b/>
          <w:bCs/>
          <w:u w:val="single"/>
        </w:rPr>
        <w:t>Article (90):</w:t>
      </w:r>
    </w:p>
    <w:p w:rsidR="0086620B" w:rsidRPr="00465501" w:rsidRDefault="0086620B" w:rsidP="0086620B">
      <w:pPr>
        <w:jc w:val="both"/>
        <w:rPr>
          <w:rFonts w:ascii="Calibri" w:hAnsi="Calibri" w:cs="Tahoma"/>
          <w:lang w:bidi="ar-BH"/>
        </w:rPr>
      </w:pPr>
    </w:p>
    <w:p w:rsidR="0086620B" w:rsidRPr="00465501" w:rsidRDefault="0086620B" w:rsidP="001254AA">
      <w:pPr>
        <w:jc w:val="both"/>
        <w:rPr>
          <w:rFonts w:ascii="Calibri" w:hAnsi="Calibri" w:cs="Tahoma"/>
          <w:lang w:bidi="ar-BH"/>
        </w:rPr>
      </w:pPr>
      <w:r w:rsidRPr="00465501">
        <w:rPr>
          <w:rFonts w:ascii="Calibri" w:hAnsi="Calibri" w:cs="Tahoma"/>
          <w:lang w:bidi="ar-BH"/>
        </w:rPr>
        <w:t>The Minister of Health</w:t>
      </w:r>
      <w:r w:rsidR="002138DD">
        <w:rPr>
          <w:rFonts w:ascii="Calibri" w:hAnsi="Calibri" w:cs="Tahoma"/>
          <w:lang w:bidi="ar-BH"/>
        </w:rPr>
        <w:t xml:space="preserve"> </w:t>
      </w:r>
      <w:r w:rsidRPr="00465501">
        <w:rPr>
          <w:rFonts w:ascii="Calibri" w:hAnsi="Calibri" w:cs="Tahoma"/>
          <w:lang w:bidi="ar-BH"/>
        </w:rPr>
        <w:t>in agreement with the Minister</w:t>
      </w:r>
      <w:r w:rsidR="001254AA">
        <w:rPr>
          <w:rFonts w:ascii="Calibri" w:hAnsi="Calibri" w:cs="Tahoma"/>
          <w:lang w:bidi="ar-BH"/>
        </w:rPr>
        <w:t xml:space="preserve"> shall</w:t>
      </w:r>
      <w:r w:rsidRPr="00465501">
        <w:rPr>
          <w:rFonts w:ascii="Calibri" w:hAnsi="Calibri" w:cs="Tahoma"/>
          <w:lang w:bidi="ar-BH"/>
        </w:rPr>
        <w:t xml:space="preserve"> make an order for the formation of an Appellate Medical Commission to </w:t>
      </w:r>
      <w:r w:rsidR="001254AA">
        <w:rPr>
          <w:rFonts w:ascii="Calibri" w:hAnsi="Calibri" w:cs="Tahoma"/>
          <w:lang w:bidi="ar-BH"/>
        </w:rPr>
        <w:t>review</w:t>
      </w:r>
      <w:r w:rsidR="001254AA" w:rsidRPr="00465501">
        <w:rPr>
          <w:rFonts w:ascii="Calibri" w:hAnsi="Calibri" w:cs="Tahoma"/>
          <w:lang w:bidi="ar-BH"/>
        </w:rPr>
        <w:t xml:space="preserve"> </w:t>
      </w:r>
      <w:r w:rsidRPr="00465501">
        <w:rPr>
          <w:rFonts w:ascii="Calibri" w:hAnsi="Calibri" w:cs="Tahoma"/>
          <w:lang w:bidi="ar-BH"/>
        </w:rPr>
        <w:t xml:space="preserve">appeals of the decisions </w:t>
      </w:r>
      <w:r w:rsidR="001254AA">
        <w:rPr>
          <w:rFonts w:ascii="Calibri" w:hAnsi="Calibri" w:cs="Tahoma"/>
          <w:lang w:bidi="ar-BH"/>
        </w:rPr>
        <w:t>made</w:t>
      </w:r>
      <w:r w:rsidR="001254AA" w:rsidRPr="00465501">
        <w:rPr>
          <w:rFonts w:ascii="Calibri" w:hAnsi="Calibri" w:cs="Tahoma"/>
          <w:lang w:bidi="ar-BH"/>
        </w:rPr>
        <w:t xml:space="preserve"> </w:t>
      </w:r>
      <w:r w:rsidRPr="00465501">
        <w:rPr>
          <w:rFonts w:ascii="Calibri" w:hAnsi="Calibri" w:cs="Tahoma"/>
          <w:lang w:bidi="ar-BH"/>
        </w:rPr>
        <w:t xml:space="preserve">according to the provision of Article (89) of this Law.  </w:t>
      </w:r>
    </w:p>
    <w:p w:rsidR="0086620B" w:rsidRPr="00465501" w:rsidRDefault="0086620B" w:rsidP="0086620B">
      <w:pPr>
        <w:jc w:val="both"/>
        <w:rPr>
          <w:rFonts w:ascii="Calibri" w:hAnsi="Calibri" w:cs="Tahoma"/>
          <w:lang w:bidi="ar-BH"/>
        </w:rPr>
      </w:pPr>
    </w:p>
    <w:p w:rsidR="0086620B" w:rsidRPr="00465501" w:rsidRDefault="0086620B" w:rsidP="0086620B">
      <w:pPr>
        <w:jc w:val="both"/>
        <w:rPr>
          <w:rFonts w:ascii="Calibri" w:hAnsi="Calibri" w:cs="Tahoma"/>
          <w:lang w:bidi="ar-BH"/>
        </w:rPr>
      </w:pPr>
      <w:r w:rsidRPr="00465501">
        <w:rPr>
          <w:rFonts w:ascii="Calibri" w:hAnsi="Calibri" w:cs="Tahoma"/>
          <w:lang w:bidi="ar-BH"/>
        </w:rPr>
        <w:t>The order issued for the formation of this Committee shall determine the deliberations and procedures of filing appeals</w:t>
      </w:r>
      <w:r w:rsidR="001254AA">
        <w:rPr>
          <w:rFonts w:ascii="Calibri" w:hAnsi="Calibri" w:cs="Tahoma"/>
          <w:lang w:bidi="ar-BH"/>
        </w:rPr>
        <w:t>, scope of their work</w:t>
      </w:r>
      <w:r w:rsidRPr="00465501">
        <w:rPr>
          <w:rFonts w:ascii="Calibri" w:hAnsi="Calibri" w:cs="Tahoma"/>
          <w:lang w:bidi="ar-BH"/>
        </w:rPr>
        <w:t xml:space="preserve"> and the documents to support such appeals. </w:t>
      </w:r>
    </w:p>
    <w:p w:rsidR="0086620B" w:rsidRPr="00465501" w:rsidRDefault="0086620B" w:rsidP="0086620B">
      <w:pPr>
        <w:jc w:val="both"/>
        <w:rPr>
          <w:rFonts w:ascii="Calibri" w:hAnsi="Calibri" w:cs="Tahoma"/>
          <w:lang w:bidi="ar-BH"/>
        </w:rPr>
      </w:pPr>
    </w:p>
    <w:p w:rsidR="0086620B" w:rsidRPr="00465501" w:rsidRDefault="0086620B" w:rsidP="0086620B">
      <w:pPr>
        <w:jc w:val="both"/>
        <w:rPr>
          <w:rFonts w:ascii="Calibri" w:hAnsi="Calibri" w:cs="Tahoma"/>
          <w:b/>
          <w:bCs/>
          <w:u w:val="single"/>
        </w:rPr>
      </w:pPr>
      <w:r w:rsidRPr="00465501">
        <w:rPr>
          <w:rFonts w:ascii="Calibri" w:hAnsi="Calibri" w:cs="Tahoma"/>
          <w:b/>
          <w:bCs/>
          <w:u w:val="single"/>
        </w:rPr>
        <w:t>Article (91):</w:t>
      </w:r>
    </w:p>
    <w:p w:rsidR="0086620B" w:rsidRPr="00465501" w:rsidRDefault="0086620B" w:rsidP="0086620B">
      <w:pPr>
        <w:jc w:val="both"/>
        <w:rPr>
          <w:rFonts w:ascii="Calibri" w:hAnsi="Calibri" w:cs="Tahoma"/>
          <w:lang w:bidi="ar-BH"/>
        </w:rPr>
      </w:pPr>
    </w:p>
    <w:p w:rsidR="0086620B" w:rsidRPr="00465501" w:rsidRDefault="0086620B" w:rsidP="000F52AF">
      <w:pPr>
        <w:jc w:val="both"/>
        <w:rPr>
          <w:rFonts w:ascii="Calibri" w:hAnsi="Calibri" w:cs="Tahoma"/>
          <w:lang w:bidi="ar-BH"/>
        </w:rPr>
      </w:pPr>
      <w:r w:rsidRPr="00465501">
        <w:rPr>
          <w:rFonts w:ascii="Calibri" w:hAnsi="Calibri" w:cs="Tahoma"/>
          <w:lang w:bidi="ar-BH"/>
        </w:rPr>
        <w:t xml:space="preserve">An injured worker shall be paid his wage during the period of </w:t>
      </w:r>
      <w:r w:rsidR="002138DD">
        <w:rPr>
          <w:rFonts w:ascii="Calibri" w:hAnsi="Calibri" w:cs="Tahoma"/>
          <w:lang w:bidi="ar-BH"/>
        </w:rPr>
        <w:t xml:space="preserve">his </w:t>
      </w:r>
      <w:r w:rsidRPr="00465501">
        <w:rPr>
          <w:rFonts w:ascii="Calibri" w:hAnsi="Calibri" w:cs="Tahoma"/>
          <w:lang w:bidi="ar-BH"/>
        </w:rPr>
        <w:t xml:space="preserve">treatment. </w:t>
      </w:r>
      <w:r w:rsidR="000F52AF">
        <w:rPr>
          <w:rFonts w:ascii="Calibri" w:hAnsi="Calibri" w:cs="Tahoma"/>
          <w:lang w:bidi="ar-BH"/>
        </w:rPr>
        <w:t>In the event that the</w:t>
      </w:r>
      <w:r w:rsidRPr="00465501">
        <w:rPr>
          <w:rFonts w:ascii="Calibri" w:hAnsi="Calibri" w:cs="Tahoma"/>
          <w:lang w:bidi="ar-BH"/>
        </w:rPr>
        <w:t xml:space="preserve"> period of treatment exceed six months, the employer shall pay thereto </w:t>
      </w:r>
      <w:r w:rsidR="00284D78" w:rsidRPr="00465501">
        <w:rPr>
          <w:rFonts w:ascii="Calibri" w:hAnsi="Calibri" w:cs="Tahoma"/>
          <w:lang w:bidi="ar-BH"/>
        </w:rPr>
        <w:t xml:space="preserve">one half of the wage until he recovers or until his inability to work is </w:t>
      </w:r>
      <w:r w:rsidR="000F52AF">
        <w:rPr>
          <w:rFonts w:ascii="Calibri" w:hAnsi="Calibri" w:cs="Tahoma"/>
          <w:lang w:bidi="ar-BH"/>
        </w:rPr>
        <w:t>proven</w:t>
      </w:r>
      <w:r w:rsidR="00284D78" w:rsidRPr="00465501">
        <w:rPr>
          <w:rFonts w:ascii="Calibri" w:hAnsi="Calibri" w:cs="Tahoma"/>
          <w:lang w:bidi="ar-BH"/>
        </w:rPr>
        <w:t xml:space="preserve">. </w:t>
      </w:r>
    </w:p>
    <w:p w:rsidR="00284D78" w:rsidRPr="00465501" w:rsidRDefault="00284D78" w:rsidP="0086620B">
      <w:pPr>
        <w:jc w:val="both"/>
        <w:rPr>
          <w:rFonts w:ascii="Calibri" w:hAnsi="Calibri" w:cs="Tahoma"/>
          <w:lang w:bidi="ar-BH"/>
        </w:rPr>
      </w:pPr>
    </w:p>
    <w:p w:rsidR="00284D78" w:rsidRPr="00465501" w:rsidRDefault="00284D78" w:rsidP="00284D78">
      <w:pPr>
        <w:jc w:val="both"/>
        <w:rPr>
          <w:rFonts w:ascii="Calibri" w:hAnsi="Calibri" w:cs="Tahoma"/>
          <w:b/>
          <w:bCs/>
          <w:u w:val="single"/>
        </w:rPr>
      </w:pPr>
      <w:r w:rsidRPr="00465501">
        <w:rPr>
          <w:rFonts w:ascii="Calibri" w:hAnsi="Calibri" w:cs="Tahoma"/>
          <w:b/>
          <w:bCs/>
          <w:u w:val="single"/>
        </w:rPr>
        <w:t>Article (92):</w:t>
      </w:r>
    </w:p>
    <w:p w:rsidR="00284D78" w:rsidRPr="00465501" w:rsidRDefault="00284D78" w:rsidP="00284D78">
      <w:pPr>
        <w:jc w:val="both"/>
        <w:rPr>
          <w:rFonts w:ascii="Calibri" w:hAnsi="Calibri" w:cs="Tahoma"/>
          <w:lang w:bidi="ar-BH"/>
        </w:rPr>
      </w:pPr>
    </w:p>
    <w:p w:rsidR="00284D78" w:rsidRPr="00465501" w:rsidRDefault="00284D78" w:rsidP="00284D78">
      <w:pPr>
        <w:jc w:val="both"/>
        <w:rPr>
          <w:rFonts w:ascii="Calibri" w:hAnsi="Calibri" w:cs="Tahoma"/>
          <w:lang w:bidi="ar-BH"/>
        </w:rPr>
      </w:pPr>
      <w:r w:rsidRPr="00465501">
        <w:rPr>
          <w:rFonts w:ascii="Calibri" w:hAnsi="Calibri" w:cs="Tahoma"/>
          <w:lang w:bidi="ar-BH"/>
        </w:rPr>
        <w:t xml:space="preserve">A worker who is injured during employment or because thereof or his beneficiaries shall have the right to receive compensation for the injury according to the schedule to be issued by an order of the Minister.  </w:t>
      </w:r>
    </w:p>
    <w:p w:rsidR="00284D78" w:rsidRPr="00465501" w:rsidRDefault="00284D78" w:rsidP="00284D78">
      <w:pPr>
        <w:jc w:val="both"/>
        <w:rPr>
          <w:rFonts w:ascii="Calibri" w:hAnsi="Calibri" w:cs="Tahoma"/>
          <w:lang w:bidi="ar-BH"/>
        </w:rPr>
      </w:pPr>
    </w:p>
    <w:p w:rsidR="00284D78" w:rsidRPr="00465501" w:rsidRDefault="00284D78" w:rsidP="00284D78">
      <w:pPr>
        <w:jc w:val="both"/>
        <w:rPr>
          <w:rFonts w:ascii="Calibri" w:hAnsi="Calibri" w:cs="Tahoma"/>
          <w:b/>
          <w:bCs/>
          <w:u w:val="single"/>
        </w:rPr>
      </w:pPr>
      <w:r w:rsidRPr="00465501">
        <w:rPr>
          <w:rFonts w:ascii="Calibri" w:hAnsi="Calibri" w:cs="Tahoma"/>
          <w:b/>
          <w:bCs/>
          <w:u w:val="single"/>
        </w:rPr>
        <w:t>Article (93):</w:t>
      </w:r>
    </w:p>
    <w:p w:rsidR="00284D78" w:rsidRPr="00465501" w:rsidRDefault="00284D78" w:rsidP="00284D78">
      <w:pPr>
        <w:jc w:val="both"/>
        <w:rPr>
          <w:rFonts w:ascii="Calibri" w:hAnsi="Calibri" w:cs="Tahoma"/>
          <w:lang w:bidi="ar-BH"/>
        </w:rPr>
      </w:pPr>
    </w:p>
    <w:p w:rsidR="00284D78" w:rsidRDefault="00284D78" w:rsidP="00284D78">
      <w:pPr>
        <w:jc w:val="both"/>
        <w:rPr>
          <w:rFonts w:ascii="Calibri" w:hAnsi="Calibri" w:cs="Tahoma"/>
          <w:lang w:bidi="ar-BH"/>
        </w:rPr>
      </w:pPr>
      <w:r w:rsidRPr="00465501">
        <w:rPr>
          <w:rFonts w:ascii="Calibri" w:hAnsi="Calibri" w:cs="Tahoma"/>
          <w:lang w:bidi="ar-BH"/>
        </w:rPr>
        <w:t xml:space="preserve">The provisions of Articles (87), (91) and (92) of this Law shall not be applicable in the following events: </w:t>
      </w:r>
    </w:p>
    <w:p w:rsidR="00F33036" w:rsidRPr="00465501" w:rsidRDefault="00F33036" w:rsidP="00284D78">
      <w:pPr>
        <w:jc w:val="both"/>
        <w:rPr>
          <w:rFonts w:ascii="Calibri" w:hAnsi="Calibri" w:cs="Tahoma"/>
          <w:lang w:bidi="ar-BH"/>
        </w:rPr>
      </w:pPr>
    </w:p>
    <w:p w:rsidR="00284D78" w:rsidRDefault="000F52AF" w:rsidP="00284D78">
      <w:pPr>
        <w:numPr>
          <w:ilvl w:val="0"/>
          <w:numId w:val="14"/>
        </w:numPr>
        <w:jc w:val="both"/>
        <w:rPr>
          <w:rFonts w:ascii="Calibri" w:hAnsi="Calibri" w:cs="Tahoma"/>
          <w:lang w:bidi="ar-BH"/>
        </w:rPr>
      </w:pPr>
      <w:r>
        <w:rPr>
          <w:rFonts w:ascii="Calibri" w:hAnsi="Calibri" w:cs="Tahoma"/>
          <w:lang w:bidi="ar-BH"/>
        </w:rPr>
        <w:t>The worker self-inflicting himself</w:t>
      </w:r>
      <w:r w:rsidR="00F33036">
        <w:rPr>
          <w:rFonts w:ascii="Calibri" w:hAnsi="Calibri" w:cs="Tahoma"/>
          <w:lang w:bidi="ar-BH"/>
        </w:rPr>
        <w:t>.</w:t>
      </w:r>
    </w:p>
    <w:p w:rsidR="00F33036" w:rsidRPr="00465501" w:rsidRDefault="00F33036" w:rsidP="00F33036">
      <w:pPr>
        <w:ind w:left="720"/>
        <w:jc w:val="both"/>
        <w:rPr>
          <w:rFonts w:ascii="Calibri" w:hAnsi="Calibri" w:cs="Tahoma"/>
          <w:lang w:bidi="ar-BH"/>
        </w:rPr>
      </w:pPr>
    </w:p>
    <w:p w:rsidR="007B7A49" w:rsidRDefault="000F52AF" w:rsidP="000F52AF">
      <w:pPr>
        <w:numPr>
          <w:ilvl w:val="0"/>
          <w:numId w:val="14"/>
        </w:numPr>
        <w:jc w:val="both"/>
        <w:rPr>
          <w:rFonts w:ascii="Calibri" w:hAnsi="Calibri" w:cs="Tahoma"/>
          <w:lang w:bidi="ar-BH"/>
        </w:rPr>
      </w:pPr>
      <w:r>
        <w:rPr>
          <w:rFonts w:ascii="Calibri" w:hAnsi="Calibri" w:cs="Tahoma"/>
          <w:lang w:bidi="ar-BH"/>
        </w:rPr>
        <w:t xml:space="preserve">The worker's injury occurring </w:t>
      </w:r>
      <w:r w:rsidR="00947B06" w:rsidRPr="00465501">
        <w:rPr>
          <w:rFonts w:ascii="Calibri" w:hAnsi="Calibri" w:cs="Tahoma"/>
          <w:lang w:bidi="ar-BH"/>
        </w:rPr>
        <w:t>because of gross and deliberate misbe</w:t>
      </w:r>
      <w:r w:rsidR="00057D0F">
        <w:rPr>
          <w:rFonts w:ascii="Calibri" w:hAnsi="Calibri" w:cs="Tahoma"/>
          <w:lang w:bidi="ar-BH"/>
        </w:rPr>
        <w:t>ha</w:t>
      </w:r>
      <w:r w:rsidR="00947B06" w:rsidRPr="00465501">
        <w:rPr>
          <w:rFonts w:ascii="Calibri" w:hAnsi="Calibri" w:cs="Tahoma"/>
          <w:lang w:bidi="ar-BH"/>
        </w:rPr>
        <w:t>viour, which shall include every act done by an injured worker under the</w:t>
      </w:r>
      <w:r>
        <w:rPr>
          <w:rFonts w:ascii="Calibri" w:hAnsi="Calibri" w:cs="Tahoma"/>
          <w:lang w:bidi="ar-BH"/>
        </w:rPr>
        <w:t xml:space="preserve"> obvious</w:t>
      </w:r>
      <w:r w:rsidR="00947B06" w:rsidRPr="00465501">
        <w:rPr>
          <w:rFonts w:ascii="Calibri" w:hAnsi="Calibri" w:cs="Tahoma"/>
          <w:lang w:bidi="ar-BH"/>
        </w:rPr>
        <w:t xml:space="preserve"> influence of intoxicating materials or narcotic drugs.</w:t>
      </w:r>
    </w:p>
    <w:p w:rsidR="00947B06" w:rsidRPr="00465501" w:rsidRDefault="00947B06" w:rsidP="007B7A49">
      <w:pPr>
        <w:ind w:left="720"/>
        <w:jc w:val="both"/>
        <w:rPr>
          <w:rFonts w:ascii="Calibri" w:hAnsi="Calibri" w:cs="Tahoma"/>
          <w:lang w:bidi="ar-BH"/>
        </w:rPr>
      </w:pPr>
      <w:r w:rsidRPr="00465501">
        <w:rPr>
          <w:rFonts w:ascii="Calibri" w:hAnsi="Calibri" w:cs="Tahoma"/>
          <w:lang w:bidi="ar-BH"/>
        </w:rPr>
        <w:lastRenderedPageBreak/>
        <w:t xml:space="preserve">  </w:t>
      </w:r>
    </w:p>
    <w:p w:rsidR="00947B06" w:rsidRPr="00465501" w:rsidRDefault="000F52AF" w:rsidP="00947B06">
      <w:pPr>
        <w:numPr>
          <w:ilvl w:val="0"/>
          <w:numId w:val="14"/>
        </w:numPr>
        <w:jc w:val="both"/>
        <w:rPr>
          <w:rFonts w:ascii="Calibri" w:hAnsi="Calibri" w:cs="Tahoma"/>
          <w:lang w:bidi="ar-BH"/>
        </w:rPr>
      </w:pPr>
      <w:r>
        <w:rPr>
          <w:rFonts w:ascii="Calibri" w:hAnsi="Calibri" w:cs="Tahoma"/>
          <w:lang w:bidi="ar-BH"/>
        </w:rPr>
        <w:t>of the worker violating</w:t>
      </w:r>
      <w:r w:rsidR="00947B06" w:rsidRPr="00465501">
        <w:rPr>
          <w:rFonts w:ascii="Calibri" w:hAnsi="Calibri" w:cs="Tahoma"/>
          <w:lang w:bidi="ar-BH"/>
        </w:rPr>
        <w:t xml:space="preserve"> the employer’s instructions concerning occupational safety </w:t>
      </w:r>
      <w:r w:rsidR="0084658B">
        <w:rPr>
          <w:rFonts w:ascii="Calibri" w:hAnsi="Calibri" w:cs="Tahoma"/>
          <w:lang w:bidi="ar-BH"/>
        </w:rPr>
        <w:t xml:space="preserve">or </w:t>
      </w:r>
      <w:r w:rsidR="00947B06" w:rsidRPr="00465501">
        <w:rPr>
          <w:rFonts w:ascii="Calibri" w:hAnsi="Calibri" w:cs="Tahoma"/>
          <w:lang w:bidi="ar-BH"/>
        </w:rPr>
        <w:t xml:space="preserve"> health and his </w:t>
      </w:r>
      <w:r w:rsidR="0084658B">
        <w:rPr>
          <w:rFonts w:ascii="Calibri" w:hAnsi="Calibri" w:cs="Tahoma"/>
          <w:lang w:bidi="ar-BH"/>
        </w:rPr>
        <w:t xml:space="preserve">gross </w:t>
      </w:r>
      <w:r w:rsidR="00947B06" w:rsidRPr="00465501">
        <w:rPr>
          <w:rFonts w:ascii="Calibri" w:hAnsi="Calibri" w:cs="Tahoma"/>
          <w:lang w:bidi="ar-BH"/>
        </w:rPr>
        <w:t xml:space="preserve"> negligence in complying with such instructions. </w:t>
      </w:r>
    </w:p>
    <w:p w:rsidR="00947B06" w:rsidRPr="00465501" w:rsidRDefault="00947B06" w:rsidP="00947B06">
      <w:pPr>
        <w:jc w:val="both"/>
        <w:rPr>
          <w:rFonts w:ascii="Calibri" w:hAnsi="Calibri" w:cs="Tahoma"/>
          <w:lang w:bidi="ar-BH"/>
        </w:rPr>
      </w:pPr>
    </w:p>
    <w:p w:rsidR="00947B06" w:rsidRPr="00465501" w:rsidRDefault="00947B06" w:rsidP="00947B06">
      <w:pPr>
        <w:jc w:val="both"/>
        <w:rPr>
          <w:rFonts w:ascii="Calibri" w:hAnsi="Calibri" w:cs="Tahoma"/>
          <w:lang w:bidi="ar-BH"/>
        </w:rPr>
      </w:pPr>
      <w:r w:rsidRPr="00465501">
        <w:rPr>
          <w:rFonts w:ascii="Calibri" w:hAnsi="Calibri" w:cs="Tahoma"/>
          <w:lang w:bidi="ar-BH"/>
        </w:rPr>
        <w:t xml:space="preserve">The onus of proving any of the above shall rest with the employer.   </w:t>
      </w:r>
    </w:p>
    <w:p w:rsidR="00947B06" w:rsidRPr="00465501" w:rsidRDefault="00947B06" w:rsidP="00947B06">
      <w:pPr>
        <w:jc w:val="both"/>
        <w:rPr>
          <w:rFonts w:ascii="Calibri" w:hAnsi="Calibri" w:cs="Tahoma"/>
          <w:lang w:bidi="ar-BH"/>
        </w:rPr>
      </w:pPr>
    </w:p>
    <w:p w:rsidR="00947B06" w:rsidRPr="00465501" w:rsidRDefault="00947B06" w:rsidP="00947B06">
      <w:pPr>
        <w:jc w:val="both"/>
        <w:rPr>
          <w:rFonts w:ascii="Calibri" w:hAnsi="Calibri" w:cs="Tahoma"/>
          <w:b/>
          <w:bCs/>
          <w:u w:val="single"/>
        </w:rPr>
      </w:pPr>
      <w:r w:rsidRPr="00465501">
        <w:rPr>
          <w:rFonts w:ascii="Calibri" w:hAnsi="Calibri" w:cs="Tahoma"/>
          <w:b/>
          <w:bCs/>
          <w:u w:val="single"/>
        </w:rPr>
        <w:t>Article (94):</w:t>
      </w:r>
    </w:p>
    <w:p w:rsidR="00947B06" w:rsidRPr="00465501" w:rsidRDefault="00947B06" w:rsidP="00947B06">
      <w:pPr>
        <w:jc w:val="both"/>
        <w:rPr>
          <w:rFonts w:ascii="Calibri" w:hAnsi="Calibri" w:cs="Tahoma"/>
          <w:lang w:bidi="ar-BH"/>
        </w:rPr>
      </w:pPr>
    </w:p>
    <w:p w:rsidR="00947B06" w:rsidRPr="00465501" w:rsidRDefault="00947B06" w:rsidP="00947B06">
      <w:pPr>
        <w:jc w:val="both"/>
        <w:rPr>
          <w:rFonts w:ascii="Calibri" w:hAnsi="Calibri" w:cs="Tahoma"/>
          <w:lang w:bidi="ar-BH"/>
        </w:rPr>
      </w:pPr>
      <w:r w:rsidRPr="00465501">
        <w:rPr>
          <w:rFonts w:ascii="Calibri" w:hAnsi="Calibri" w:cs="Tahoma"/>
          <w:lang w:bidi="ar-BH"/>
        </w:rPr>
        <w:t xml:space="preserve">If a worker dies as a result of an employment injury, compensation </w:t>
      </w:r>
      <w:r w:rsidR="00DF711F" w:rsidRPr="00465501">
        <w:rPr>
          <w:rFonts w:ascii="Calibri" w:hAnsi="Calibri" w:cs="Tahoma"/>
          <w:lang w:bidi="ar-BH"/>
        </w:rPr>
        <w:t xml:space="preserve">shall be apportioned in accordance with the rules of Sharia’a inheritance. </w:t>
      </w:r>
    </w:p>
    <w:p w:rsidR="00DF711F" w:rsidRPr="00465501" w:rsidRDefault="00DF711F" w:rsidP="00947B06">
      <w:pPr>
        <w:jc w:val="both"/>
        <w:rPr>
          <w:rFonts w:ascii="Calibri" w:hAnsi="Calibri" w:cs="Tahoma"/>
          <w:lang w:bidi="ar-BH"/>
        </w:rPr>
      </w:pPr>
    </w:p>
    <w:p w:rsidR="00DF711F" w:rsidRPr="00465501" w:rsidRDefault="00DF711F" w:rsidP="00DF711F">
      <w:pPr>
        <w:jc w:val="both"/>
        <w:rPr>
          <w:rFonts w:ascii="Calibri" w:hAnsi="Calibri" w:cs="Tahoma"/>
          <w:b/>
          <w:bCs/>
          <w:u w:val="single"/>
        </w:rPr>
      </w:pPr>
      <w:r w:rsidRPr="00465501">
        <w:rPr>
          <w:rFonts w:ascii="Calibri" w:hAnsi="Calibri" w:cs="Tahoma"/>
          <w:b/>
          <w:bCs/>
          <w:u w:val="single"/>
        </w:rPr>
        <w:t>Article (95):</w:t>
      </w:r>
    </w:p>
    <w:p w:rsidR="00DF711F" w:rsidRPr="00465501" w:rsidRDefault="00DF711F" w:rsidP="00DF711F">
      <w:pPr>
        <w:jc w:val="both"/>
        <w:rPr>
          <w:rFonts w:ascii="Calibri" w:hAnsi="Calibri" w:cs="Tahoma"/>
          <w:lang w:bidi="ar-BH"/>
        </w:rPr>
      </w:pPr>
    </w:p>
    <w:p w:rsidR="00DF711F" w:rsidRPr="00465501" w:rsidRDefault="00DF711F" w:rsidP="0084658B">
      <w:pPr>
        <w:jc w:val="both"/>
        <w:rPr>
          <w:rFonts w:ascii="Calibri" w:hAnsi="Calibri" w:cs="Tahoma"/>
          <w:lang w:bidi="ar-BH"/>
        </w:rPr>
      </w:pPr>
      <w:r w:rsidRPr="00465501">
        <w:rPr>
          <w:rFonts w:ascii="Calibri" w:hAnsi="Calibri" w:cs="Tahoma"/>
          <w:lang w:bidi="ar-BH"/>
        </w:rPr>
        <w:t xml:space="preserve">The provisions related to employment injuries set forth in this Part shall be applicable to any of the occupational diseases suffered by a worker as set forth in the Occupational Diseases Schedule attached to the Social Insurance Law.  </w:t>
      </w:r>
    </w:p>
    <w:p w:rsidR="00DF711F" w:rsidRPr="00465501" w:rsidRDefault="00DF711F" w:rsidP="00DF711F">
      <w:pPr>
        <w:jc w:val="both"/>
        <w:rPr>
          <w:rFonts w:ascii="Calibri" w:hAnsi="Calibri" w:cs="Tahoma"/>
          <w:lang w:bidi="ar-BH"/>
        </w:rPr>
      </w:pPr>
    </w:p>
    <w:p w:rsidR="00DF711F" w:rsidRPr="00465501" w:rsidRDefault="00DF711F" w:rsidP="00DF711F">
      <w:pPr>
        <w:jc w:val="center"/>
        <w:rPr>
          <w:rFonts w:ascii="Calibri" w:hAnsi="Calibri" w:cs="Tahoma"/>
          <w:b/>
          <w:bCs/>
          <w:lang w:bidi="ar-BH"/>
        </w:rPr>
      </w:pPr>
      <w:r w:rsidRPr="00465501">
        <w:rPr>
          <w:rFonts w:ascii="Calibri" w:hAnsi="Calibri" w:cs="Tahoma"/>
          <w:b/>
          <w:bCs/>
          <w:lang w:bidi="ar-BH"/>
        </w:rPr>
        <w:t>Part Twelve</w:t>
      </w:r>
    </w:p>
    <w:p w:rsidR="00DF711F" w:rsidRPr="00465501" w:rsidRDefault="00DF711F" w:rsidP="0084658B">
      <w:pPr>
        <w:jc w:val="center"/>
        <w:rPr>
          <w:rFonts w:ascii="Calibri" w:hAnsi="Calibri" w:cs="Tahoma"/>
          <w:b/>
          <w:bCs/>
          <w:lang w:bidi="ar-BH"/>
        </w:rPr>
      </w:pPr>
      <w:r w:rsidRPr="00465501">
        <w:rPr>
          <w:rFonts w:ascii="Calibri" w:hAnsi="Calibri" w:cs="Tahoma"/>
          <w:b/>
          <w:bCs/>
          <w:lang w:bidi="ar-BH"/>
        </w:rPr>
        <w:t xml:space="preserve">Termination of </w:t>
      </w:r>
      <w:r w:rsidR="0084658B">
        <w:rPr>
          <w:rFonts w:ascii="Calibri" w:hAnsi="Calibri" w:cs="Tahoma"/>
          <w:b/>
          <w:bCs/>
          <w:lang w:bidi="ar-BH"/>
        </w:rPr>
        <w:t xml:space="preserve">Employment Contract </w:t>
      </w:r>
    </w:p>
    <w:p w:rsidR="00DF711F" w:rsidRPr="00465501" w:rsidRDefault="00DF711F" w:rsidP="00DF711F">
      <w:pPr>
        <w:jc w:val="both"/>
        <w:rPr>
          <w:rFonts w:ascii="Calibri" w:hAnsi="Calibri" w:cs="Tahoma"/>
          <w:lang w:bidi="ar-BH"/>
        </w:rPr>
      </w:pPr>
    </w:p>
    <w:p w:rsidR="00DF711F" w:rsidRPr="00465501" w:rsidRDefault="00DF711F" w:rsidP="00DF711F">
      <w:pPr>
        <w:jc w:val="both"/>
        <w:rPr>
          <w:rFonts w:ascii="Calibri" w:hAnsi="Calibri" w:cs="Tahoma"/>
          <w:b/>
          <w:bCs/>
          <w:u w:val="single"/>
        </w:rPr>
      </w:pPr>
      <w:r w:rsidRPr="00465501">
        <w:rPr>
          <w:rFonts w:ascii="Calibri" w:hAnsi="Calibri" w:cs="Tahoma"/>
          <w:b/>
          <w:bCs/>
          <w:u w:val="single"/>
        </w:rPr>
        <w:t>Article (96):</w:t>
      </w:r>
    </w:p>
    <w:p w:rsidR="00DF711F" w:rsidRPr="00465501" w:rsidRDefault="00DF711F" w:rsidP="00DF711F">
      <w:pPr>
        <w:jc w:val="both"/>
        <w:rPr>
          <w:rFonts w:ascii="Calibri" w:hAnsi="Calibri" w:cs="Tahoma"/>
          <w:lang w:bidi="ar-BH"/>
        </w:rPr>
      </w:pPr>
    </w:p>
    <w:p w:rsidR="00DF711F" w:rsidRPr="00465501" w:rsidRDefault="00DF711F" w:rsidP="0084658B">
      <w:pPr>
        <w:ind w:left="720" w:hanging="720"/>
        <w:jc w:val="both"/>
        <w:rPr>
          <w:rFonts w:ascii="Calibri" w:hAnsi="Calibri" w:cs="Tahoma"/>
          <w:lang w:bidi="ar-BH"/>
        </w:rPr>
      </w:pPr>
      <w:r w:rsidRPr="00465501">
        <w:rPr>
          <w:rFonts w:ascii="Calibri" w:hAnsi="Calibri" w:cs="Tahoma"/>
          <w:lang w:bidi="ar-BH"/>
        </w:rPr>
        <w:t xml:space="preserve">(a)   A contract of employment </w:t>
      </w:r>
      <w:r w:rsidR="0084658B">
        <w:rPr>
          <w:rFonts w:ascii="Calibri" w:hAnsi="Calibri" w:cs="Tahoma"/>
          <w:lang w:bidi="ar-BH"/>
        </w:rPr>
        <w:t>terminates automatically at the expiry of its duration.</w:t>
      </w:r>
    </w:p>
    <w:p w:rsidR="00DF711F" w:rsidRPr="00465501" w:rsidRDefault="00DF711F" w:rsidP="00DF711F">
      <w:pPr>
        <w:ind w:left="720" w:hanging="720"/>
        <w:jc w:val="both"/>
        <w:rPr>
          <w:rFonts w:ascii="Calibri" w:hAnsi="Calibri" w:cs="Tahoma"/>
          <w:lang w:bidi="ar-BH"/>
        </w:rPr>
      </w:pPr>
    </w:p>
    <w:p w:rsidR="00DF711F" w:rsidRPr="00465501" w:rsidRDefault="00DF711F" w:rsidP="00EE0293">
      <w:pPr>
        <w:ind w:left="720" w:hanging="720"/>
        <w:jc w:val="both"/>
        <w:rPr>
          <w:rFonts w:ascii="Calibri" w:hAnsi="Calibri" w:cs="Tahoma"/>
          <w:lang w:bidi="ar-BH"/>
        </w:rPr>
      </w:pPr>
      <w:r w:rsidRPr="00465501">
        <w:rPr>
          <w:rFonts w:ascii="Calibri" w:hAnsi="Calibri" w:cs="Tahoma"/>
          <w:lang w:bidi="ar-BH"/>
        </w:rPr>
        <w:t>(b)</w:t>
      </w:r>
      <w:r w:rsidRPr="00465501">
        <w:rPr>
          <w:rFonts w:ascii="Calibri" w:hAnsi="Calibri" w:cs="Tahoma"/>
          <w:lang w:bidi="ar-BH"/>
        </w:rPr>
        <w:tab/>
        <w:t>If a contract of employment expires at the end of its duration, it may be renewed by an express agreement</w:t>
      </w:r>
      <w:r w:rsidR="00EE0293">
        <w:rPr>
          <w:rFonts w:ascii="Calibri" w:hAnsi="Calibri" w:cs="Tahoma"/>
          <w:lang w:bidi="ar-BH"/>
        </w:rPr>
        <w:t xml:space="preserve"> made</w:t>
      </w:r>
      <w:r w:rsidRPr="00465501">
        <w:rPr>
          <w:rFonts w:ascii="Calibri" w:hAnsi="Calibri" w:cs="Tahoma"/>
          <w:lang w:bidi="ar-BH"/>
        </w:rPr>
        <w:t xml:space="preserve"> between the parties thereto for a further term(s).  </w:t>
      </w:r>
    </w:p>
    <w:p w:rsidR="00DF711F" w:rsidRPr="00465501" w:rsidRDefault="00DF711F" w:rsidP="00DF711F">
      <w:pPr>
        <w:jc w:val="both"/>
        <w:rPr>
          <w:rFonts w:ascii="Calibri" w:hAnsi="Calibri" w:cs="Tahoma"/>
          <w:lang w:bidi="ar-BH"/>
        </w:rPr>
      </w:pPr>
    </w:p>
    <w:p w:rsidR="00DF711F" w:rsidRPr="00465501" w:rsidRDefault="00DF711F" w:rsidP="00DF711F">
      <w:pPr>
        <w:jc w:val="both"/>
        <w:rPr>
          <w:rFonts w:ascii="Calibri" w:hAnsi="Calibri" w:cs="Tahoma"/>
          <w:b/>
          <w:bCs/>
          <w:u w:val="single"/>
        </w:rPr>
      </w:pPr>
      <w:r w:rsidRPr="00465501">
        <w:rPr>
          <w:rFonts w:ascii="Calibri" w:hAnsi="Calibri" w:cs="Tahoma"/>
          <w:b/>
          <w:bCs/>
          <w:u w:val="single"/>
        </w:rPr>
        <w:t>Article (97):</w:t>
      </w:r>
    </w:p>
    <w:p w:rsidR="00DF711F" w:rsidRPr="00465501" w:rsidRDefault="00DF711F" w:rsidP="00DF711F">
      <w:pPr>
        <w:jc w:val="both"/>
        <w:rPr>
          <w:rFonts w:ascii="Calibri" w:hAnsi="Calibri" w:cs="Tahoma"/>
          <w:lang w:bidi="ar-BH"/>
        </w:rPr>
      </w:pPr>
    </w:p>
    <w:p w:rsidR="003170D9" w:rsidRPr="00465501" w:rsidRDefault="002C78CF" w:rsidP="00EE0293">
      <w:pPr>
        <w:ind w:left="720" w:hanging="720"/>
        <w:jc w:val="both"/>
        <w:rPr>
          <w:rFonts w:ascii="Calibri" w:hAnsi="Calibri" w:cs="Tahoma"/>
          <w:lang w:bidi="ar-BH"/>
        </w:rPr>
      </w:pPr>
      <w:r w:rsidRPr="00465501">
        <w:rPr>
          <w:rFonts w:ascii="Calibri" w:hAnsi="Calibri" w:cs="Tahoma"/>
          <w:lang w:bidi="ar-BH"/>
        </w:rPr>
        <w:t xml:space="preserve">(a) </w:t>
      </w:r>
      <w:r w:rsidRPr="00465501">
        <w:rPr>
          <w:rFonts w:ascii="Calibri" w:hAnsi="Calibri" w:cs="Tahoma"/>
          <w:lang w:bidi="ar-BH"/>
        </w:rPr>
        <w:tab/>
        <w:t>A contract of employment concluded for</w:t>
      </w:r>
      <w:r w:rsidR="003170D9" w:rsidRPr="00465501">
        <w:rPr>
          <w:rFonts w:ascii="Calibri" w:hAnsi="Calibri" w:cs="Tahoma"/>
          <w:lang w:bidi="ar-BH"/>
        </w:rPr>
        <w:t xml:space="preserve"> the performance of a specific work shall terminate upon the completion of </w:t>
      </w:r>
      <w:r w:rsidR="002138DD">
        <w:rPr>
          <w:rFonts w:ascii="Calibri" w:hAnsi="Calibri" w:cs="Tahoma"/>
          <w:lang w:bidi="ar-BH"/>
        </w:rPr>
        <w:t>such</w:t>
      </w:r>
      <w:r w:rsidR="003170D9" w:rsidRPr="00465501">
        <w:rPr>
          <w:rFonts w:ascii="Calibri" w:hAnsi="Calibri" w:cs="Tahoma"/>
          <w:lang w:bidi="ar-BH"/>
        </w:rPr>
        <w:t xml:space="preserve"> work.  </w:t>
      </w:r>
    </w:p>
    <w:p w:rsidR="003170D9" w:rsidRPr="00465501" w:rsidRDefault="003170D9" w:rsidP="003170D9">
      <w:pPr>
        <w:jc w:val="both"/>
        <w:rPr>
          <w:rFonts w:ascii="Calibri" w:hAnsi="Calibri" w:cs="Tahoma"/>
          <w:lang w:bidi="ar-BH"/>
        </w:rPr>
      </w:pPr>
    </w:p>
    <w:p w:rsidR="002C78CF" w:rsidRPr="00465501" w:rsidRDefault="003170D9" w:rsidP="003170D9">
      <w:pPr>
        <w:ind w:left="720" w:hanging="720"/>
        <w:jc w:val="both"/>
        <w:rPr>
          <w:rFonts w:ascii="Calibri" w:hAnsi="Calibri" w:cs="Tahoma"/>
          <w:lang w:bidi="ar-BH"/>
        </w:rPr>
      </w:pPr>
      <w:r w:rsidRPr="00465501">
        <w:rPr>
          <w:rFonts w:ascii="Calibri" w:hAnsi="Calibri" w:cs="Tahoma"/>
          <w:lang w:bidi="ar-BH"/>
        </w:rPr>
        <w:t>(b)</w:t>
      </w:r>
      <w:r w:rsidRPr="00465501">
        <w:rPr>
          <w:rFonts w:ascii="Calibri" w:hAnsi="Calibri" w:cs="Tahoma"/>
          <w:lang w:bidi="ar-BH"/>
        </w:rPr>
        <w:tab/>
        <w:t>If a contract of employment concluded for completion of a particular work, it may be renewed by an express agreement</w:t>
      </w:r>
      <w:r w:rsidR="00EE0293">
        <w:rPr>
          <w:rFonts w:ascii="Calibri" w:hAnsi="Calibri" w:cs="Tahoma"/>
          <w:lang w:bidi="ar-BH"/>
        </w:rPr>
        <w:t xml:space="preserve"> made</w:t>
      </w:r>
      <w:r w:rsidRPr="00465501">
        <w:rPr>
          <w:rFonts w:ascii="Calibri" w:hAnsi="Calibri" w:cs="Tahoma"/>
          <w:lang w:bidi="ar-BH"/>
        </w:rPr>
        <w:t xml:space="preserve"> between the parties thereto for completion of any other work or works.  </w:t>
      </w:r>
    </w:p>
    <w:p w:rsidR="00DF711F" w:rsidRPr="00465501" w:rsidRDefault="00DF711F" w:rsidP="00DF711F">
      <w:pPr>
        <w:jc w:val="both"/>
        <w:rPr>
          <w:rFonts w:ascii="Calibri" w:hAnsi="Calibri" w:cs="Tahoma"/>
          <w:lang w:bidi="ar-BH"/>
        </w:rPr>
      </w:pPr>
    </w:p>
    <w:p w:rsidR="003170D9" w:rsidRPr="00465501" w:rsidRDefault="003170D9" w:rsidP="003170D9">
      <w:pPr>
        <w:jc w:val="both"/>
        <w:rPr>
          <w:rFonts w:ascii="Calibri" w:hAnsi="Calibri" w:cs="Tahoma"/>
          <w:b/>
          <w:bCs/>
          <w:u w:val="single"/>
        </w:rPr>
      </w:pPr>
      <w:r w:rsidRPr="00465501">
        <w:rPr>
          <w:rFonts w:ascii="Calibri" w:hAnsi="Calibri" w:cs="Tahoma"/>
          <w:b/>
          <w:bCs/>
          <w:u w:val="single"/>
        </w:rPr>
        <w:t>Article (98):</w:t>
      </w:r>
    </w:p>
    <w:p w:rsidR="003170D9" w:rsidRPr="00465501" w:rsidRDefault="003170D9" w:rsidP="003170D9">
      <w:pPr>
        <w:jc w:val="both"/>
        <w:rPr>
          <w:rFonts w:ascii="Calibri" w:hAnsi="Calibri" w:cs="Tahoma"/>
          <w:b/>
          <w:bCs/>
          <w:u w:val="single"/>
        </w:rPr>
      </w:pPr>
    </w:p>
    <w:p w:rsidR="003170D9" w:rsidRPr="00465501" w:rsidRDefault="003170D9" w:rsidP="003170D9">
      <w:pPr>
        <w:jc w:val="both"/>
        <w:rPr>
          <w:rFonts w:ascii="Calibri" w:hAnsi="Calibri" w:cs="Tahoma"/>
        </w:rPr>
      </w:pPr>
      <w:r w:rsidRPr="00465501">
        <w:rPr>
          <w:rFonts w:ascii="Calibri" w:hAnsi="Calibri" w:cs="Tahoma"/>
        </w:rPr>
        <w:t xml:space="preserve">A contract of employment shall be deemed for an indefinite period in the following events:  </w:t>
      </w:r>
    </w:p>
    <w:p w:rsidR="003170D9" w:rsidRPr="00465501" w:rsidRDefault="003170D9" w:rsidP="003170D9">
      <w:pPr>
        <w:jc w:val="both"/>
        <w:rPr>
          <w:rFonts w:ascii="Calibri" w:hAnsi="Calibri" w:cs="Tahoma"/>
        </w:rPr>
      </w:pPr>
    </w:p>
    <w:p w:rsidR="007B7A49" w:rsidRDefault="003170D9" w:rsidP="00EE0293">
      <w:pPr>
        <w:numPr>
          <w:ilvl w:val="0"/>
          <w:numId w:val="15"/>
        </w:numPr>
        <w:jc w:val="both"/>
        <w:rPr>
          <w:rFonts w:ascii="Calibri" w:hAnsi="Calibri" w:cs="Tahoma"/>
        </w:rPr>
      </w:pPr>
      <w:r w:rsidRPr="00465501">
        <w:rPr>
          <w:rFonts w:ascii="Calibri" w:hAnsi="Calibri" w:cs="Tahoma"/>
        </w:rPr>
        <w:t xml:space="preserve">If the contract is concluded without </w:t>
      </w:r>
      <w:r w:rsidR="00EE0293">
        <w:rPr>
          <w:rFonts w:ascii="Calibri" w:hAnsi="Calibri" w:cs="Tahoma"/>
        </w:rPr>
        <w:t>specifying</w:t>
      </w:r>
      <w:r w:rsidR="00EE0293" w:rsidRPr="00465501">
        <w:rPr>
          <w:rFonts w:ascii="Calibri" w:hAnsi="Calibri" w:cs="Tahoma"/>
        </w:rPr>
        <w:t xml:space="preserve"> </w:t>
      </w:r>
      <w:r w:rsidRPr="00465501">
        <w:rPr>
          <w:rFonts w:ascii="Calibri" w:hAnsi="Calibri" w:cs="Tahoma"/>
        </w:rPr>
        <w:t>its duration.</w:t>
      </w:r>
    </w:p>
    <w:p w:rsidR="003170D9" w:rsidRPr="00465501" w:rsidRDefault="003170D9" w:rsidP="007B7A49">
      <w:pPr>
        <w:ind w:left="735"/>
        <w:jc w:val="both"/>
        <w:rPr>
          <w:rFonts w:ascii="Calibri" w:hAnsi="Calibri" w:cs="Tahoma"/>
        </w:rPr>
      </w:pPr>
      <w:r w:rsidRPr="00465501">
        <w:rPr>
          <w:rFonts w:ascii="Calibri" w:hAnsi="Calibri" w:cs="Tahoma"/>
        </w:rPr>
        <w:t xml:space="preserve">  </w:t>
      </w:r>
    </w:p>
    <w:p w:rsidR="007B7A49" w:rsidRDefault="00FE55EB" w:rsidP="00FE55EB">
      <w:pPr>
        <w:numPr>
          <w:ilvl w:val="0"/>
          <w:numId w:val="15"/>
        </w:numPr>
        <w:jc w:val="both"/>
        <w:rPr>
          <w:rFonts w:ascii="Calibri" w:hAnsi="Calibri" w:cs="Tahoma"/>
        </w:rPr>
      </w:pPr>
      <w:r w:rsidRPr="00465501">
        <w:rPr>
          <w:rFonts w:ascii="Calibri" w:hAnsi="Calibri" w:cs="Tahoma"/>
        </w:rPr>
        <w:t xml:space="preserve">If the contract is concluded for a period of more than five years. </w:t>
      </w:r>
    </w:p>
    <w:p w:rsidR="00FE55EB" w:rsidRPr="00465501" w:rsidRDefault="00FE55EB" w:rsidP="007B7A49">
      <w:pPr>
        <w:ind w:left="735"/>
        <w:jc w:val="both"/>
        <w:rPr>
          <w:rFonts w:ascii="Calibri" w:hAnsi="Calibri" w:cs="Tahoma"/>
        </w:rPr>
      </w:pPr>
      <w:r w:rsidRPr="00465501">
        <w:rPr>
          <w:rFonts w:ascii="Calibri" w:hAnsi="Calibri" w:cs="Tahoma"/>
        </w:rPr>
        <w:t xml:space="preserve"> </w:t>
      </w:r>
    </w:p>
    <w:p w:rsidR="007B7A49" w:rsidRDefault="00FE55EB" w:rsidP="00FE55EB">
      <w:pPr>
        <w:numPr>
          <w:ilvl w:val="0"/>
          <w:numId w:val="15"/>
        </w:numPr>
        <w:jc w:val="both"/>
        <w:rPr>
          <w:rFonts w:ascii="Calibri" w:hAnsi="Calibri" w:cs="Tahoma"/>
        </w:rPr>
      </w:pPr>
      <w:r w:rsidRPr="00465501">
        <w:rPr>
          <w:rFonts w:ascii="Calibri" w:hAnsi="Calibri" w:cs="Tahoma"/>
        </w:rPr>
        <w:t>If the duration of the original and renewed contract is more than 5 years.</w:t>
      </w:r>
    </w:p>
    <w:p w:rsidR="00FE55EB" w:rsidRPr="00465501" w:rsidRDefault="00FE55EB" w:rsidP="007B7A49">
      <w:pPr>
        <w:ind w:left="735"/>
        <w:jc w:val="both"/>
        <w:rPr>
          <w:rFonts w:ascii="Calibri" w:hAnsi="Calibri" w:cs="Tahoma"/>
        </w:rPr>
      </w:pPr>
      <w:r w:rsidRPr="00465501">
        <w:rPr>
          <w:rFonts w:ascii="Calibri" w:hAnsi="Calibri" w:cs="Tahoma"/>
        </w:rPr>
        <w:t xml:space="preserve">  </w:t>
      </w:r>
    </w:p>
    <w:p w:rsidR="007B7A49" w:rsidRDefault="00FE55EB" w:rsidP="00FE55EB">
      <w:pPr>
        <w:numPr>
          <w:ilvl w:val="0"/>
          <w:numId w:val="15"/>
        </w:numPr>
        <w:jc w:val="both"/>
        <w:rPr>
          <w:rFonts w:ascii="Calibri" w:hAnsi="Calibri" w:cs="Tahoma"/>
        </w:rPr>
      </w:pPr>
      <w:r w:rsidRPr="00465501">
        <w:rPr>
          <w:rFonts w:ascii="Calibri" w:hAnsi="Calibri" w:cs="Tahoma"/>
        </w:rPr>
        <w:t>If the parties to a contract made for a definite duration continue its performance after the expiry of its term without an express agreement to renew it.</w:t>
      </w:r>
    </w:p>
    <w:p w:rsidR="00FE55EB" w:rsidRPr="00465501" w:rsidRDefault="00FE55EB" w:rsidP="007B7A49">
      <w:pPr>
        <w:ind w:left="735"/>
        <w:jc w:val="both"/>
        <w:rPr>
          <w:rFonts w:ascii="Calibri" w:hAnsi="Calibri" w:cs="Tahoma"/>
        </w:rPr>
      </w:pPr>
      <w:r w:rsidRPr="00465501">
        <w:rPr>
          <w:rFonts w:ascii="Calibri" w:hAnsi="Calibri" w:cs="Tahoma"/>
        </w:rPr>
        <w:t xml:space="preserve">  </w:t>
      </w:r>
    </w:p>
    <w:p w:rsidR="007B7A49" w:rsidRDefault="00FE55EB" w:rsidP="00EE0293">
      <w:pPr>
        <w:numPr>
          <w:ilvl w:val="0"/>
          <w:numId w:val="15"/>
        </w:numPr>
        <w:jc w:val="both"/>
        <w:rPr>
          <w:rFonts w:ascii="Calibri" w:hAnsi="Calibri" w:cs="Tahoma"/>
        </w:rPr>
      </w:pPr>
      <w:r w:rsidRPr="00465501">
        <w:rPr>
          <w:rFonts w:ascii="Calibri" w:hAnsi="Calibri" w:cs="Tahoma"/>
        </w:rPr>
        <w:lastRenderedPageBreak/>
        <w:t>If a contract of employment</w:t>
      </w:r>
      <w:r w:rsidR="00F13485">
        <w:rPr>
          <w:rFonts w:ascii="Calibri" w:hAnsi="Calibri" w:cs="Tahoma"/>
        </w:rPr>
        <w:t xml:space="preserve"> is</w:t>
      </w:r>
      <w:r w:rsidRPr="00465501">
        <w:rPr>
          <w:rFonts w:ascii="Calibri" w:hAnsi="Calibri" w:cs="Tahoma"/>
        </w:rPr>
        <w:t xml:space="preserve"> made for the completion of a certain </w:t>
      </w:r>
      <w:r w:rsidR="00EE0293">
        <w:rPr>
          <w:rFonts w:ascii="Calibri" w:hAnsi="Calibri" w:cs="Tahoma"/>
        </w:rPr>
        <w:t>job</w:t>
      </w:r>
      <w:r w:rsidR="00EE0293" w:rsidRPr="00465501">
        <w:rPr>
          <w:rFonts w:ascii="Calibri" w:hAnsi="Calibri" w:cs="Tahoma"/>
        </w:rPr>
        <w:t xml:space="preserve"> </w:t>
      </w:r>
      <w:r w:rsidRPr="00465501">
        <w:rPr>
          <w:rFonts w:ascii="Calibri" w:hAnsi="Calibri" w:cs="Tahoma"/>
        </w:rPr>
        <w:t>and where it continues for more than 5 years.</w:t>
      </w:r>
    </w:p>
    <w:p w:rsidR="00FE55EB" w:rsidRPr="00465501" w:rsidRDefault="00FE55EB" w:rsidP="007B7A49">
      <w:pPr>
        <w:ind w:left="735"/>
        <w:jc w:val="both"/>
        <w:rPr>
          <w:rFonts w:ascii="Calibri" w:hAnsi="Calibri" w:cs="Tahoma"/>
        </w:rPr>
      </w:pPr>
      <w:r w:rsidRPr="00465501">
        <w:rPr>
          <w:rFonts w:ascii="Calibri" w:hAnsi="Calibri" w:cs="Tahoma"/>
        </w:rPr>
        <w:t xml:space="preserve">  </w:t>
      </w:r>
    </w:p>
    <w:p w:rsidR="007B7A49" w:rsidRDefault="00B67D93" w:rsidP="00FE55EB">
      <w:pPr>
        <w:numPr>
          <w:ilvl w:val="0"/>
          <w:numId w:val="15"/>
        </w:numPr>
        <w:jc w:val="both"/>
        <w:rPr>
          <w:rFonts w:ascii="Calibri" w:hAnsi="Calibri" w:cs="Tahoma"/>
        </w:rPr>
      </w:pPr>
      <w:r w:rsidRPr="00465501">
        <w:rPr>
          <w:rFonts w:ascii="Calibri" w:hAnsi="Calibri" w:cs="Tahoma"/>
        </w:rPr>
        <w:t>If a contract of employment made for completion of a specific work is renewed and where the period of completion of the original work and the works for which the contract is renewed continues for more than 5 years.</w:t>
      </w:r>
    </w:p>
    <w:p w:rsidR="00FE55EB" w:rsidRPr="00465501" w:rsidRDefault="00B67D93" w:rsidP="007B7A49">
      <w:pPr>
        <w:ind w:left="735"/>
        <w:jc w:val="both"/>
        <w:rPr>
          <w:rFonts w:ascii="Calibri" w:hAnsi="Calibri" w:cs="Tahoma"/>
        </w:rPr>
      </w:pPr>
      <w:r w:rsidRPr="00465501">
        <w:rPr>
          <w:rFonts w:ascii="Calibri" w:hAnsi="Calibri" w:cs="Tahoma"/>
        </w:rPr>
        <w:t xml:space="preserve">  </w:t>
      </w:r>
    </w:p>
    <w:p w:rsidR="00B67D93" w:rsidRPr="00465501" w:rsidRDefault="00B67D93" w:rsidP="00FE55EB">
      <w:pPr>
        <w:numPr>
          <w:ilvl w:val="0"/>
          <w:numId w:val="15"/>
        </w:numPr>
        <w:jc w:val="both"/>
        <w:rPr>
          <w:rFonts w:ascii="Calibri" w:hAnsi="Calibri" w:cs="Tahoma"/>
        </w:rPr>
      </w:pPr>
      <w:r w:rsidRPr="00465501">
        <w:rPr>
          <w:rFonts w:ascii="Calibri" w:hAnsi="Calibri" w:cs="Tahoma"/>
        </w:rPr>
        <w:t xml:space="preserve">If a contract of employment </w:t>
      </w:r>
      <w:r w:rsidR="00F13485">
        <w:rPr>
          <w:rFonts w:ascii="Calibri" w:hAnsi="Calibri" w:cs="Tahoma"/>
        </w:rPr>
        <w:t xml:space="preserve">is </w:t>
      </w:r>
      <w:r w:rsidRPr="00465501">
        <w:rPr>
          <w:rFonts w:ascii="Calibri" w:hAnsi="Calibri" w:cs="Tahoma"/>
        </w:rPr>
        <w:t xml:space="preserve">made for completion of a specific work and its parties continue to implement it following the completion of such work without an express agreement to renew it.  </w:t>
      </w:r>
    </w:p>
    <w:p w:rsidR="00B67D93" w:rsidRPr="00465501" w:rsidRDefault="00B67D93" w:rsidP="00B67D93">
      <w:pPr>
        <w:jc w:val="both"/>
        <w:rPr>
          <w:rFonts w:ascii="Calibri" w:hAnsi="Calibri" w:cs="Tahoma"/>
        </w:rPr>
      </w:pPr>
    </w:p>
    <w:p w:rsidR="00B67D93" w:rsidRPr="00465501" w:rsidRDefault="00B67D93" w:rsidP="00B67D93">
      <w:pPr>
        <w:jc w:val="both"/>
        <w:rPr>
          <w:rFonts w:ascii="Calibri" w:hAnsi="Calibri" w:cs="Tahoma"/>
          <w:b/>
          <w:bCs/>
          <w:u w:val="single"/>
        </w:rPr>
      </w:pPr>
      <w:r w:rsidRPr="00465501">
        <w:rPr>
          <w:rFonts w:ascii="Calibri" w:hAnsi="Calibri" w:cs="Tahoma"/>
          <w:b/>
          <w:bCs/>
          <w:u w:val="single"/>
        </w:rPr>
        <w:t>Article (99):</w:t>
      </w:r>
    </w:p>
    <w:p w:rsidR="00B67D93" w:rsidRPr="00465501" w:rsidRDefault="00B67D93" w:rsidP="00B67D93">
      <w:pPr>
        <w:jc w:val="both"/>
        <w:rPr>
          <w:rFonts w:ascii="Calibri" w:hAnsi="Calibri" w:cs="Tahoma"/>
          <w:lang w:bidi="ar-BH"/>
        </w:rPr>
      </w:pPr>
    </w:p>
    <w:p w:rsidR="00B67D93" w:rsidRPr="00465501" w:rsidRDefault="00B67D93" w:rsidP="00057D0F">
      <w:pPr>
        <w:numPr>
          <w:ilvl w:val="0"/>
          <w:numId w:val="36"/>
        </w:numPr>
        <w:jc w:val="both"/>
        <w:rPr>
          <w:rFonts w:ascii="Calibri" w:hAnsi="Calibri" w:cs="Tahoma"/>
        </w:rPr>
      </w:pPr>
      <w:r w:rsidRPr="00465501">
        <w:rPr>
          <w:rFonts w:ascii="Calibri" w:hAnsi="Calibri" w:cs="Tahoma"/>
        </w:rPr>
        <w:t xml:space="preserve">Either party to a contract of employment may terminate it upon giving the other party thirty days’ prior notice and such contract shall remain effective during the notice period and the parties thereto shall be bound by all the obligations arising therefrom.  </w:t>
      </w:r>
    </w:p>
    <w:p w:rsidR="00F33036" w:rsidRDefault="00B67D93" w:rsidP="00B67D93">
      <w:pPr>
        <w:ind w:left="720" w:hanging="720"/>
        <w:jc w:val="both"/>
        <w:rPr>
          <w:rFonts w:ascii="Calibri" w:hAnsi="Calibri" w:cs="Tahoma"/>
        </w:rPr>
      </w:pPr>
      <w:r w:rsidRPr="00465501">
        <w:rPr>
          <w:rFonts w:ascii="Calibri" w:hAnsi="Calibri" w:cs="Tahoma"/>
        </w:rPr>
        <w:tab/>
      </w:r>
    </w:p>
    <w:p w:rsidR="00F13485" w:rsidRDefault="00F33036" w:rsidP="00B67D93">
      <w:pPr>
        <w:ind w:left="720" w:hanging="720"/>
        <w:jc w:val="both"/>
        <w:rPr>
          <w:rFonts w:ascii="Calibri" w:hAnsi="Calibri" w:cs="Tahoma"/>
        </w:rPr>
      </w:pPr>
      <w:r>
        <w:rPr>
          <w:rFonts w:ascii="Calibri" w:hAnsi="Calibri" w:cs="Tahoma"/>
        </w:rPr>
        <w:tab/>
      </w:r>
      <w:r w:rsidR="00B67D93" w:rsidRPr="00465501">
        <w:rPr>
          <w:rFonts w:ascii="Calibri" w:hAnsi="Calibri" w:cs="Tahoma"/>
        </w:rPr>
        <w:t>If the contract is terminated by the employer, agreement may be reached that the notice period shall be more than 30 days.</w:t>
      </w:r>
    </w:p>
    <w:p w:rsidR="00B67D93" w:rsidRPr="00465501" w:rsidRDefault="00B67D93" w:rsidP="00B67D93">
      <w:pPr>
        <w:ind w:left="720" w:hanging="720"/>
        <w:jc w:val="both"/>
        <w:rPr>
          <w:rFonts w:ascii="Calibri" w:hAnsi="Calibri" w:cs="Tahoma"/>
        </w:rPr>
      </w:pPr>
      <w:r w:rsidRPr="00465501">
        <w:rPr>
          <w:rFonts w:ascii="Calibri" w:hAnsi="Calibri" w:cs="Tahoma"/>
        </w:rPr>
        <w:t xml:space="preserve">  </w:t>
      </w:r>
    </w:p>
    <w:p w:rsidR="00B67D93" w:rsidRPr="00465501" w:rsidRDefault="00B67D93" w:rsidP="00057D0F">
      <w:pPr>
        <w:numPr>
          <w:ilvl w:val="0"/>
          <w:numId w:val="36"/>
        </w:numPr>
        <w:jc w:val="both"/>
        <w:rPr>
          <w:rFonts w:ascii="Calibri" w:hAnsi="Calibri" w:cs="Tahoma"/>
        </w:rPr>
      </w:pPr>
      <w:r w:rsidRPr="00465501">
        <w:rPr>
          <w:rFonts w:ascii="Calibri" w:hAnsi="Calibri" w:cs="Tahoma"/>
        </w:rPr>
        <w:t xml:space="preserve">If a contract of employment is terminated without complying with the notice period, the party that terminates the contract shall pay to the other party compensation for such notice period equivalent to the worker’s wage for the entire notice period or the remainder thereof, as the case may be. </w:t>
      </w:r>
    </w:p>
    <w:p w:rsidR="00736F98" w:rsidRDefault="00736F98" w:rsidP="00736F98">
      <w:pPr>
        <w:ind w:left="720" w:hanging="720"/>
        <w:jc w:val="both"/>
        <w:rPr>
          <w:rFonts w:ascii="Calibri" w:hAnsi="Calibri" w:cs="Tahoma"/>
        </w:rPr>
      </w:pPr>
      <w:r w:rsidRPr="00465501">
        <w:rPr>
          <w:rFonts w:ascii="Calibri" w:hAnsi="Calibri" w:cs="Tahoma"/>
        </w:rPr>
        <w:tab/>
        <w:t xml:space="preserve">If the termination takes place by the employer, the notice period or the remainder thereof shall be reckoned as part of the worker’s service period. If termination takes place by the worker, the contract shall be terminated as from the date of leaving his job duties. </w:t>
      </w:r>
    </w:p>
    <w:p w:rsidR="00F13485" w:rsidRPr="00465501" w:rsidRDefault="00F13485" w:rsidP="00736F98">
      <w:pPr>
        <w:ind w:left="720" w:hanging="720"/>
        <w:jc w:val="both"/>
        <w:rPr>
          <w:rFonts w:ascii="Calibri" w:hAnsi="Calibri" w:cs="Tahoma"/>
        </w:rPr>
      </w:pPr>
    </w:p>
    <w:p w:rsidR="00F13485" w:rsidRDefault="00736F98" w:rsidP="00057D0F">
      <w:pPr>
        <w:numPr>
          <w:ilvl w:val="0"/>
          <w:numId w:val="36"/>
        </w:numPr>
        <w:jc w:val="both"/>
        <w:rPr>
          <w:rFonts w:ascii="Calibri" w:hAnsi="Calibri" w:cs="Tahoma"/>
        </w:rPr>
      </w:pPr>
      <w:r w:rsidRPr="00465501">
        <w:rPr>
          <w:rFonts w:ascii="Calibri" w:hAnsi="Calibri" w:cs="Tahoma"/>
        </w:rPr>
        <w:t>If notice of termination of the contract is given by the employer, a worker shall be entitled to</w:t>
      </w:r>
      <w:r w:rsidR="00C52DFA">
        <w:rPr>
          <w:rFonts w:ascii="Calibri" w:hAnsi="Calibri" w:cs="Tahoma"/>
        </w:rPr>
        <w:t xml:space="preserve"> go</w:t>
      </w:r>
      <w:r w:rsidRPr="00465501">
        <w:rPr>
          <w:rFonts w:ascii="Calibri" w:hAnsi="Calibri" w:cs="Tahoma"/>
        </w:rPr>
        <w:t xml:space="preserve"> absent  from work for a whole day in every week or for 8 hours during the week to look for another job, provided that absence shall take place at an appropriate time for the conditions of business and the worker shall be entitled to receive his wage for the days or hours of absence.</w:t>
      </w:r>
    </w:p>
    <w:p w:rsidR="00F13485" w:rsidRDefault="00F13485" w:rsidP="00F13485">
      <w:pPr>
        <w:ind w:left="720"/>
        <w:jc w:val="both"/>
        <w:rPr>
          <w:rFonts w:ascii="Calibri" w:hAnsi="Calibri" w:cs="Tahoma"/>
        </w:rPr>
      </w:pPr>
    </w:p>
    <w:p w:rsidR="00736F98" w:rsidRPr="00465501" w:rsidRDefault="00F13485" w:rsidP="00057D0F">
      <w:pPr>
        <w:numPr>
          <w:ilvl w:val="0"/>
          <w:numId w:val="36"/>
        </w:numPr>
        <w:jc w:val="both"/>
        <w:rPr>
          <w:rFonts w:ascii="Calibri" w:hAnsi="Calibri" w:cs="Tahoma"/>
        </w:rPr>
      </w:pPr>
      <w:r>
        <w:rPr>
          <w:rFonts w:ascii="Calibri" w:hAnsi="Calibri" w:cs="Tahoma"/>
        </w:rPr>
        <w:t>The provisions of this article shall not prejudice the right of either party of the contract to claim compensation for termination of the contract, if such claim is justified</w:t>
      </w:r>
      <w:r w:rsidR="00736F98" w:rsidRPr="00465501">
        <w:rPr>
          <w:rFonts w:ascii="Calibri" w:hAnsi="Calibri" w:cs="Tahoma"/>
        </w:rPr>
        <w:t xml:space="preserve">  </w:t>
      </w:r>
    </w:p>
    <w:p w:rsidR="003170D9" w:rsidRPr="00465501" w:rsidRDefault="003170D9" w:rsidP="003170D9">
      <w:pPr>
        <w:jc w:val="both"/>
        <w:rPr>
          <w:rFonts w:ascii="Calibri" w:hAnsi="Calibri" w:cs="Tahoma"/>
          <w:lang w:bidi="ar-BH"/>
        </w:rPr>
      </w:pPr>
    </w:p>
    <w:p w:rsidR="007B7A49" w:rsidRDefault="007B7A49" w:rsidP="00736F98">
      <w:pPr>
        <w:jc w:val="both"/>
        <w:rPr>
          <w:rFonts w:ascii="Calibri" w:hAnsi="Calibri" w:cs="Tahoma"/>
          <w:b/>
          <w:bCs/>
          <w:u w:val="single"/>
        </w:rPr>
      </w:pPr>
    </w:p>
    <w:p w:rsidR="007B7A49" w:rsidRDefault="007B7A49" w:rsidP="00736F98">
      <w:pPr>
        <w:jc w:val="both"/>
        <w:rPr>
          <w:rFonts w:ascii="Calibri" w:hAnsi="Calibri" w:cs="Tahoma"/>
          <w:b/>
          <w:bCs/>
          <w:u w:val="single"/>
        </w:rPr>
      </w:pPr>
    </w:p>
    <w:p w:rsidR="007B7A49" w:rsidRDefault="007B7A49" w:rsidP="00736F98">
      <w:pPr>
        <w:jc w:val="both"/>
        <w:rPr>
          <w:rFonts w:ascii="Calibri" w:hAnsi="Calibri" w:cs="Tahoma"/>
          <w:b/>
          <w:bCs/>
          <w:u w:val="single"/>
        </w:rPr>
      </w:pPr>
    </w:p>
    <w:p w:rsidR="007B7A49" w:rsidRDefault="007B7A49" w:rsidP="00736F98">
      <w:pPr>
        <w:jc w:val="both"/>
        <w:rPr>
          <w:rFonts w:ascii="Calibri" w:hAnsi="Calibri" w:cs="Tahoma"/>
          <w:b/>
          <w:bCs/>
          <w:u w:val="single"/>
        </w:rPr>
      </w:pPr>
    </w:p>
    <w:p w:rsidR="00736F98" w:rsidRPr="00465501" w:rsidRDefault="00736F98" w:rsidP="00736F98">
      <w:pPr>
        <w:jc w:val="both"/>
        <w:rPr>
          <w:rFonts w:ascii="Calibri" w:hAnsi="Calibri" w:cs="Tahoma"/>
          <w:b/>
          <w:bCs/>
          <w:u w:val="single"/>
        </w:rPr>
      </w:pPr>
      <w:r w:rsidRPr="00465501">
        <w:rPr>
          <w:rFonts w:ascii="Calibri" w:hAnsi="Calibri" w:cs="Tahoma"/>
          <w:b/>
          <w:bCs/>
          <w:u w:val="single"/>
        </w:rPr>
        <w:t>Article (100):</w:t>
      </w:r>
    </w:p>
    <w:p w:rsidR="00736F98" w:rsidRPr="00465501" w:rsidRDefault="00736F98" w:rsidP="00736F98">
      <w:pPr>
        <w:jc w:val="both"/>
        <w:rPr>
          <w:rFonts w:ascii="Calibri" w:hAnsi="Calibri" w:cs="Tahoma"/>
          <w:lang w:bidi="ar-BH"/>
        </w:rPr>
      </w:pPr>
    </w:p>
    <w:p w:rsidR="00736F98" w:rsidRPr="00465501" w:rsidRDefault="00736F98" w:rsidP="008A12B6">
      <w:pPr>
        <w:jc w:val="both"/>
        <w:rPr>
          <w:rFonts w:ascii="Calibri" w:hAnsi="Calibri" w:cs="Tahoma"/>
          <w:lang w:bidi="ar-BH"/>
        </w:rPr>
      </w:pPr>
      <w:r w:rsidRPr="00465501">
        <w:rPr>
          <w:rFonts w:ascii="Calibri" w:hAnsi="Calibri" w:cs="Tahoma"/>
          <w:lang w:bidi="ar-BH"/>
        </w:rPr>
        <w:t xml:space="preserve">Notice provided for in Article (99) of this Law shall be in writing and the party that </w:t>
      </w:r>
      <w:r w:rsidR="008A12B6">
        <w:rPr>
          <w:rFonts w:ascii="Calibri" w:hAnsi="Calibri" w:cs="Tahoma"/>
          <w:lang w:bidi="ar-BH"/>
        </w:rPr>
        <w:t>seeks</w:t>
      </w:r>
      <w:r w:rsidR="008A12B6" w:rsidRPr="00465501">
        <w:rPr>
          <w:rFonts w:ascii="Calibri" w:hAnsi="Calibri" w:cs="Tahoma"/>
          <w:lang w:bidi="ar-BH"/>
        </w:rPr>
        <w:t xml:space="preserve"> </w:t>
      </w:r>
      <w:r w:rsidRPr="00465501">
        <w:rPr>
          <w:rFonts w:ascii="Calibri" w:hAnsi="Calibri" w:cs="Tahoma"/>
          <w:lang w:bidi="ar-BH"/>
        </w:rPr>
        <w:t>to terminate the contract of employment shall deliver such notice to the other party or his/its representative</w:t>
      </w:r>
      <w:r w:rsidR="00BD6CB3" w:rsidRPr="00465501">
        <w:rPr>
          <w:rFonts w:ascii="Calibri" w:hAnsi="Calibri" w:cs="Tahoma"/>
          <w:lang w:bidi="ar-BH"/>
        </w:rPr>
        <w:t xml:space="preserve"> against obtaining his signature confirming receipt or shall </w:t>
      </w:r>
      <w:r w:rsidR="008A12B6">
        <w:rPr>
          <w:rFonts w:ascii="Calibri" w:hAnsi="Calibri" w:cs="Tahoma"/>
          <w:lang w:bidi="ar-BH"/>
        </w:rPr>
        <w:t>send</w:t>
      </w:r>
      <w:r w:rsidR="008A12B6" w:rsidRPr="00465501">
        <w:rPr>
          <w:rFonts w:ascii="Calibri" w:hAnsi="Calibri" w:cs="Tahoma"/>
          <w:lang w:bidi="ar-BH"/>
        </w:rPr>
        <w:t xml:space="preserve"> </w:t>
      </w:r>
      <w:r w:rsidR="00BD6CB3" w:rsidRPr="00465501">
        <w:rPr>
          <w:rFonts w:ascii="Calibri" w:hAnsi="Calibri" w:cs="Tahoma"/>
          <w:lang w:bidi="ar-BH"/>
        </w:rPr>
        <w:t xml:space="preserve">such notice </w:t>
      </w:r>
      <w:r w:rsidR="00BD6CB3" w:rsidRPr="00465501">
        <w:rPr>
          <w:rFonts w:ascii="Calibri" w:hAnsi="Calibri" w:cs="Tahoma"/>
          <w:lang w:bidi="ar-BH"/>
        </w:rPr>
        <w:lastRenderedPageBreak/>
        <w:t xml:space="preserve">by a registered letter with a note of delivery to the most recent address supplied by the other party.  </w:t>
      </w:r>
    </w:p>
    <w:p w:rsidR="00BD6CB3" w:rsidRPr="00465501" w:rsidRDefault="00BD6CB3" w:rsidP="00736F98">
      <w:pPr>
        <w:jc w:val="both"/>
        <w:rPr>
          <w:rFonts w:ascii="Calibri" w:hAnsi="Calibri" w:cs="Tahoma"/>
          <w:lang w:bidi="ar-BH"/>
        </w:rPr>
      </w:pPr>
    </w:p>
    <w:p w:rsidR="00BD6CB3" w:rsidRPr="00465501" w:rsidRDefault="00BD6CB3" w:rsidP="008A12B6">
      <w:pPr>
        <w:jc w:val="both"/>
        <w:rPr>
          <w:rFonts w:ascii="Calibri" w:hAnsi="Calibri" w:cs="Tahoma"/>
          <w:lang w:bidi="ar-BH"/>
        </w:rPr>
      </w:pPr>
      <w:r w:rsidRPr="00465501">
        <w:rPr>
          <w:rFonts w:ascii="Calibri" w:hAnsi="Calibri" w:cs="Tahoma"/>
          <w:lang w:bidi="ar-BH"/>
        </w:rPr>
        <w:t>If the</w:t>
      </w:r>
      <w:r w:rsidR="008A12B6">
        <w:rPr>
          <w:rFonts w:ascii="Calibri" w:hAnsi="Calibri" w:cs="Tahoma"/>
          <w:lang w:bidi="ar-BH"/>
        </w:rPr>
        <w:t xml:space="preserve"> recipient</w:t>
      </w:r>
      <w:r w:rsidRPr="00465501">
        <w:rPr>
          <w:rFonts w:ascii="Calibri" w:hAnsi="Calibri" w:cs="Tahoma"/>
          <w:lang w:bidi="ar-BH"/>
        </w:rPr>
        <w:t xml:space="preserve"> party</w:t>
      </w:r>
      <w:r w:rsidR="008A12B6">
        <w:rPr>
          <w:rFonts w:ascii="Calibri" w:hAnsi="Calibri" w:cs="Tahoma"/>
          <w:lang w:bidi="ar-BH"/>
        </w:rPr>
        <w:t xml:space="preserve"> refuses to take delivery of such notice,</w:t>
      </w:r>
      <w:r w:rsidRPr="00465501">
        <w:rPr>
          <w:rFonts w:ascii="Calibri" w:hAnsi="Calibri" w:cs="Tahoma"/>
          <w:lang w:bidi="ar-BH"/>
        </w:rPr>
        <w:t xml:space="preserve"> the other party may prove this by all means of evidence.  </w:t>
      </w:r>
    </w:p>
    <w:p w:rsidR="00F33036" w:rsidRDefault="00F33036" w:rsidP="00BD6CB3">
      <w:pPr>
        <w:jc w:val="both"/>
        <w:rPr>
          <w:rFonts w:ascii="Calibri" w:hAnsi="Calibri" w:cs="Tahoma"/>
          <w:lang w:bidi="ar-BH"/>
        </w:rPr>
      </w:pPr>
    </w:p>
    <w:p w:rsidR="00BD6CB3" w:rsidRPr="00465501" w:rsidRDefault="00BD6CB3" w:rsidP="00F33036">
      <w:pPr>
        <w:jc w:val="both"/>
        <w:rPr>
          <w:rFonts w:ascii="Calibri" w:hAnsi="Calibri" w:cs="Tahoma"/>
          <w:lang w:bidi="ar-BH"/>
        </w:rPr>
      </w:pPr>
      <w:r w:rsidRPr="00465501">
        <w:rPr>
          <w:rFonts w:ascii="Calibri" w:hAnsi="Calibri" w:cs="Tahoma"/>
          <w:lang w:bidi="ar-BH"/>
        </w:rPr>
        <w:t xml:space="preserve">The effectiveness of the notice period shall commence from the date of receiving such notice or refusal to receive it, as the case may. </w:t>
      </w:r>
    </w:p>
    <w:p w:rsidR="00BD6CB3" w:rsidRPr="00465501" w:rsidRDefault="00BD6CB3" w:rsidP="00BD6CB3">
      <w:pPr>
        <w:jc w:val="both"/>
        <w:rPr>
          <w:rFonts w:ascii="Calibri" w:hAnsi="Calibri" w:cs="Tahoma"/>
          <w:lang w:bidi="ar-BH"/>
        </w:rPr>
      </w:pPr>
      <w:r w:rsidRPr="00465501">
        <w:rPr>
          <w:rFonts w:ascii="Calibri" w:hAnsi="Calibri" w:cs="Tahoma"/>
          <w:lang w:bidi="ar-BH"/>
        </w:rPr>
        <w:t xml:space="preserve">Notice to terminate the contract shall not be conditional upon a suspending or termination clause.  </w:t>
      </w:r>
    </w:p>
    <w:p w:rsidR="00BD6CB3" w:rsidRPr="00465501" w:rsidRDefault="00BD6CB3" w:rsidP="00BD6CB3">
      <w:pPr>
        <w:jc w:val="both"/>
        <w:rPr>
          <w:rFonts w:ascii="Calibri" w:hAnsi="Calibri" w:cs="Tahoma"/>
          <w:lang w:bidi="ar-BH"/>
        </w:rPr>
      </w:pPr>
    </w:p>
    <w:p w:rsidR="00BD6CB3" w:rsidRPr="00465501" w:rsidRDefault="00BD6CB3" w:rsidP="00BD6CB3">
      <w:pPr>
        <w:jc w:val="both"/>
        <w:rPr>
          <w:rFonts w:ascii="Calibri" w:hAnsi="Calibri" w:cs="Tahoma"/>
          <w:b/>
          <w:bCs/>
          <w:u w:val="single"/>
        </w:rPr>
      </w:pPr>
      <w:r w:rsidRPr="00465501">
        <w:rPr>
          <w:rFonts w:ascii="Calibri" w:hAnsi="Calibri" w:cs="Tahoma"/>
          <w:b/>
          <w:bCs/>
          <w:u w:val="single"/>
        </w:rPr>
        <w:t>Article (101):</w:t>
      </w:r>
    </w:p>
    <w:p w:rsidR="00BD6CB3" w:rsidRPr="00465501" w:rsidRDefault="00BD6CB3" w:rsidP="00BD6CB3">
      <w:pPr>
        <w:jc w:val="both"/>
        <w:rPr>
          <w:rFonts w:ascii="Calibri" w:hAnsi="Calibri" w:cs="Tahoma"/>
          <w:lang w:bidi="ar-BH"/>
        </w:rPr>
      </w:pPr>
    </w:p>
    <w:p w:rsidR="00BD6CB3" w:rsidRPr="00465501" w:rsidRDefault="00865E5E" w:rsidP="00BD6CB3">
      <w:pPr>
        <w:jc w:val="both"/>
        <w:rPr>
          <w:rFonts w:ascii="Calibri" w:hAnsi="Calibri" w:cs="Tahoma"/>
          <w:lang w:bidi="ar-BH"/>
        </w:rPr>
      </w:pPr>
      <w:r w:rsidRPr="00465501">
        <w:rPr>
          <w:rFonts w:ascii="Calibri" w:hAnsi="Calibri" w:cs="Tahoma"/>
          <w:lang w:bidi="ar-BH"/>
        </w:rPr>
        <w:t xml:space="preserve">A worker shall be entitled to compensation for the employer’s termination of the contract of employment unless the contract’s termination is due to a legitimate cause. </w:t>
      </w:r>
    </w:p>
    <w:p w:rsidR="00865E5E" w:rsidRPr="00465501" w:rsidRDefault="00865E5E" w:rsidP="00BD6CB3">
      <w:pPr>
        <w:jc w:val="both"/>
        <w:rPr>
          <w:rFonts w:ascii="Calibri" w:hAnsi="Calibri" w:cs="Tahoma"/>
          <w:lang w:bidi="ar-BH"/>
        </w:rPr>
      </w:pPr>
    </w:p>
    <w:p w:rsidR="00865E5E" w:rsidRPr="00465501" w:rsidRDefault="00865E5E" w:rsidP="00BD6CB3">
      <w:pPr>
        <w:jc w:val="both"/>
        <w:rPr>
          <w:rFonts w:ascii="Calibri" w:hAnsi="Calibri" w:cs="Tahoma"/>
          <w:lang w:bidi="ar-BH"/>
        </w:rPr>
      </w:pPr>
      <w:r w:rsidRPr="00465501">
        <w:rPr>
          <w:rFonts w:ascii="Calibri" w:hAnsi="Calibri" w:cs="Tahoma"/>
          <w:lang w:bidi="ar-BH"/>
        </w:rPr>
        <w:t xml:space="preserve">The onus of proving the legitimacy of the contract’s termination shall rest with the employer.  </w:t>
      </w:r>
    </w:p>
    <w:p w:rsidR="00865E5E" w:rsidRPr="00465501" w:rsidRDefault="00865E5E" w:rsidP="00BD6CB3">
      <w:pPr>
        <w:jc w:val="both"/>
        <w:rPr>
          <w:rFonts w:ascii="Calibri" w:hAnsi="Calibri" w:cs="Tahoma"/>
          <w:lang w:bidi="ar-BH"/>
        </w:rPr>
      </w:pPr>
    </w:p>
    <w:p w:rsidR="00865E5E" w:rsidRPr="00465501" w:rsidRDefault="00865E5E" w:rsidP="00865E5E">
      <w:pPr>
        <w:jc w:val="both"/>
        <w:rPr>
          <w:rFonts w:ascii="Calibri" w:hAnsi="Calibri" w:cs="Tahoma"/>
          <w:b/>
          <w:bCs/>
          <w:u w:val="single"/>
        </w:rPr>
      </w:pPr>
      <w:r w:rsidRPr="00465501">
        <w:rPr>
          <w:rFonts w:ascii="Calibri" w:hAnsi="Calibri" w:cs="Tahoma"/>
          <w:b/>
          <w:bCs/>
          <w:u w:val="single"/>
        </w:rPr>
        <w:t>Article (102):</w:t>
      </w:r>
    </w:p>
    <w:p w:rsidR="00865E5E" w:rsidRPr="00465501" w:rsidRDefault="00865E5E" w:rsidP="00865E5E">
      <w:pPr>
        <w:jc w:val="both"/>
        <w:rPr>
          <w:rFonts w:ascii="Calibri" w:hAnsi="Calibri" w:cs="Tahoma"/>
          <w:lang w:bidi="ar-BH"/>
        </w:rPr>
      </w:pPr>
    </w:p>
    <w:p w:rsidR="00F33036" w:rsidRDefault="00F13A87" w:rsidP="008A12B6">
      <w:pPr>
        <w:pStyle w:val="ListParagraph"/>
        <w:numPr>
          <w:ilvl w:val="0"/>
          <w:numId w:val="16"/>
        </w:numPr>
        <w:rPr>
          <w:sz w:val="24"/>
          <w:szCs w:val="24"/>
          <w:lang w:val="en-GB"/>
        </w:rPr>
      </w:pPr>
      <w:r w:rsidRPr="00465501">
        <w:rPr>
          <w:sz w:val="24"/>
          <w:szCs w:val="24"/>
          <w:lang w:val="en-GB"/>
        </w:rPr>
        <w:t xml:space="preserve">If an employer gives notice to the worker for termination of the contract of employment during any leave, the notice period shall only </w:t>
      </w:r>
      <w:r w:rsidR="008A12B6">
        <w:rPr>
          <w:sz w:val="24"/>
          <w:szCs w:val="24"/>
          <w:lang w:val="en-GB"/>
        </w:rPr>
        <w:t>take effect</w:t>
      </w:r>
      <w:r w:rsidRPr="00465501">
        <w:rPr>
          <w:sz w:val="24"/>
          <w:szCs w:val="24"/>
          <w:lang w:val="en-GB"/>
        </w:rPr>
        <w:t xml:space="preserve"> from the day following the end of his leave.</w:t>
      </w:r>
    </w:p>
    <w:p w:rsidR="00F13A87" w:rsidRPr="00465501" w:rsidRDefault="00F13A87" w:rsidP="00F33036">
      <w:pPr>
        <w:pStyle w:val="ListParagraph"/>
        <w:rPr>
          <w:sz w:val="24"/>
          <w:szCs w:val="24"/>
          <w:lang w:val="en-GB"/>
        </w:rPr>
      </w:pPr>
      <w:r w:rsidRPr="00465501">
        <w:rPr>
          <w:sz w:val="24"/>
          <w:szCs w:val="24"/>
          <w:lang w:val="en-GB"/>
        </w:rPr>
        <w:t xml:space="preserve"> </w:t>
      </w:r>
    </w:p>
    <w:p w:rsidR="00F13A87" w:rsidRPr="00465501" w:rsidRDefault="00F13A87" w:rsidP="00F13A87">
      <w:pPr>
        <w:pStyle w:val="ListParagraph"/>
        <w:numPr>
          <w:ilvl w:val="0"/>
          <w:numId w:val="16"/>
        </w:numPr>
        <w:rPr>
          <w:sz w:val="24"/>
          <w:szCs w:val="24"/>
          <w:lang w:val="en-GB"/>
        </w:rPr>
      </w:pPr>
      <w:r w:rsidRPr="00465501">
        <w:rPr>
          <w:sz w:val="24"/>
          <w:szCs w:val="24"/>
          <w:lang w:val="en-GB"/>
        </w:rPr>
        <w:t xml:space="preserve">An employer shall not terminate the contract of employment during </w:t>
      </w:r>
      <w:r w:rsidR="008A12B6">
        <w:rPr>
          <w:sz w:val="24"/>
          <w:szCs w:val="24"/>
          <w:lang w:val="en-GB"/>
        </w:rPr>
        <w:t xml:space="preserve">any of </w:t>
      </w:r>
      <w:r w:rsidRPr="00465501">
        <w:rPr>
          <w:sz w:val="24"/>
          <w:szCs w:val="24"/>
          <w:lang w:val="en-GB"/>
        </w:rPr>
        <w:t xml:space="preserve">the worker’s leave. </w:t>
      </w:r>
    </w:p>
    <w:p w:rsidR="00F13A87" w:rsidRPr="00057D0F" w:rsidRDefault="00F13A87" w:rsidP="00F13A87">
      <w:pPr>
        <w:rPr>
          <w:rFonts w:ascii="Calibri" w:hAnsi="Calibri"/>
          <w:b/>
          <w:bCs/>
          <w:u w:val="single"/>
          <w:lang w:val="en-GB"/>
        </w:rPr>
      </w:pPr>
      <w:r w:rsidRPr="00057D0F">
        <w:rPr>
          <w:rFonts w:ascii="Calibri" w:hAnsi="Calibri"/>
          <w:b/>
          <w:bCs/>
          <w:u w:val="single"/>
          <w:lang w:val="en-GB"/>
        </w:rPr>
        <w:t>Article (103):</w:t>
      </w:r>
    </w:p>
    <w:p w:rsidR="002144B4" w:rsidRPr="00465501" w:rsidRDefault="002144B4" w:rsidP="00F13A87">
      <w:pPr>
        <w:rPr>
          <w:rFonts w:ascii="Calibri" w:hAnsi="Calibri"/>
          <w:u w:val="single"/>
          <w:lang w:val="en-GB"/>
        </w:rPr>
      </w:pPr>
    </w:p>
    <w:p w:rsidR="00F13A87" w:rsidRPr="00465501" w:rsidRDefault="00F13A87" w:rsidP="00F13485">
      <w:pPr>
        <w:rPr>
          <w:rFonts w:ascii="Calibri" w:hAnsi="Calibri"/>
          <w:lang w:val="en-GB"/>
        </w:rPr>
      </w:pPr>
      <w:r w:rsidRPr="00465501">
        <w:rPr>
          <w:rFonts w:ascii="Calibri" w:hAnsi="Calibri"/>
          <w:lang w:val="en-GB"/>
        </w:rPr>
        <w:t xml:space="preserve">Every agreement that exempts an employer contrary to the provisions of this Law from the service of notice or reduction of its period shall be </w:t>
      </w:r>
      <w:r w:rsidR="00F13485">
        <w:rPr>
          <w:rFonts w:ascii="Calibri" w:hAnsi="Calibri"/>
          <w:lang w:val="en-GB"/>
        </w:rPr>
        <w:t>null and void.</w:t>
      </w:r>
    </w:p>
    <w:p w:rsidR="002144B4" w:rsidRDefault="002144B4" w:rsidP="00F13A87">
      <w:pPr>
        <w:rPr>
          <w:rFonts w:ascii="Calibri" w:hAnsi="Calibri"/>
          <w:lang w:val="en-GB"/>
        </w:rPr>
      </w:pPr>
    </w:p>
    <w:p w:rsidR="00F13A87" w:rsidRDefault="00F13A87" w:rsidP="00F13A87">
      <w:pPr>
        <w:rPr>
          <w:rFonts w:ascii="Calibri" w:hAnsi="Calibri"/>
          <w:lang w:val="en-GB"/>
        </w:rPr>
      </w:pPr>
      <w:r w:rsidRPr="00465501">
        <w:rPr>
          <w:rFonts w:ascii="Calibri" w:hAnsi="Calibri"/>
          <w:lang w:val="en-GB"/>
        </w:rPr>
        <w:t xml:space="preserve">If termination of the contract takes place by the worker, an employer may exempt the worker from all or part of the notice period.  </w:t>
      </w:r>
    </w:p>
    <w:p w:rsidR="002144B4" w:rsidRPr="00465501" w:rsidRDefault="002144B4" w:rsidP="00F13A87">
      <w:pPr>
        <w:rPr>
          <w:rFonts w:ascii="Calibri" w:hAnsi="Calibri"/>
          <w:lang w:val="en-GB"/>
        </w:rPr>
      </w:pPr>
    </w:p>
    <w:p w:rsidR="00F13A87" w:rsidRPr="00057D0F" w:rsidRDefault="00F13A87" w:rsidP="00F13A87">
      <w:pPr>
        <w:rPr>
          <w:rFonts w:ascii="Calibri" w:hAnsi="Calibri"/>
          <w:b/>
          <w:bCs/>
          <w:u w:val="single"/>
          <w:lang w:val="en-GB"/>
        </w:rPr>
      </w:pPr>
      <w:r w:rsidRPr="00057D0F">
        <w:rPr>
          <w:rFonts w:ascii="Calibri" w:hAnsi="Calibri"/>
          <w:b/>
          <w:bCs/>
          <w:u w:val="single"/>
          <w:lang w:val="en-GB"/>
        </w:rPr>
        <w:t>Article (104):</w:t>
      </w:r>
    </w:p>
    <w:p w:rsidR="002144B4" w:rsidRPr="00465501" w:rsidRDefault="002144B4" w:rsidP="00F13A87">
      <w:pPr>
        <w:rPr>
          <w:rFonts w:ascii="Calibri" w:hAnsi="Calibri"/>
          <w:u w:val="single"/>
          <w:lang w:val="en-GB"/>
        </w:rPr>
      </w:pPr>
    </w:p>
    <w:p w:rsidR="00F13A87" w:rsidRDefault="00F13A87" w:rsidP="008A12B6">
      <w:pPr>
        <w:pStyle w:val="ListParagraph"/>
        <w:numPr>
          <w:ilvl w:val="0"/>
          <w:numId w:val="17"/>
        </w:numPr>
        <w:rPr>
          <w:sz w:val="24"/>
          <w:szCs w:val="24"/>
          <w:lang w:val="en-GB"/>
        </w:rPr>
      </w:pPr>
      <w:r w:rsidRPr="00465501">
        <w:rPr>
          <w:sz w:val="24"/>
          <w:szCs w:val="24"/>
          <w:lang w:val="en-GB"/>
        </w:rPr>
        <w:t xml:space="preserve">An employer’s termination of the contract of employment shall be deemed as </w:t>
      </w:r>
      <w:r w:rsidR="008A12B6">
        <w:rPr>
          <w:sz w:val="24"/>
          <w:szCs w:val="24"/>
          <w:lang w:val="en-GB"/>
        </w:rPr>
        <w:t>unfair (unjustified?)</w:t>
      </w:r>
      <w:r w:rsidRPr="00465501">
        <w:rPr>
          <w:sz w:val="24"/>
          <w:szCs w:val="24"/>
          <w:lang w:val="en-GB"/>
        </w:rPr>
        <w:t>dismissal of the worker for any of the following reasons:</w:t>
      </w:r>
    </w:p>
    <w:p w:rsidR="00BA5DD5" w:rsidRDefault="00BA5DD5" w:rsidP="00BA5DD5">
      <w:pPr>
        <w:pStyle w:val="ListParagraph"/>
        <w:rPr>
          <w:sz w:val="24"/>
          <w:szCs w:val="24"/>
          <w:lang w:val="en-GB"/>
        </w:rPr>
      </w:pPr>
    </w:p>
    <w:p w:rsidR="00BA5DD5" w:rsidRDefault="00F13A87" w:rsidP="008A12B6">
      <w:pPr>
        <w:pStyle w:val="ListParagraph"/>
        <w:numPr>
          <w:ilvl w:val="0"/>
          <w:numId w:val="18"/>
        </w:numPr>
        <w:rPr>
          <w:sz w:val="24"/>
          <w:szCs w:val="24"/>
          <w:lang w:val="en-GB"/>
        </w:rPr>
      </w:pPr>
      <w:r w:rsidRPr="00465501">
        <w:rPr>
          <w:sz w:val="24"/>
          <w:szCs w:val="24"/>
          <w:lang w:val="en-GB"/>
        </w:rPr>
        <w:t xml:space="preserve">Sex, colour, religion, belief, social status, family responsibilities, a female worker’s pregnancy, child birth or </w:t>
      </w:r>
      <w:r w:rsidR="008A12B6">
        <w:rPr>
          <w:sz w:val="24"/>
          <w:szCs w:val="24"/>
          <w:lang w:val="en-GB"/>
        </w:rPr>
        <w:t>breastfeeding</w:t>
      </w:r>
      <w:r w:rsidR="008A12B6" w:rsidRPr="00465501">
        <w:rPr>
          <w:sz w:val="24"/>
          <w:szCs w:val="24"/>
          <w:lang w:val="en-GB"/>
        </w:rPr>
        <w:t xml:space="preserve"> </w:t>
      </w:r>
      <w:r w:rsidRPr="00465501">
        <w:rPr>
          <w:sz w:val="24"/>
          <w:szCs w:val="24"/>
          <w:lang w:val="en-GB"/>
        </w:rPr>
        <w:t>her infant.</w:t>
      </w:r>
    </w:p>
    <w:p w:rsidR="00F13A87" w:rsidRPr="00BA5DD5" w:rsidRDefault="00F13A87" w:rsidP="00BA5DD5">
      <w:pPr>
        <w:pStyle w:val="ListParagraph"/>
        <w:ind w:left="1080"/>
        <w:rPr>
          <w:sz w:val="24"/>
          <w:szCs w:val="24"/>
          <w:lang w:val="en-GB"/>
        </w:rPr>
      </w:pPr>
      <w:r w:rsidRPr="00BA5DD5">
        <w:rPr>
          <w:sz w:val="24"/>
          <w:szCs w:val="24"/>
          <w:lang w:val="en-GB"/>
        </w:rPr>
        <w:t xml:space="preserve"> </w:t>
      </w:r>
    </w:p>
    <w:p w:rsidR="00BA5DD5" w:rsidRDefault="00F13A87" w:rsidP="00F13A87">
      <w:pPr>
        <w:pStyle w:val="ListParagraph"/>
        <w:numPr>
          <w:ilvl w:val="0"/>
          <w:numId w:val="18"/>
        </w:numPr>
        <w:rPr>
          <w:sz w:val="24"/>
          <w:szCs w:val="24"/>
          <w:lang w:val="en-GB"/>
        </w:rPr>
      </w:pPr>
      <w:r w:rsidRPr="00465501">
        <w:rPr>
          <w:sz w:val="24"/>
          <w:szCs w:val="24"/>
          <w:lang w:val="en-GB"/>
        </w:rPr>
        <w:t>Worker’s membership of a trade union or his lawful participation in any of its activities as prescribed by the relevant laws and regulations.</w:t>
      </w:r>
    </w:p>
    <w:p w:rsidR="00F13A87" w:rsidRPr="00465501" w:rsidRDefault="00F13A87" w:rsidP="00BA5DD5">
      <w:pPr>
        <w:pStyle w:val="ListParagraph"/>
        <w:ind w:left="1080"/>
        <w:rPr>
          <w:sz w:val="24"/>
          <w:szCs w:val="24"/>
          <w:lang w:val="en-GB"/>
        </w:rPr>
      </w:pPr>
      <w:r w:rsidRPr="00465501">
        <w:rPr>
          <w:sz w:val="24"/>
          <w:szCs w:val="24"/>
          <w:lang w:val="en-GB"/>
        </w:rPr>
        <w:t xml:space="preserve"> </w:t>
      </w:r>
    </w:p>
    <w:p w:rsidR="00BA5DD5" w:rsidRDefault="00F13A87" w:rsidP="00F13A87">
      <w:pPr>
        <w:pStyle w:val="ListParagraph"/>
        <w:numPr>
          <w:ilvl w:val="0"/>
          <w:numId w:val="18"/>
        </w:numPr>
        <w:rPr>
          <w:sz w:val="24"/>
          <w:szCs w:val="24"/>
          <w:lang w:val="en-GB"/>
        </w:rPr>
      </w:pPr>
      <w:r w:rsidRPr="00465501">
        <w:rPr>
          <w:sz w:val="24"/>
          <w:szCs w:val="24"/>
          <w:lang w:val="en-GB"/>
        </w:rPr>
        <w:lastRenderedPageBreak/>
        <w:t>Workers’ representation in a trade union organisation or his previous engagement in such activities or seeking to represent workers.</w:t>
      </w:r>
    </w:p>
    <w:p w:rsidR="00F13A87" w:rsidRPr="00465501" w:rsidRDefault="00F13A87" w:rsidP="00BA5DD5">
      <w:pPr>
        <w:pStyle w:val="ListParagraph"/>
        <w:ind w:left="1080"/>
        <w:rPr>
          <w:sz w:val="24"/>
          <w:szCs w:val="24"/>
          <w:lang w:val="en-GB"/>
        </w:rPr>
      </w:pPr>
      <w:r w:rsidRPr="00465501">
        <w:rPr>
          <w:sz w:val="24"/>
          <w:szCs w:val="24"/>
          <w:lang w:val="en-GB"/>
        </w:rPr>
        <w:t xml:space="preserve"> </w:t>
      </w:r>
    </w:p>
    <w:p w:rsidR="00F13A87" w:rsidRDefault="00F13A87" w:rsidP="00F13A87">
      <w:pPr>
        <w:pStyle w:val="ListParagraph"/>
        <w:numPr>
          <w:ilvl w:val="0"/>
          <w:numId w:val="18"/>
        </w:numPr>
        <w:rPr>
          <w:sz w:val="24"/>
          <w:szCs w:val="24"/>
          <w:lang w:val="en-GB"/>
        </w:rPr>
      </w:pPr>
      <w:r w:rsidRPr="00465501">
        <w:rPr>
          <w:sz w:val="24"/>
          <w:szCs w:val="24"/>
          <w:lang w:val="en-GB"/>
        </w:rPr>
        <w:t xml:space="preserve">Filing a complaint, report or court case against the employer unless the complaint, report or court case is of a vexatious nature. </w:t>
      </w:r>
    </w:p>
    <w:p w:rsidR="00BA5DD5" w:rsidRPr="00465501" w:rsidRDefault="00BA5DD5" w:rsidP="00BA5DD5">
      <w:pPr>
        <w:pStyle w:val="ListParagraph"/>
        <w:ind w:left="1080"/>
        <w:rPr>
          <w:sz w:val="24"/>
          <w:szCs w:val="24"/>
          <w:lang w:val="en-GB"/>
        </w:rPr>
      </w:pPr>
    </w:p>
    <w:p w:rsidR="00F13A87" w:rsidRDefault="00F13A87" w:rsidP="00F13A87">
      <w:pPr>
        <w:pStyle w:val="ListParagraph"/>
        <w:numPr>
          <w:ilvl w:val="0"/>
          <w:numId w:val="18"/>
        </w:numPr>
        <w:rPr>
          <w:sz w:val="24"/>
          <w:szCs w:val="24"/>
          <w:lang w:val="en-GB"/>
        </w:rPr>
      </w:pPr>
      <w:r w:rsidRPr="00465501">
        <w:rPr>
          <w:sz w:val="24"/>
          <w:szCs w:val="24"/>
          <w:lang w:val="en-GB"/>
        </w:rPr>
        <w:t xml:space="preserve">Worker’s exercise of his right to leave according to the provisions of this Law. </w:t>
      </w:r>
    </w:p>
    <w:p w:rsidR="00BA5DD5" w:rsidRPr="00465501" w:rsidRDefault="00BA5DD5" w:rsidP="00BA5DD5">
      <w:pPr>
        <w:pStyle w:val="ListParagraph"/>
        <w:ind w:left="1080"/>
        <w:rPr>
          <w:sz w:val="24"/>
          <w:szCs w:val="24"/>
          <w:lang w:val="en-GB"/>
        </w:rPr>
      </w:pPr>
    </w:p>
    <w:p w:rsidR="00F13A87" w:rsidRDefault="00F13A87" w:rsidP="00F13A87">
      <w:pPr>
        <w:pStyle w:val="ListParagraph"/>
        <w:numPr>
          <w:ilvl w:val="0"/>
          <w:numId w:val="18"/>
        </w:numPr>
        <w:rPr>
          <w:sz w:val="24"/>
          <w:szCs w:val="24"/>
          <w:lang w:val="en-GB"/>
        </w:rPr>
      </w:pPr>
      <w:r w:rsidRPr="00465501">
        <w:rPr>
          <w:sz w:val="24"/>
          <w:szCs w:val="24"/>
          <w:lang w:val="en-GB"/>
        </w:rPr>
        <w:t>Placement of an attachment upon the worker’s entitlements held by the employer.</w:t>
      </w:r>
    </w:p>
    <w:p w:rsidR="007B7A49" w:rsidRPr="00465501" w:rsidRDefault="007B7A49" w:rsidP="007B7A49">
      <w:pPr>
        <w:pStyle w:val="ListParagraph"/>
        <w:ind w:left="1080"/>
        <w:rPr>
          <w:sz w:val="24"/>
          <w:szCs w:val="24"/>
          <w:lang w:val="en-GB"/>
        </w:rPr>
      </w:pPr>
    </w:p>
    <w:p w:rsidR="00F13A87" w:rsidRPr="00465501" w:rsidRDefault="00F13A87" w:rsidP="001A7992">
      <w:pPr>
        <w:pStyle w:val="ListParagraph"/>
        <w:numPr>
          <w:ilvl w:val="0"/>
          <w:numId w:val="17"/>
        </w:numPr>
        <w:spacing w:after="0"/>
        <w:rPr>
          <w:sz w:val="24"/>
          <w:szCs w:val="24"/>
          <w:lang w:val="en-GB"/>
        </w:rPr>
      </w:pPr>
      <w:r w:rsidRPr="00465501">
        <w:rPr>
          <w:sz w:val="24"/>
          <w:szCs w:val="24"/>
          <w:lang w:val="en-GB"/>
        </w:rPr>
        <w:t xml:space="preserve">The Court shall rule, upon the request of a dismissed worker, for his reinstatement where it is proved that his dismissal from his job has been for any of the reasons provided for in </w:t>
      </w:r>
      <w:r w:rsidR="00A92C0E">
        <w:rPr>
          <w:sz w:val="24"/>
          <w:szCs w:val="24"/>
          <w:lang w:val="en-GB"/>
        </w:rPr>
        <w:t>paragraph</w:t>
      </w:r>
      <w:r w:rsidRPr="00465501">
        <w:rPr>
          <w:sz w:val="24"/>
          <w:szCs w:val="24"/>
          <w:lang w:val="en-GB"/>
        </w:rPr>
        <w:t xml:space="preserve"> (2) and (3) of the </w:t>
      </w:r>
      <w:r w:rsidR="001A7992">
        <w:rPr>
          <w:sz w:val="24"/>
          <w:szCs w:val="24"/>
          <w:lang w:val="en-GB"/>
        </w:rPr>
        <w:t xml:space="preserve">previous </w:t>
      </w:r>
      <w:r w:rsidRPr="00465501">
        <w:rPr>
          <w:sz w:val="24"/>
          <w:szCs w:val="24"/>
          <w:lang w:val="en-GB"/>
        </w:rPr>
        <w:t xml:space="preserve">paragraph. </w:t>
      </w:r>
    </w:p>
    <w:p w:rsidR="007B7A49" w:rsidRDefault="007B7A49" w:rsidP="00F13A87">
      <w:pPr>
        <w:rPr>
          <w:rFonts w:ascii="Calibri" w:hAnsi="Calibri"/>
          <w:b/>
          <w:bCs/>
          <w:u w:val="single"/>
          <w:lang w:val="en-GB"/>
        </w:rPr>
      </w:pPr>
    </w:p>
    <w:p w:rsidR="00F13A87" w:rsidRDefault="00F13A87" w:rsidP="00F13A87">
      <w:pPr>
        <w:rPr>
          <w:rFonts w:ascii="Calibri" w:hAnsi="Calibri"/>
          <w:b/>
          <w:bCs/>
          <w:u w:val="single"/>
          <w:lang w:val="en-GB"/>
        </w:rPr>
      </w:pPr>
      <w:r w:rsidRPr="00057D0F">
        <w:rPr>
          <w:rFonts w:ascii="Calibri" w:hAnsi="Calibri"/>
          <w:b/>
          <w:bCs/>
          <w:u w:val="single"/>
          <w:lang w:val="en-GB"/>
        </w:rPr>
        <w:t>Article (105):</w:t>
      </w:r>
    </w:p>
    <w:p w:rsidR="00057D0F" w:rsidRPr="00057D0F" w:rsidRDefault="00057D0F" w:rsidP="00F13A87">
      <w:pPr>
        <w:rPr>
          <w:rFonts w:ascii="Calibri" w:hAnsi="Calibri"/>
          <w:b/>
          <w:bCs/>
          <w:u w:val="single"/>
          <w:lang w:val="en-GB"/>
        </w:rPr>
      </w:pPr>
    </w:p>
    <w:p w:rsidR="00F13A87" w:rsidRDefault="00F13A87" w:rsidP="001A7992">
      <w:pPr>
        <w:jc w:val="both"/>
        <w:rPr>
          <w:rFonts w:ascii="Calibri" w:hAnsi="Calibri"/>
          <w:lang w:val="en-GB"/>
        </w:rPr>
      </w:pPr>
      <w:r w:rsidRPr="00465501">
        <w:rPr>
          <w:rFonts w:ascii="Calibri" w:hAnsi="Calibri"/>
          <w:lang w:val="en-GB"/>
        </w:rPr>
        <w:t xml:space="preserve">A worker may terminate the contract of employment without notice in </w:t>
      </w:r>
      <w:r w:rsidR="001A7992">
        <w:rPr>
          <w:rFonts w:ascii="Calibri" w:hAnsi="Calibri"/>
          <w:lang w:val="en-GB"/>
        </w:rPr>
        <w:t>either</w:t>
      </w:r>
      <w:r w:rsidR="001A7992" w:rsidRPr="00465501">
        <w:rPr>
          <w:rFonts w:ascii="Calibri" w:hAnsi="Calibri"/>
          <w:lang w:val="en-GB"/>
        </w:rPr>
        <w:t xml:space="preserve"> </w:t>
      </w:r>
      <w:r w:rsidRPr="00465501">
        <w:rPr>
          <w:rFonts w:ascii="Calibri" w:hAnsi="Calibri"/>
          <w:lang w:val="en-GB"/>
        </w:rPr>
        <w:t xml:space="preserve">of the following events: </w:t>
      </w:r>
    </w:p>
    <w:p w:rsidR="002144B4" w:rsidRPr="00465501" w:rsidRDefault="002144B4" w:rsidP="00F13A87">
      <w:pPr>
        <w:jc w:val="both"/>
        <w:rPr>
          <w:rFonts w:ascii="Calibri" w:hAnsi="Calibri"/>
          <w:lang w:val="en-GB"/>
        </w:rPr>
      </w:pPr>
    </w:p>
    <w:p w:rsidR="00BA5DD5" w:rsidRDefault="00F13A87" w:rsidP="00F13A87">
      <w:pPr>
        <w:pStyle w:val="ListParagraph"/>
        <w:numPr>
          <w:ilvl w:val="0"/>
          <w:numId w:val="19"/>
        </w:numPr>
        <w:jc w:val="both"/>
        <w:rPr>
          <w:sz w:val="24"/>
          <w:szCs w:val="24"/>
          <w:lang w:val="en-GB"/>
        </w:rPr>
      </w:pPr>
      <w:r w:rsidRPr="00465501">
        <w:rPr>
          <w:sz w:val="24"/>
          <w:szCs w:val="24"/>
          <w:lang w:val="en-GB"/>
        </w:rPr>
        <w:t>Assault by the employer or his representative against the worker, during or because of the work, by words or deeds that are punishable by law.</w:t>
      </w:r>
    </w:p>
    <w:p w:rsidR="00F13A87" w:rsidRPr="00465501" w:rsidRDefault="00F13A87" w:rsidP="00BA5DD5">
      <w:pPr>
        <w:pStyle w:val="ListParagraph"/>
        <w:jc w:val="both"/>
        <w:rPr>
          <w:sz w:val="24"/>
          <w:szCs w:val="24"/>
          <w:lang w:val="en-GB"/>
        </w:rPr>
      </w:pPr>
      <w:r w:rsidRPr="00465501">
        <w:rPr>
          <w:sz w:val="24"/>
          <w:szCs w:val="24"/>
          <w:lang w:val="en-GB"/>
        </w:rPr>
        <w:t xml:space="preserve"> </w:t>
      </w:r>
    </w:p>
    <w:p w:rsidR="00F13A87" w:rsidRPr="00465501" w:rsidRDefault="00F13A87" w:rsidP="00F13A87">
      <w:pPr>
        <w:pStyle w:val="ListParagraph"/>
        <w:numPr>
          <w:ilvl w:val="0"/>
          <w:numId w:val="19"/>
        </w:numPr>
        <w:jc w:val="both"/>
        <w:rPr>
          <w:sz w:val="24"/>
          <w:szCs w:val="24"/>
          <w:lang w:val="en-GB"/>
        </w:rPr>
      </w:pPr>
      <w:r w:rsidRPr="00465501">
        <w:rPr>
          <w:sz w:val="24"/>
          <w:szCs w:val="24"/>
          <w:lang w:val="en-GB"/>
        </w:rPr>
        <w:t xml:space="preserve">An act committed by the employer or his representative that is considered as immoral against the worker or a member of his family. </w:t>
      </w:r>
    </w:p>
    <w:p w:rsidR="00F13A87" w:rsidRPr="00465501" w:rsidRDefault="00F13A87" w:rsidP="001A7992">
      <w:pPr>
        <w:jc w:val="both"/>
        <w:rPr>
          <w:rFonts w:ascii="Calibri" w:hAnsi="Calibri"/>
          <w:lang w:val="en-GB"/>
        </w:rPr>
      </w:pPr>
      <w:r w:rsidRPr="00465501">
        <w:rPr>
          <w:rFonts w:ascii="Calibri" w:hAnsi="Calibri"/>
          <w:lang w:val="en-GB"/>
        </w:rPr>
        <w:t xml:space="preserve">Termination of the contract in either of the above events shall be deemed as </w:t>
      </w:r>
      <w:r w:rsidR="001A7992">
        <w:rPr>
          <w:rFonts w:ascii="Calibri" w:hAnsi="Calibri"/>
          <w:lang w:val="en-GB"/>
        </w:rPr>
        <w:t>unjustified</w:t>
      </w:r>
      <w:r w:rsidR="001A7992" w:rsidRPr="00465501">
        <w:rPr>
          <w:rFonts w:ascii="Calibri" w:hAnsi="Calibri"/>
          <w:lang w:val="en-GB"/>
        </w:rPr>
        <w:t xml:space="preserve"> </w:t>
      </w:r>
      <w:r w:rsidRPr="00465501">
        <w:rPr>
          <w:rFonts w:ascii="Calibri" w:hAnsi="Calibri"/>
          <w:lang w:val="en-GB"/>
        </w:rPr>
        <w:t xml:space="preserve">dismissal by the employer. </w:t>
      </w:r>
    </w:p>
    <w:p w:rsidR="002144B4" w:rsidRDefault="002144B4" w:rsidP="00F13A87">
      <w:pPr>
        <w:rPr>
          <w:rFonts w:ascii="Calibri" w:hAnsi="Calibri"/>
          <w:u w:val="single"/>
          <w:lang w:val="en-GB"/>
        </w:rPr>
      </w:pPr>
    </w:p>
    <w:p w:rsidR="00F13A87" w:rsidRPr="00057D0F" w:rsidRDefault="00F13A87" w:rsidP="00F13A87">
      <w:pPr>
        <w:rPr>
          <w:rFonts w:ascii="Calibri" w:hAnsi="Calibri"/>
          <w:b/>
          <w:bCs/>
          <w:u w:val="single"/>
          <w:lang w:val="en-GB"/>
        </w:rPr>
      </w:pPr>
      <w:r w:rsidRPr="00057D0F">
        <w:rPr>
          <w:rFonts w:ascii="Calibri" w:hAnsi="Calibri"/>
          <w:b/>
          <w:bCs/>
          <w:u w:val="single"/>
          <w:lang w:val="en-GB"/>
        </w:rPr>
        <w:t>Article (106):</w:t>
      </w:r>
    </w:p>
    <w:p w:rsidR="002144B4" w:rsidRPr="00465501" w:rsidRDefault="002144B4" w:rsidP="00F13A87">
      <w:pPr>
        <w:rPr>
          <w:rFonts w:ascii="Calibri" w:hAnsi="Calibri"/>
          <w:u w:val="single"/>
          <w:lang w:val="en-GB"/>
        </w:rPr>
      </w:pPr>
    </w:p>
    <w:p w:rsidR="00F13A87" w:rsidRDefault="00F13A87" w:rsidP="004804C8">
      <w:pPr>
        <w:jc w:val="both"/>
        <w:rPr>
          <w:rFonts w:ascii="Calibri" w:hAnsi="Calibri"/>
          <w:lang w:val="en-GB"/>
        </w:rPr>
      </w:pPr>
      <w:r w:rsidRPr="00465501">
        <w:rPr>
          <w:rFonts w:ascii="Calibri" w:hAnsi="Calibri"/>
          <w:lang w:val="en-GB"/>
        </w:rPr>
        <w:t xml:space="preserve">A worker may terminate the contract of employment upon giving notice to the employer in </w:t>
      </w:r>
      <w:r w:rsidR="004804C8">
        <w:rPr>
          <w:rFonts w:ascii="Calibri" w:hAnsi="Calibri"/>
          <w:lang w:val="en-GB"/>
        </w:rPr>
        <w:t>either</w:t>
      </w:r>
      <w:r w:rsidR="004804C8" w:rsidRPr="00465501">
        <w:rPr>
          <w:rFonts w:ascii="Calibri" w:hAnsi="Calibri"/>
          <w:lang w:val="en-GB"/>
        </w:rPr>
        <w:t xml:space="preserve"> </w:t>
      </w:r>
      <w:r w:rsidRPr="00465501">
        <w:rPr>
          <w:rFonts w:ascii="Calibri" w:hAnsi="Calibri"/>
          <w:lang w:val="en-GB"/>
        </w:rPr>
        <w:t xml:space="preserve">of the following events: </w:t>
      </w:r>
    </w:p>
    <w:p w:rsidR="002144B4" w:rsidRPr="00465501" w:rsidRDefault="002144B4" w:rsidP="00F13A87">
      <w:pPr>
        <w:jc w:val="both"/>
        <w:rPr>
          <w:rFonts w:ascii="Calibri" w:hAnsi="Calibri"/>
          <w:lang w:val="en-GB"/>
        </w:rPr>
      </w:pPr>
    </w:p>
    <w:p w:rsidR="00F13A87" w:rsidRDefault="00F13A87" w:rsidP="00F13A87">
      <w:pPr>
        <w:pStyle w:val="ListParagraph"/>
        <w:numPr>
          <w:ilvl w:val="0"/>
          <w:numId w:val="20"/>
        </w:numPr>
        <w:jc w:val="both"/>
        <w:rPr>
          <w:sz w:val="24"/>
          <w:szCs w:val="24"/>
          <w:lang w:val="en-GB"/>
        </w:rPr>
      </w:pPr>
      <w:r w:rsidRPr="00465501">
        <w:rPr>
          <w:sz w:val="24"/>
          <w:szCs w:val="24"/>
          <w:lang w:val="en-GB"/>
        </w:rPr>
        <w:t>Employer’s breach of any material obligation provided for by the law, contract of employment or regulations of work in the establishment.</w:t>
      </w:r>
    </w:p>
    <w:p w:rsidR="00F33036" w:rsidRPr="00F33036" w:rsidRDefault="00F33036" w:rsidP="00F33036">
      <w:pPr>
        <w:pStyle w:val="ListParagraph"/>
        <w:jc w:val="both"/>
        <w:rPr>
          <w:sz w:val="16"/>
          <w:szCs w:val="16"/>
          <w:lang w:val="en-GB"/>
        </w:rPr>
      </w:pPr>
    </w:p>
    <w:p w:rsidR="00F13A87" w:rsidRPr="00465501" w:rsidRDefault="001F7DB5" w:rsidP="001F7DB5">
      <w:pPr>
        <w:pStyle w:val="ListParagraph"/>
        <w:numPr>
          <w:ilvl w:val="0"/>
          <w:numId w:val="20"/>
        </w:numPr>
        <w:spacing w:after="0"/>
        <w:jc w:val="both"/>
        <w:rPr>
          <w:sz w:val="24"/>
          <w:szCs w:val="24"/>
          <w:lang w:val="en-GB"/>
        </w:rPr>
      </w:pPr>
      <w:r>
        <w:rPr>
          <w:sz w:val="24"/>
          <w:szCs w:val="24"/>
          <w:lang w:val="en-GB"/>
        </w:rPr>
        <w:t>Fraudulent representation made by the employer or his representative to the worker regarding the terms and conditions of employment, in the event that the fraud is so severe without which the contract would not have been concluded.</w:t>
      </w:r>
    </w:p>
    <w:p w:rsidR="00F33036" w:rsidRPr="00F33036" w:rsidRDefault="00F33036" w:rsidP="00F13A87">
      <w:pPr>
        <w:jc w:val="both"/>
        <w:rPr>
          <w:rFonts w:ascii="Calibri" w:hAnsi="Calibri"/>
          <w:sz w:val="16"/>
          <w:szCs w:val="16"/>
          <w:lang w:val="en-GB"/>
        </w:rPr>
      </w:pPr>
    </w:p>
    <w:p w:rsidR="00F13A87" w:rsidRDefault="0093194C" w:rsidP="00766F7C">
      <w:pPr>
        <w:jc w:val="both"/>
        <w:rPr>
          <w:rFonts w:ascii="Calibri" w:hAnsi="Calibri"/>
          <w:lang w:val="en-GB"/>
        </w:rPr>
      </w:pPr>
      <w:r>
        <w:rPr>
          <w:rFonts w:ascii="Calibri" w:hAnsi="Calibri"/>
          <w:lang w:val="en-GB"/>
        </w:rPr>
        <w:t>The worker shall make a written request to the employer, prior to giving notice for terminating the contract of employment, to remove such breach or fraud during a period not exceeding thirty days from the</w:t>
      </w:r>
      <w:r w:rsidR="00426F67">
        <w:rPr>
          <w:rFonts w:ascii="Calibri" w:hAnsi="Calibri"/>
          <w:lang w:val="en-GB"/>
        </w:rPr>
        <w:t xml:space="preserve"> date the request was submitted,</w:t>
      </w:r>
      <w:r>
        <w:rPr>
          <w:rFonts w:ascii="Calibri" w:hAnsi="Calibri"/>
          <w:lang w:val="en-GB"/>
        </w:rPr>
        <w:t xml:space="preserve"> </w:t>
      </w:r>
      <w:r w:rsidR="00F13A87" w:rsidRPr="00465501">
        <w:rPr>
          <w:rFonts w:ascii="Calibri" w:hAnsi="Calibri"/>
          <w:lang w:val="en-GB"/>
        </w:rPr>
        <w:t xml:space="preserve">If such period </w:t>
      </w:r>
      <w:r w:rsidR="00426F67">
        <w:rPr>
          <w:rFonts w:ascii="Calibri" w:hAnsi="Calibri"/>
          <w:lang w:val="en-GB"/>
        </w:rPr>
        <w:t>lapses</w:t>
      </w:r>
      <w:r w:rsidR="00426F67" w:rsidRPr="00465501">
        <w:rPr>
          <w:rFonts w:ascii="Calibri" w:hAnsi="Calibri"/>
          <w:lang w:val="en-GB"/>
        </w:rPr>
        <w:t xml:space="preserve"> </w:t>
      </w:r>
      <w:r w:rsidR="00F13A87" w:rsidRPr="00465501">
        <w:rPr>
          <w:rFonts w:ascii="Calibri" w:hAnsi="Calibri"/>
          <w:lang w:val="en-GB"/>
        </w:rPr>
        <w:t>without  the worker’s request</w:t>
      </w:r>
      <w:r w:rsidR="00426F67">
        <w:rPr>
          <w:rFonts w:ascii="Calibri" w:hAnsi="Calibri"/>
          <w:lang w:val="en-GB"/>
        </w:rPr>
        <w:t xml:space="preserve"> being met</w:t>
      </w:r>
      <w:r w:rsidR="00F13A87" w:rsidRPr="00465501">
        <w:rPr>
          <w:rFonts w:ascii="Calibri" w:hAnsi="Calibri"/>
          <w:lang w:val="en-GB"/>
        </w:rPr>
        <w:t>, he shall be entitled</w:t>
      </w:r>
      <w:r w:rsidR="00766F7C">
        <w:rPr>
          <w:rFonts w:ascii="Calibri" w:hAnsi="Calibri"/>
          <w:lang w:val="en-GB"/>
        </w:rPr>
        <w:t xml:space="preserve">, </w:t>
      </w:r>
      <w:r w:rsidR="00F13A87" w:rsidRPr="00465501">
        <w:rPr>
          <w:rFonts w:ascii="Calibri" w:hAnsi="Calibri"/>
          <w:lang w:val="en-GB"/>
        </w:rPr>
        <w:t xml:space="preserve">upon giving the aforesaid </w:t>
      </w:r>
      <w:r w:rsidR="00426F67">
        <w:rPr>
          <w:rFonts w:ascii="Calibri" w:hAnsi="Calibri"/>
          <w:lang w:val="en-GB"/>
        </w:rPr>
        <w:lastRenderedPageBreak/>
        <w:t>request,</w:t>
      </w:r>
      <w:r w:rsidR="00F13A87" w:rsidRPr="00465501">
        <w:rPr>
          <w:rFonts w:ascii="Calibri" w:hAnsi="Calibri"/>
          <w:lang w:val="en-GB"/>
        </w:rPr>
        <w:t xml:space="preserve"> to terminate the contract of employment. Such termination shall be deemed as </w:t>
      </w:r>
      <w:r w:rsidR="00426F67">
        <w:rPr>
          <w:rFonts w:ascii="Calibri" w:hAnsi="Calibri"/>
          <w:lang w:val="en-GB"/>
        </w:rPr>
        <w:t>unjustified termination</w:t>
      </w:r>
      <w:r w:rsidR="00F13A87" w:rsidRPr="00465501">
        <w:rPr>
          <w:rFonts w:ascii="Calibri" w:hAnsi="Calibri"/>
          <w:lang w:val="en-GB"/>
        </w:rPr>
        <w:t xml:space="preserve"> by the employer if the worker’s claim is proven. </w:t>
      </w:r>
    </w:p>
    <w:p w:rsidR="002144B4" w:rsidRPr="00465501" w:rsidRDefault="002144B4" w:rsidP="00F13A87">
      <w:pPr>
        <w:jc w:val="both"/>
        <w:rPr>
          <w:rFonts w:ascii="Calibri" w:hAnsi="Calibri"/>
          <w:lang w:val="en-GB"/>
        </w:rPr>
      </w:pPr>
    </w:p>
    <w:p w:rsidR="00F13A87" w:rsidRPr="00057D0F" w:rsidRDefault="00F13A87" w:rsidP="00F13A87">
      <w:pPr>
        <w:rPr>
          <w:rFonts w:ascii="Calibri" w:hAnsi="Calibri"/>
          <w:b/>
          <w:bCs/>
          <w:u w:val="single"/>
          <w:lang w:val="en-GB"/>
        </w:rPr>
      </w:pPr>
      <w:r w:rsidRPr="00057D0F">
        <w:rPr>
          <w:rFonts w:ascii="Calibri" w:hAnsi="Calibri"/>
          <w:b/>
          <w:bCs/>
          <w:u w:val="single"/>
          <w:lang w:val="en-GB"/>
        </w:rPr>
        <w:t>Article (107):</w:t>
      </w:r>
    </w:p>
    <w:p w:rsidR="002144B4" w:rsidRPr="00465501" w:rsidRDefault="002144B4" w:rsidP="00F13A87">
      <w:pPr>
        <w:rPr>
          <w:rFonts w:ascii="Calibri" w:hAnsi="Calibri"/>
          <w:u w:val="single"/>
          <w:lang w:val="en-GB"/>
        </w:rPr>
      </w:pPr>
    </w:p>
    <w:p w:rsidR="00F13A87" w:rsidRDefault="00F13A87" w:rsidP="00F13A87">
      <w:pPr>
        <w:jc w:val="both"/>
        <w:rPr>
          <w:rFonts w:ascii="Calibri" w:hAnsi="Calibri"/>
          <w:lang w:val="en-GB"/>
        </w:rPr>
      </w:pPr>
      <w:r w:rsidRPr="00465501">
        <w:rPr>
          <w:rFonts w:ascii="Calibri" w:hAnsi="Calibri"/>
          <w:lang w:val="en-GB"/>
        </w:rPr>
        <w:t xml:space="preserve">An employer may terminate the contract of employment without notice or compensation in any of the following instances: </w:t>
      </w:r>
    </w:p>
    <w:p w:rsidR="00872C6E" w:rsidRPr="00F33036" w:rsidRDefault="00872C6E" w:rsidP="00F13A87">
      <w:pPr>
        <w:jc w:val="both"/>
        <w:rPr>
          <w:rFonts w:ascii="Calibri" w:hAnsi="Calibri"/>
          <w:sz w:val="16"/>
          <w:szCs w:val="16"/>
          <w:lang w:val="en-GB"/>
        </w:rPr>
      </w:pPr>
    </w:p>
    <w:p w:rsidR="00F33036" w:rsidRDefault="00F13A87" w:rsidP="00C4306A">
      <w:pPr>
        <w:numPr>
          <w:ilvl w:val="0"/>
          <w:numId w:val="21"/>
        </w:numPr>
        <w:spacing w:line="276" w:lineRule="auto"/>
        <w:jc w:val="both"/>
        <w:rPr>
          <w:rFonts w:ascii="Calibri" w:hAnsi="Calibri"/>
          <w:lang w:val="en-GB"/>
        </w:rPr>
      </w:pPr>
      <w:r w:rsidRPr="00465501">
        <w:rPr>
          <w:rFonts w:ascii="Calibri" w:hAnsi="Calibri"/>
          <w:lang w:val="en-GB"/>
        </w:rPr>
        <w:t xml:space="preserve">If the worker has assumed a false identity or submitted false certificates or </w:t>
      </w:r>
      <w:r w:rsidR="00C4306A">
        <w:rPr>
          <w:rFonts w:ascii="Calibri" w:hAnsi="Calibri"/>
          <w:lang w:val="en-GB"/>
        </w:rPr>
        <w:t>references</w:t>
      </w:r>
      <w:r w:rsidRPr="00465501">
        <w:rPr>
          <w:rFonts w:ascii="Calibri" w:hAnsi="Calibri"/>
          <w:lang w:val="en-GB"/>
        </w:rPr>
        <w:t>.</w:t>
      </w:r>
    </w:p>
    <w:p w:rsidR="00F13A87" w:rsidRPr="00F33036" w:rsidRDefault="00F13A87" w:rsidP="00F33036">
      <w:pPr>
        <w:spacing w:line="276" w:lineRule="auto"/>
        <w:ind w:left="720"/>
        <w:jc w:val="both"/>
        <w:rPr>
          <w:rFonts w:ascii="Calibri" w:hAnsi="Calibri"/>
          <w:sz w:val="16"/>
          <w:szCs w:val="16"/>
          <w:lang w:val="en-GB"/>
        </w:rPr>
      </w:pPr>
      <w:r w:rsidRPr="00F33036">
        <w:rPr>
          <w:rFonts w:ascii="Calibri" w:hAnsi="Calibri"/>
          <w:sz w:val="16"/>
          <w:szCs w:val="16"/>
          <w:lang w:val="en-GB"/>
        </w:rPr>
        <w:t xml:space="preserve"> </w:t>
      </w:r>
    </w:p>
    <w:p w:rsidR="00F13A87" w:rsidRPr="00465501" w:rsidRDefault="00F13A87" w:rsidP="00616F9C">
      <w:pPr>
        <w:numPr>
          <w:ilvl w:val="0"/>
          <w:numId w:val="21"/>
        </w:numPr>
        <w:spacing w:after="200" w:line="276" w:lineRule="auto"/>
        <w:jc w:val="both"/>
        <w:rPr>
          <w:rFonts w:ascii="Calibri" w:hAnsi="Calibri"/>
          <w:lang w:val="en-GB"/>
        </w:rPr>
      </w:pPr>
      <w:r w:rsidRPr="00465501">
        <w:rPr>
          <w:rFonts w:ascii="Calibri" w:hAnsi="Calibri"/>
          <w:lang w:val="en-GB"/>
        </w:rPr>
        <w:t>If the worker has committed a</w:t>
      </w:r>
      <w:r w:rsidR="00872C6E">
        <w:rPr>
          <w:rFonts w:ascii="Calibri" w:hAnsi="Calibri"/>
          <w:lang w:val="en-GB"/>
        </w:rPr>
        <w:t xml:space="preserve"> fault</w:t>
      </w:r>
      <w:r w:rsidRPr="00465501">
        <w:rPr>
          <w:rFonts w:ascii="Calibri" w:hAnsi="Calibri"/>
          <w:lang w:val="en-GB"/>
        </w:rPr>
        <w:t xml:space="preserve"> that caused material</w:t>
      </w:r>
      <w:r w:rsidR="00C4306A">
        <w:rPr>
          <w:rFonts w:ascii="Calibri" w:hAnsi="Calibri"/>
          <w:lang w:val="en-GB"/>
        </w:rPr>
        <w:t xml:space="preserve"> financial</w:t>
      </w:r>
      <w:r w:rsidRPr="00465501">
        <w:rPr>
          <w:rFonts w:ascii="Calibri" w:hAnsi="Calibri"/>
          <w:lang w:val="en-GB"/>
        </w:rPr>
        <w:t xml:space="preserve"> loss to the employer, provided that the employer report the matter to the competent authorities within two working days of his knowledge of </w:t>
      </w:r>
      <w:r w:rsidR="00616F9C">
        <w:rPr>
          <w:rFonts w:ascii="Calibri" w:hAnsi="Calibri"/>
          <w:lang w:val="en-GB"/>
        </w:rPr>
        <w:t>such material financial loss.</w:t>
      </w:r>
    </w:p>
    <w:p w:rsidR="00F33036" w:rsidRDefault="00F13A87" w:rsidP="00872C6E">
      <w:pPr>
        <w:numPr>
          <w:ilvl w:val="0"/>
          <w:numId w:val="21"/>
        </w:numPr>
        <w:spacing w:line="276" w:lineRule="auto"/>
        <w:jc w:val="both"/>
        <w:rPr>
          <w:rFonts w:ascii="Calibri" w:hAnsi="Calibri"/>
          <w:lang w:val="en-GB"/>
        </w:rPr>
      </w:pPr>
      <w:r w:rsidRPr="00465501">
        <w:rPr>
          <w:rFonts w:ascii="Calibri" w:hAnsi="Calibri"/>
          <w:lang w:val="en-GB"/>
        </w:rPr>
        <w:t xml:space="preserve">If the worker, despite a written warning, fails to comply with written instructions which are required to be observed for the safety of workers or the establishment, provided that such instructions are </w:t>
      </w:r>
      <w:r w:rsidRPr="008A12B6">
        <w:rPr>
          <w:rFonts w:ascii="Calibri" w:hAnsi="Calibri"/>
          <w:lang w:val="en-GB"/>
        </w:rPr>
        <w:t>posted</w:t>
      </w:r>
      <w:r w:rsidRPr="00465501">
        <w:rPr>
          <w:rFonts w:ascii="Calibri" w:hAnsi="Calibri"/>
          <w:lang w:val="en-GB"/>
        </w:rPr>
        <w:t xml:space="preserve"> up in a prominent place in the </w:t>
      </w:r>
      <w:r w:rsidR="00872C6E">
        <w:rPr>
          <w:rFonts w:ascii="Calibri" w:hAnsi="Calibri"/>
          <w:lang w:val="en-GB"/>
        </w:rPr>
        <w:t>workplace</w:t>
      </w:r>
      <w:r w:rsidRPr="00465501">
        <w:rPr>
          <w:rFonts w:ascii="Calibri" w:hAnsi="Calibri"/>
          <w:lang w:val="en-GB"/>
        </w:rPr>
        <w:t>.</w:t>
      </w:r>
    </w:p>
    <w:p w:rsidR="00F13A87" w:rsidRPr="00F33036" w:rsidRDefault="00F13A87" w:rsidP="00F33036">
      <w:pPr>
        <w:spacing w:line="276" w:lineRule="auto"/>
        <w:ind w:left="720"/>
        <w:jc w:val="both"/>
        <w:rPr>
          <w:rFonts w:ascii="Calibri" w:hAnsi="Calibri"/>
          <w:sz w:val="16"/>
          <w:szCs w:val="16"/>
          <w:lang w:val="en-GB"/>
        </w:rPr>
      </w:pPr>
      <w:r w:rsidRPr="00F33036">
        <w:rPr>
          <w:rFonts w:ascii="Calibri" w:hAnsi="Calibri"/>
          <w:sz w:val="16"/>
          <w:szCs w:val="16"/>
          <w:lang w:val="en-GB"/>
        </w:rPr>
        <w:t xml:space="preserve"> </w:t>
      </w:r>
    </w:p>
    <w:p w:rsidR="00F33036" w:rsidRDefault="00F13A87" w:rsidP="00C52DFA">
      <w:pPr>
        <w:numPr>
          <w:ilvl w:val="0"/>
          <w:numId w:val="21"/>
        </w:numPr>
        <w:spacing w:line="276" w:lineRule="auto"/>
        <w:jc w:val="both"/>
        <w:rPr>
          <w:rFonts w:ascii="Calibri" w:hAnsi="Calibri"/>
          <w:lang w:val="en-GB"/>
        </w:rPr>
      </w:pPr>
      <w:r w:rsidRPr="00465501">
        <w:rPr>
          <w:rFonts w:ascii="Calibri" w:hAnsi="Calibri"/>
          <w:lang w:val="en-GB"/>
        </w:rPr>
        <w:t>If the worker</w:t>
      </w:r>
      <w:r w:rsidR="00C52DFA">
        <w:rPr>
          <w:rFonts w:ascii="Calibri" w:hAnsi="Calibri"/>
          <w:lang w:val="en-GB"/>
        </w:rPr>
        <w:t xml:space="preserve"> goes absent from</w:t>
      </w:r>
      <w:r w:rsidRPr="00465501">
        <w:rPr>
          <w:rFonts w:ascii="Calibri" w:hAnsi="Calibri"/>
          <w:lang w:val="en-GB"/>
        </w:rPr>
        <w:t xml:space="preserve"> work, without legitimate cause, for more than</w:t>
      </w:r>
      <w:r w:rsidR="00872C6E">
        <w:rPr>
          <w:rFonts w:ascii="Calibri" w:hAnsi="Calibri"/>
          <w:lang w:val="en-GB"/>
        </w:rPr>
        <w:t xml:space="preserve"> </w:t>
      </w:r>
      <w:r w:rsidR="00872C6E" w:rsidRPr="00465501">
        <w:rPr>
          <w:rFonts w:ascii="Calibri" w:hAnsi="Calibri"/>
          <w:lang w:val="en-GB"/>
        </w:rPr>
        <w:t>twenty</w:t>
      </w:r>
      <w:r w:rsidR="00872C6E">
        <w:rPr>
          <w:rFonts w:ascii="Calibri" w:hAnsi="Calibri"/>
          <w:lang w:val="en-GB"/>
        </w:rPr>
        <w:t xml:space="preserve">(20) intermetent </w:t>
      </w:r>
      <w:r w:rsidRPr="00465501">
        <w:rPr>
          <w:rFonts w:ascii="Calibri" w:hAnsi="Calibri"/>
          <w:lang w:val="en-GB"/>
        </w:rPr>
        <w:t xml:space="preserve">days </w:t>
      </w:r>
      <w:r w:rsidR="00872C6E">
        <w:rPr>
          <w:rFonts w:ascii="Calibri" w:hAnsi="Calibri"/>
          <w:lang w:val="en-GB"/>
        </w:rPr>
        <w:t xml:space="preserve">or </w:t>
      </w:r>
      <w:r w:rsidRPr="00465501">
        <w:rPr>
          <w:rFonts w:ascii="Calibri" w:hAnsi="Calibri"/>
          <w:lang w:val="en-GB"/>
        </w:rPr>
        <w:t>for more than ten consecutive days</w:t>
      </w:r>
      <w:r w:rsidR="00872C6E">
        <w:rPr>
          <w:rFonts w:ascii="Calibri" w:hAnsi="Calibri"/>
          <w:lang w:val="en-GB"/>
        </w:rPr>
        <w:t xml:space="preserve"> in one year</w:t>
      </w:r>
      <w:r w:rsidRPr="00465501">
        <w:rPr>
          <w:rFonts w:ascii="Calibri" w:hAnsi="Calibri"/>
          <w:lang w:val="en-GB"/>
        </w:rPr>
        <w:t>, provided that such dismissal shall be preceded by warning in writing by the employer to the worker after an absence of ten days in the former instance and an absence of five days in the latter instance.</w:t>
      </w:r>
    </w:p>
    <w:p w:rsidR="00F13A87" w:rsidRPr="00465501" w:rsidRDefault="00F13A87" w:rsidP="00F33036">
      <w:pPr>
        <w:spacing w:line="276" w:lineRule="auto"/>
        <w:ind w:left="720"/>
        <w:jc w:val="both"/>
        <w:rPr>
          <w:rFonts w:ascii="Calibri" w:hAnsi="Calibri"/>
          <w:lang w:val="en-GB"/>
        </w:rPr>
      </w:pPr>
      <w:r w:rsidRPr="00465501">
        <w:rPr>
          <w:rFonts w:ascii="Calibri" w:hAnsi="Calibri"/>
          <w:lang w:val="en-GB"/>
        </w:rPr>
        <w:t xml:space="preserve"> </w:t>
      </w:r>
    </w:p>
    <w:p w:rsidR="00F13A87" w:rsidRPr="00465501" w:rsidRDefault="00F13A87" w:rsidP="00F13A87">
      <w:pPr>
        <w:numPr>
          <w:ilvl w:val="0"/>
          <w:numId w:val="21"/>
        </w:numPr>
        <w:spacing w:after="200" w:line="276" w:lineRule="auto"/>
        <w:jc w:val="both"/>
        <w:rPr>
          <w:rFonts w:ascii="Calibri" w:hAnsi="Calibri"/>
          <w:lang w:val="en-GB"/>
        </w:rPr>
      </w:pPr>
      <w:r w:rsidRPr="00465501">
        <w:rPr>
          <w:rFonts w:ascii="Calibri" w:hAnsi="Calibri"/>
          <w:lang w:val="en-GB"/>
        </w:rPr>
        <w:t xml:space="preserve">If the worker fails to perform his essential duties under the contract of employment. </w:t>
      </w:r>
    </w:p>
    <w:p w:rsidR="00F13A87" w:rsidRPr="00465501" w:rsidRDefault="00F13A87" w:rsidP="00F13A87">
      <w:pPr>
        <w:numPr>
          <w:ilvl w:val="0"/>
          <w:numId w:val="21"/>
        </w:numPr>
        <w:spacing w:after="200" w:line="276" w:lineRule="auto"/>
        <w:jc w:val="both"/>
        <w:rPr>
          <w:rFonts w:ascii="Calibri" w:hAnsi="Calibri"/>
          <w:lang w:val="en-GB"/>
        </w:rPr>
      </w:pPr>
      <w:r w:rsidRPr="00465501">
        <w:rPr>
          <w:rFonts w:ascii="Calibri" w:hAnsi="Calibri"/>
          <w:lang w:val="en-GB"/>
        </w:rPr>
        <w:t xml:space="preserve">If the worker discloses, without a written permission from the employer, the secrets related to the work.  </w:t>
      </w:r>
    </w:p>
    <w:p w:rsidR="00F13A87" w:rsidRPr="00465501" w:rsidRDefault="00F13A87" w:rsidP="00872C6E">
      <w:pPr>
        <w:numPr>
          <w:ilvl w:val="0"/>
          <w:numId w:val="21"/>
        </w:numPr>
        <w:spacing w:after="200" w:line="276" w:lineRule="auto"/>
        <w:jc w:val="both"/>
        <w:rPr>
          <w:rFonts w:ascii="Calibri" w:hAnsi="Calibri"/>
          <w:lang w:val="en-GB"/>
        </w:rPr>
      </w:pPr>
      <w:r w:rsidRPr="00465501">
        <w:rPr>
          <w:rFonts w:ascii="Calibri" w:hAnsi="Calibri"/>
          <w:lang w:val="en-GB"/>
        </w:rPr>
        <w:t>If the worker has been finally sentenced for a crime or misdemeanour involving dishonour, dishonesty or</w:t>
      </w:r>
      <w:r w:rsidR="00872C6E">
        <w:rPr>
          <w:rFonts w:ascii="Calibri" w:hAnsi="Calibri"/>
          <w:lang w:val="en-GB"/>
        </w:rPr>
        <w:t xml:space="preserve"> public </w:t>
      </w:r>
      <w:r w:rsidRPr="00465501">
        <w:rPr>
          <w:rFonts w:ascii="Calibri" w:hAnsi="Calibri"/>
          <w:lang w:val="en-GB"/>
        </w:rPr>
        <w:t>moral</w:t>
      </w:r>
      <w:r w:rsidR="00872C6E">
        <w:rPr>
          <w:rFonts w:ascii="Calibri" w:hAnsi="Calibri"/>
          <w:lang w:val="en-GB"/>
        </w:rPr>
        <w:t>s</w:t>
      </w:r>
      <w:r w:rsidRPr="00465501">
        <w:rPr>
          <w:rFonts w:ascii="Calibri" w:hAnsi="Calibri"/>
          <w:lang w:val="en-GB"/>
        </w:rPr>
        <w:t xml:space="preserve">. </w:t>
      </w:r>
    </w:p>
    <w:p w:rsidR="00F13A87" w:rsidRPr="00465501" w:rsidRDefault="00F13A87" w:rsidP="00F13A87">
      <w:pPr>
        <w:numPr>
          <w:ilvl w:val="0"/>
          <w:numId w:val="21"/>
        </w:numPr>
        <w:spacing w:after="200" w:line="276" w:lineRule="auto"/>
        <w:jc w:val="both"/>
        <w:rPr>
          <w:rFonts w:ascii="Calibri" w:hAnsi="Calibri"/>
          <w:lang w:val="en-GB"/>
        </w:rPr>
      </w:pPr>
      <w:r w:rsidRPr="00465501">
        <w:rPr>
          <w:rFonts w:ascii="Calibri" w:hAnsi="Calibri"/>
          <w:lang w:val="en-GB"/>
        </w:rPr>
        <w:t xml:space="preserve">If the worker is found during the hours of work to be under the influence of alcohol or drugs; or if he has committed an immoral act at the place of work. </w:t>
      </w:r>
    </w:p>
    <w:p w:rsidR="00F13A87" w:rsidRPr="00465501" w:rsidRDefault="00F13A87" w:rsidP="00F13A87">
      <w:pPr>
        <w:numPr>
          <w:ilvl w:val="0"/>
          <w:numId w:val="21"/>
        </w:numPr>
        <w:spacing w:after="200" w:line="276" w:lineRule="auto"/>
        <w:jc w:val="both"/>
        <w:rPr>
          <w:rFonts w:ascii="Calibri" w:hAnsi="Calibri"/>
          <w:lang w:val="en-GB"/>
        </w:rPr>
      </w:pPr>
      <w:r w:rsidRPr="00465501">
        <w:rPr>
          <w:rFonts w:ascii="Calibri" w:hAnsi="Calibri"/>
          <w:lang w:val="en-GB"/>
        </w:rPr>
        <w:t xml:space="preserve">If the worker assaults his employer or his responsible manager or commits a serious assault upon any of his supervisors of work during the course of employment or for reasons connected therewith. </w:t>
      </w:r>
    </w:p>
    <w:p w:rsidR="00F13A87" w:rsidRPr="00465501" w:rsidRDefault="00F13A87" w:rsidP="00F13A87">
      <w:pPr>
        <w:numPr>
          <w:ilvl w:val="0"/>
          <w:numId w:val="21"/>
        </w:numPr>
        <w:spacing w:after="200" w:line="276" w:lineRule="auto"/>
        <w:jc w:val="both"/>
        <w:rPr>
          <w:rFonts w:ascii="Calibri" w:hAnsi="Calibri"/>
          <w:lang w:val="en-GB"/>
        </w:rPr>
      </w:pPr>
      <w:r w:rsidRPr="00465501">
        <w:rPr>
          <w:rFonts w:ascii="Calibri" w:hAnsi="Calibri"/>
          <w:lang w:val="en-GB"/>
        </w:rPr>
        <w:t xml:space="preserve">Worker’s failure to comply with the legally prescribed rules concerning the exercise of the right to strike. </w:t>
      </w:r>
    </w:p>
    <w:p w:rsidR="00F13A87" w:rsidRPr="00465501" w:rsidRDefault="00F13A87" w:rsidP="00F33036">
      <w:pPr>
        <w:numPr>
          <w:ilvl w:val="0"/>
          <w:numId w:val="21"/>
        </w:numPr>
        <w:spacing w:line="276" w:lineRule="auto"/>
        <w:jc w:val="both"/>
        <w:rPr>
          <w:rFonts w:ascii="Calibri" w:hAnsi="Calibri"/>
          <w:lang w:val="en-GB"/>
        </w:rPr>
      </w:pPr>
      <w:r w:rsidRPr="00465501">
        <w:rPr>
          <w:rFonts w:ascii="Calibri" w:hAnsi="Calibri"/>
          <w:lang w:val="en-GB"/>
        </w:rPr>
        <w:t>If the worker becomes unfit to do his work subject to the contract due to a cause attributed thereto such as cancelling his permit to practise his work or loss of the qualifications authorising him to do the mutually agreed work.</w:t>
      </w:r>
    </w:p>
    <w:p w:rsidR="00F33036" w:rsidRDefault="00F33036" w:rsidP="00F13A87">
      <w:pPr>
        <w:rPr>
          <w:rFonts w:ascii="Calibri" w:hAnsi="Calibri"/>
          <w:b/>
          <w:bCs/>
          <w:u w:val="single"/>
          <w:lang w:val="en-GB"/>
        </w:rPr>
      </w:pPr>
    </w:p>
    <w:p w:rsidR="00F13A87" w:rsidRPr="00057D0F" w:rsidRDefault="00F13A87" w:rsidP="00F13A87">
      <w:pPr>
        <w:rPr>
          <w:rFonts w:ascii="Calibri" w:hAnsi="Calibri"/>
          <w:b/>
          <w:bCs/>
          <w:u w:val="single"/>
          <w:lang w:val="en-GB"/>
        </w:rPr>
      </w:pPr>
      <w:r w:rsidRPr="00057D0F">
        <w:rPr>
          <w:rFonts w:ascii="Calibri" w:hAnsi="Calibri"/>
          <w:b/>
          <w:bCs/>
          <w:u w:val="single"/>
          <w:lang w:val="en-GB"/>
        </w:rPr>
        <w:lastRenderedPageBreak/>
        <w:t>Article (108):</w:t>
      </w:r>
    </w:p>
    <w:p w:rsidR="002144B4" w:rsidRPr="00465501" w:rsidRDefault="002144B4" w:rsidP="00F13A87">
      <w:pPr>
        <w:rPr>
          <w:rFonts w:ascii="Calibri" w:hAnsi="Calibri"/>
          <w:u w:val="single"/>
          <w:lang w:val="en-GB"/>
        </w:rPr>
      </w:pPr>
    </w:p>
    <w:p w:rsidR="00F13A87" w:rsidRDefault="00F13A87" w:rsidP="00F13A87">
      <w:pPr>
        <w:jc w:val="both"/>
        <w:rPr>
          <w:rFonts w:ascii="Calibri" w:hAnsi="Calibri"/>
          <w:lang w:val="en-GB"/>
        </w:rPr>
      </w:pPr>
      <w:r w:rsidRPr="00465501">
        <w:rPr>
          <w:rFonts w:ascii="Calibri" w:hAnsi="Calibri"/>
          <w:lang w:val="en-GB"/>
        </w:rPr>
        <w:t xml:space="preserve">An employer shall not terminate the contract of employment for disciplinary reasons without complying with the provisions of this Law, orders issued for its implementation, regulations of work and disciplinary regulation in the establishment. </w:t>
      </w:r>
    </w:p>
    <w:p w:rsidR="002144B4" w:rsidRPr="00465501" w:rsidRDefault="002144B4" w:rsidP="00F13A87">
      <w:pPr>
        <w:jc w:val="both"/>
        <w:rPr>
          <w:rFonts w:ascii="Calibri" w:hAnsi="Calibri"/>
          <w:lang w:val="en-GB"/>
        </w:rPr>
      </w:pPr>
    </w:p>
    <w:p w:rsidR="00F13A87" w:rsidRPr="00057D0F" w:rsidRDefault="00F13A87" w:rsidP="00F13A87">
      <w:pPr>
        <w:rPr>
          <w:rFonts w:ascii="Calibri" w:hAnsi="Calibri"/>
          <w:b/>
          <w:bCs/>
          <w:u w:val="single"/>
          <w:lang w:val="en-GB"/>
        </w:rPr>
      </w:pPr>
      <w:r w:rsidRPr="00057D0F">
        <w:rPr>
          <w:rFonts w:ascii="Calibri" w:hAnsi="Calibri"/>
          <w:b/>
          <w:bCs/>
          <w:u w:val="single"/>
          <w:lang w:val="en-GB"/>
        </w:rPr>
        <w:t>Article (109):</w:t>
      </w:r>
    </w:p>
    <w:p w:rsidR="002144B4" w:rsidRPr="00465501" w:rsidRDefault="002144B4" w:rsidP="00F13A87">
      <w:pPr>
        <w:rPr>
          <w:rFonts w:ascii="Calibri" w:hAnsi="Calibri"/>
          <w:u w:val="single"/>
          <w:lang w:val="en-GB"/>
        </w:rPr>
      </w:pPr>
    </w:p>
    <w:p w:rsidR="00F13A87" w:rsidRDefault="00F13A87" w:rsidP="002051E2">
      <w:pPr>
        <w:jc w:val="both"/>
        <w:rPr>
          <w:rFonts w:ascii="Calibri" w:hAnsi="Calibri"/>
          <w:lang w:val="en-GB"/>
        </w:rPr>
      </w:pPr>
      <w:r w:rsidRPr="00465501">
        <w:rPr>
          <w:rFonts w:ascii="Calibri" w:hAnsi="Calibri"/>
          <w:lang w:val="en-GB"/>
        </w:rPr>
        <w:t xml:space="preserve">An employer shall not terminate the contract of employment because of the worker’s poor </w:t>
      </w:r>
      <w:r w:rsidR="00EA770A">
        <w:rPr>
          <w:rFonts w:ascii="Calibri" w:hAnsi="Calibri"/>
          <w:lang w:val="en-GB"/>
        </w:rPr>
        <w:t>performance</w:t>
      </w:r>
      <w:r w:rsidR="00EA770A" w:rsidRPr="00465501">
        <w:rPr>
          <w:rFonts w:ascii="Calibri" w:hAnsi="Calibri"/>
          <w:lang w:val="en-GB"/>
        </w:rPr>
        <w:t xml:space="preserve"> </w:t>
      </w:r>
      <w:r w:rsidRPr="00465501">
        <w:rPr>
          <w:rFonts w:ascii="Calibri" w:hAnsi="Calibri"/>
          <w:lang w:val="en-GB"/>
        </w:rPr>
        <w:t xml:space="preserve">or decline thereof except upon giving him notice of the aspects of inefficiency or lack of efficiency and giving him a reasonable opportunity and </w:t>
      </w:r>
      <w:r w:rsidR="00EA770A">
        <w:rPr>
          <w:rFonts w:ascii="Calibri" w:hAnsi="Calibri"/>
          <w:lang w:val="en-GB"/>
        </w:rPr>
        <w:t xml:space="preserve">a period of at least sixty </w:t>
      </w:r>
      <w:r w:rsidRPr="00465501">
        <w:rPr>
          <w:rFonts w:ascii="Calibri" w:hAnsi="Calibri"/>
          <w:lang w:val="en-GB"/>
        </w:rPr>
        <w:t>days to achieve the required level</w:t>
      </w:r>
      <w:r w:rsidR="00EA770A">
        <w:rPr>
          <w:rFonts w:ascii="Calibri" w:hAnsi="Calibri"/>
          <w:lang w:val="en-GB"/>
        </w:rPr>
        <w:t xml:space="preserve"> of performance</w:t>
      </w:r>
      <w:r w:rsidRPr="00465501">
        <w:rPr>
          <w:rFonts w:ascii="Calibri" w:hAnsi="Calibri"/>
          <w:lang w:val="en-GB"/>
        </w:rPr>
        <w:t xml:space="preserve">. If the worker fails to comply, the employer may terminate the contract of employment after giving notice to the worker according to the provision of Article (99) (a) of this Law </w:t>
      </w:r>
      <w:r w:rsidR="002051E2">
        <w:rPr>
          <w:rFonts w:ascii="Calibri" w:hAnsi="Calibri"/>
          <w:lang w:val="en-GB"/>
        </w:rPr>
        <w:t xml:space="preserve">and according to </w:t>
      </w:r>
      <w:r w:rsidRPr="00465501">
        <w:rPr>
          <w:rFonts w:ascii="Calibri" w:hAnsi="Calibri"/>
          <w:lang w:val="en-GB"/>
        </w:rPr>
        <w:t xml:space="preserve">the applicable regulations. </w:t>
      </w:r>
    </w:p>
    <w:p w:rsidR="002144B4" w:rsidRDefault="002144B4" w:rsidP="00F13A87">
      <w:pPr>
        <w:jc w:val="both"/>
        <w:rPr>
          <w:rFonts w:ascii="Calibri" w:hAnsi="Calibri"/>
          <w:lang w:val="en-GB"/>
        </w:rPr>
      </w:pPr>
    </w:p>
    <w:p w:rsidR="00F13A87" w:rsidRPr="00057D0F" w:rsidRDefault="00F13A87" w:rsidP="00F13A87">
      <w:pPr>
        <w:rPr>
          <w:rFonts w:ascii="Calibri" w:hAnsi="Calibri"/>
          <w:b/>
          <w:bCs/>
          <w:u w:val="single"/>
          <w:lang w:val="en-GB"/>
        </w:rPr>
      </w:pPr>
      <w:r w:rsidRPr="00057D0F">
        <w:rPr>
          <w:rFonts w:ascii="Calibri" w:hAnsi="Calibri"/>
          <w:b/>
          <w:bCs/>
          <w:u w:val="single"/>
          <w:lang w:val="en-GB"/>
        </w:rPr>
        <w:t>Article (110):</w:t>
      </w:r>
    </w:p>
    <w:p w:rsidR="002144B4" w:rsidRPr="004831A1" w:rsidRDefault="002144B4" w:rsidP="00F13A87">
      <w:pPr>
        <w:rPr>
          <w:rFonts w:ascii="Calibri" w:hAnsi="Calibri"/>
          <w:sz w:val="8"/>
          <w:szCs w:val="8"/>
          <w:u w:val="single"/>
          <w:lang w:val="en-GB"/>
        </w:rPr>
      </w:pPr>
    </w:p>
    <w:p w:rsidR="00F33036" w:rsidRPr="00F33036" w:rsidRDefault="00F33036" w:rsidP="00F13A87">
      <w:pPr>
        <w:jc w:val="both"/>
        <w:rPr>
          <w:rFonts w:ascii="Calibri" w:hAnsi="Calibri"/>
          <w:sz w:val="16"/>
          <w:szCs w:val="16"/>
          <w:lang w:val="en-GB"/>
        </w:rPr>
      </w:pPr>
    </w:p>
    <w:p w:rsidR="0015023F" w:rsidRDefault="00F13A87" w:rsidP="0015023F">
      <w:pPr>
        <w:jc w:val="both"/>
        <w:rPr>
          <w:rFonts w:ascii="Calibri" w:hAnsi="Calibri"/>
          <w:lang w:val="en-GB"/>
        </w:rPr>
      </w:pPr>
      <w:r w:rsidRPr="00465501">
        <w:rPr>
          <w:rFonts w:ascii="Calibri" w:hAnsi="Calibri"/>
          <w:lang w:val="en-GB"/>
        </w:rPr>
        <w:t>An employer may terminate the contract of employment because of the total or partial closure of the establishment, scaling down its business or replacement of the production system by another that may affect the size of the workforce, provided that the contract’s termination shall not take place except upon giving notice to the Ministry concerning the reason for termination 30 days before the date of giving the worker notice of termination</w:t>
      </w:r>
      <w:r w:rsidR="0015023F">
        <w:rPr>
          <w:rFonts w:ascii="Calibri" w:hAnsi="Calibri"/>
          <w:lang w:val="en-GB"/>
        </w:rPr>
        <w:t xml:space="preserve">; and </w:t>
      </w:r>
      <w:r w:rsidR="0015023F" w:rsidRPr="0015023F">
        <w:rPr>
          <w:rFonts w:ascii="Calibri" w:hAnsi="Calibri"/>
          <w:lang w:val="en"/>
        </w:rPr>
        <w:t xml:space="preserve">in the case of </w:t>
      </w:r>
      <w:r w:rsidR="0015023F">
        <w:rPr>
          <w:rFonts w:ascii="Calibri" w:hAnsi="Calibri"/>
          <w:lang w:val="en"/>
        </w:rPr>
        <w:t xml:space="preserve">a </w:t>
      </w:r>
      <w:r w:rsidR="0015023F" w:rsidRPr="0015023F">
        <w:rPr>
          <w:rFonts w:ascii="Calibri" w:hAnsi="Calibri"/>
          <w:lang w:val="en"/>
        </w:rPr>
        <w:t xml:space="preserve">non-total closure of the </w:t>
      </w:r>
      <w:r w:rsidR="0015023F" w:rsidRPr="0015023F">
        <w:rPr>
          <w:rFonts w:ascii="Calibri" w:hAnsi="Calibri"/>
          <w:lang w:val="en-GB"/>
        </w:rPr>
        <w:t>establishment</w:t>
      </w:r>
      <w:r w:rsidR="0015023F">
        <w:rPr>
          <w:rFonts w:ascii="Calibri" w:hAnsi="Calibri"/>
          <w:lang w:val="en-GB"/>
        </w:rPr>
        <w:t xml:space="preserve">, it shall be taken into consideration </w:t>
      </w:r>
      <w:r w:rsidR="0015023F" w:rsidRPr="0015023F">
        <w:rPr>
          <w:rFonts w:ascii="Calibri" w:hAnsi="Calibri"/>
          <w:lang w:val="en"/>
        </w:rPr>
        <w:t xml:space="preserve">not to terminate the Bahraini worker who has the same competence and experience of the foreign worker who works with him at the </w:t>
      </w:r>
      <w:r w:rsidR="0015023F">
        <w:rPr>
          <w:rFonts w:ascii="Calibri" w:hAnsi="Calibri"/>
          <w:lang w:val="en"/>
        </w:rPr>
        <w:t xml:space="preserve">same </w:t>
      </w:r>
      <w:r w:rsidR="0015023F" w:rsidRPr="0015023F">
        <w:rPr>
          <w:rFonts w:ascii="Calibri" w:hAnsi="Calibri"/>
          <w:lang w:val="en-GB"/>
        </w:rPr>
        <w:t>establishment</w:t>
      </w:r>
      <w:r w:rsidR="0015023F">
        <w:rPr>
          <w:rFonts w:ascii="Calibri" w:hAnsi="Calibri"/>
          <w:lang w:val="en-GB"/>
        </w:rPr>
        <w:t>.</w:t>
      </w:r>
      <w:r w:rsidR="0015023F">
        <w:rPr>
          <w:rStyle w:val="FootnoteReference"/>
          <w:rFonts w:ascii="Calibri" w:hAnsi="Calibri"/>
          <w:lang w:val="en-GB"/>
        </w:rPr>
        <w:footnoteReference w:id="3"/>
      </w:r>
    </w:p>
    <w:p w:rsidR="002144B4" w:rsidRPr="004831A1" w:rsidRDefault="002144B4" w:rsidP="00F13A87">
      <w:pPr>
        <w:jc w:val="both"/>
        <w:rPr>
          <w:rFonts w:ascii="Calibri" w:hAnsi="Calibri"/>
          <w:sz w:val="8"/>
          <w:szCs w:val="8"/>
          <w:lang w:val="en-GB"/>
        </w:rPr>
      </w:pPr>
    </w:p>
    <w:p w:rsidR="00F13A87" w:rsidRDefault="00F13A87" w:rsidP="00F13A87">
      <w:pPr>
        <w:jc w:val="both"/>
        <w:rPr>
          <w:rFonts w:ascii="Calibri" w:hAnsi="Calibri"/>
          <w:lang w:val="en-GB"/>
        </w:rPr>
      </w:pPr>
      <w:r w:rsidRPr="00465501">
        <w:rPr>
          <w:rFonts w:ascii="Calibri" w:hAnsi="Calibri"/>
          <w:lang w:val="en-GB"/>
        </w:rPr>
        <w:t xml:space="preserve">In case of termination of the contract for any of the reasons provided for in the preceding paragraph, the worker shall be entitled to receive a bonus equivalent to one half of the compensation referred to in Article (111) of this Law. </w:t>
      </w:r>
    </w:p>
    <w:p w:rsidR="00F33036" w:rsidRPr="00F33036" w:rsidRDefault="00F33036" w:rsidP="00F13A87">
      <w:pPr>
        <w:rPr>
          <w:rFonts w:ascii="Calibri" w:hAnsi="Calibri"/>
          <w:b/>
          <w:bCs/>
          <w:sz w:val="16"/>
          <w:szCs w:val="16"/>
          <w:u w:val="single"/>
          <w:lang w:val="en-GB"/>
        </w:rPr>
      </w:pPr>
    </w:p>
    <w:p w:rsidR="00F13A87" w:rsidRDefault="00F13A87" w:rsidP="00F13A87">
      <w:pPr>
        <w:rPr>
          <w:rFonts w:ascii="Calibri" w:hAnsi="Calibri"/>
          <w:b/>
          <w:bCs/>
          <w:u w:val="single"/>
          <w:lang w:val="en-GB"/>
        </w:rPr>
      </w:pPr>
      <w:r w:rsidRPr="00057D0F">
        <w:rPr>
          <w:rFonts w:ascii="Calibri" w:hAnsi="Calibri"/>
          <w:b/>
          <w:bCs/>
          <w:u w:val="single"/>
          <w:lang w:val="en-GB"/>
        </w:rPr>
        <w:t>Article (111):</w:t>
      </w:r>
    </w:p>
    <w:p w:rsidR="00F33036" w:rsidRPr="00F33036" w:rsidRDefault="00F33036" w:rsidP="00F13A87">
      <w:pPr>
        <w:rPr>
          <w:rFonts w:ascii="Calibri" w:hAnsi="Calibri"/>
          <w:b/>
          <w:bCs/>
          <w:sz w:val="16"/>
          <w:szCs w:val="16"/>
          <w:u w:val="single"/>
          <w:lang w:val="en-GB"/>
        </w:rPr>
      </w:pPr>
    </w:p>
    <w:p w:rsidR="00872C6E" w:rsidRPr="004831A1" w:rsidRDefault="00872C6E" w:rsidP="00F13A87">
      <w:pPr>
        <w:rPr>
          <w:rFonts w:ascii="Calibri" w:hAnsi="Calibri"/>
          <w:b/>
          <w:bCs/>
          <w:sz w:val="8"/>
          <w:szCs w:val="8"/>
          <w:u w:val="single"/>
          <w:lang w:val="en-GB"/>
        </w:rPr>
      </w:pPr>
    </w:p>
    <w:p w:rsidR="00F13A87" w:rsidRDefault="00F13A87" w:rsidP="002051E2">
      <w:pPr>
        <w:numPr>
          <w:ilvl w:val="0"/>
          <w:numId w:val="22"/>
        </w:numPr>
        <w:spacing w:line="276" w:lineRule="auto"/>
        <w:jc w:val="both"/>
        <w:rPr>
          <w:rFonts w:ascii="Calibri" w:hAnsi="Calibri"/>
          <w:lang w:val="en-GB"/>
        </w:rPr>
      </w:pPr>
      <w:r w:rsidRPr="00465501">
        <w:rPr>
          <w:rFonts w:ascii="Calibri" w:hAnsi="Calibri"/>
          <w:lang w:val="en-GB"/>
        </w:rPr>
        <w:t>If an employer terminates the contract of employment for</w:t>
      </w:r>
      <w:r w:rsidR="002051E2">
        <w:rPr>
          <w:rFonts w:ascii="Calibri" w:hAnsi="Calibri"/>
          <w:lang w:val="en-GB"/>
        </w:rPr>
        <w:t xml:space="preserve"> an</w:t>
      </w:r>
      <w:r w:rsidRPr="00465501">
        <w:rPr>
          <w:rFonts w:ascii="Calibri" w:hAnsi="Calibri"/>
          <w:lang w:val="en-GB"/>
        </w:rPr>
        <w:t xml:space="preserve"> indefinite duration within the first 3 months from the </w:t>
      </w:r>
      <w:r w:rsidR="002051E2">
        <w:rPr>
          <w:rFonts w:ascii="Calibri" w:hAnsi="Calibri"/>
          <w:lang w:val="en-GB"/>
        </w:rPr>
        <w:t>commencement</w:t>
      </w:r>
      <w:r w:rsidR="002051E2" w:rsidRPr="00465501">
        <w:rPr>
          <w:rFonts w:ascii="Calibri" w:hAnsi="Calibri"/>
          <w:lang w:val="en-GB"/>
        </w:rPr>
        <w:t xml:space="preserve"> </w:t>
      </w:r>
      <w:r w:rsidRPr="00465501">
        <w:rPr>
          <w:rFonts w:ascii="Calibri" w:hAnsi="Calibri"/>
          <w:lang w:val="en-GB"/>
        </w:rPr>
        <w:t>date thereof, the worker shall not be entitled to any compensation unless the termination is an unfair dismissal according to any of the provisions of Articles (104) and (105) of this Law. In this case, a worker shall be entitled to compensation equivalent to one month’s wages.</w:t>
      </w:r>
    </w:p>
    <w:p w:rsidR="00BA5DD5" w:rsidRDefault="00BA5DD5" w:rsidP="00BA5DD5">
      <w:pPr>
        <w:spacing w:line="276" w:lineRule="auto"/>
        <w:ind w:left="720"/>
        <w:jc w:val="both"/>
        <w:rPr>
          <w:rFonts w:ascii="Calibri" w:hAnsi="Calibri"/>
          <w:lang w:val="en-GB"/>
        </w:rPr>
      </w:pPr>
    </w:p>
    <w:p w:rsidR="00BA5DD5" w:rsidRPr="00465501" w:rsidRDefault="00BA5DD5" w:rsidP="00BA5DD5">
      <w:pPr>
        <w:spacing w:line="276" w:lineRule="auto"/>
        <w:ind w:left="720"/>
        <w:jc w:val="both"/>
        <w:rPr>
          <w:rFonts w:ascii="Calibri" w:hAnsi="Calibri"/>
          <w:lang w:val="en-GB"/>
        </w:rPr>
      </w:pPr>
    </w:p>
    <w:p w:rsidR="00F13A87" w:rsidRDefault="00F13A87" w:rsidP="002051E2">
      <w:pPr>
        <w:numPr>
          <w:ilvl w:val="0"/>
          <w:numId w:val="22"/>
        </w:numPr>
        <w:spacing w:line="276" w:lineRule="auto"/>
        <w:jc w:val="both"/>
        <w:rPr>
          <w:rFonts w:ascii="Calibri" w:hAnsi="Calibri"/>
          <w:lang w:val="en-GB"/>
        </w:rPr>
      </w:pPr>
      <w:r w:rsidRPr="00465501">
        <w:rPr>
          <w:rFonts w:ascii="Calibri" w:hAnsi="Calibri"/>
          <w:lang w:val="en-GB"/>
        </w:rPr>
        <w:t xml:space="preserve">If an employer terminates the contract of employment for </w:t>
      </w:r>
      <w:r w:rsidR="004977BA">
        <w:rPr>
          <w:rFonts w:ascii="Calibri" w:hAnsi="Calibri"/>
          <w:lang w:val="en-GB"/>
        </w:rPr>
        <w:t>a</w:t>
      </w:r>
      <w:r w:rsidR="00872C6E">
        <w:rPr>
          <w:rFonts w:ascii="Calibri" w:hAnsi="Calibri"/>
          <w:lang w:val="en-GB"/>
        </w:rPr>
        <w:t>n</w:t>
      </w:r>
      <w:r w:rsidR="004977BA">
        <w:rPr>
          <w:rFonts w:ascii="Calibri" w:hAnsi="Calibri"/>
          <w:lang w:val="en-GB"/>
        </w:rPr>
        <w:t xml:space="preserve"> </w:t>
      </w:r>
      <w:r w:rsidR="00872C6E">
        <w:rPr>
          <w:rFonts w:ascii="Calibri" w:hAnsi="Calibri"/>
          <w:lang w:val="en-GB"/>
        </w:rPr>
        <w:t>in</w:t>
      </w:r>
      <w:r w:rsidRPr="00465501">
        <w:rPr>
          <w:rFonts w:ascii="Calibri" w:hAnsi="Calibri"/>
          <w:lang w:val="en-GB"/>
        </w:rPr>
        <w:t xml:space="preserve">definite duration without cause or for an unlawful cause three months after the commencement of employment, he shall compensate the worker </w:t>
      </w:r>
      <w:r w:rsidR="00872C6E">
        <w:rPr>
          <w:rFonts w:ascii="Calibri" w:hAnsi="Calibri"/>
          <w:lang w:val="en-GB"/>
        </w:rPr>
        <w:t>by</w:t>
      </w:r>
      <w:r w:rsidRPr="00465501">
        <w:rPr>
          <w:rFonts w:ascii="Calibri" w:hAnsi="Calibri"/>
          <w:lang w:val="en-GB"/>
        </w:rPr>
        <w:t xml:space="preserve"> the equivalent of two days’ wages for each month of service and at no less than one month’s wages  </w:t>
      </w:r>
      <w:r w:rsidR="002051E2">
        <w:rPr>
          <w:rFonts w:ascii="Calibri" w:hAnsi="Calibri"/>
          <w:lang w:val="en-GB"/>
        </w:rPr>
        <w:t xml:space="preserve">and not exceeding </w:t>
      </w:r>
      <w:r w:rsidRPr="00465501">
        <w:rPr>
          <w:rFonts w:ascii="Calibri" w:hAnsi="Calibri"/>
          <w:lang w:val="en-GB"/>
        </w:rPr>
        <w:t>twelve months’ wages.</w:t>
      </w:r>
    </w:p>
    <w:p w:rsidR="00BA5DD5" w:rsidRPr="00465501" w:rsidRDefault="00BA5DD5" w:rsidP="00BA5DD5">
      <w:pPr>
        <w:spacing w:line="276" w:lineRule="auto"/>
        <w:ind w:left="720"/>
        <w:jc w:val="both"/>
        <w:rPr>
          <w:rFonts w:ascii="Calibri" w:hAnsi="Calibri"/>
          <w:lang w:val="en-GB"/>
        </w:rPr>
      </w:pPr>
    </w:p>
    <w:p w:rsidR="00F13A87" w:rsidRDefault="00F13A87" w:rsidP="002051E2">
      <w:pPr>
        <w:numPr>
          <w:ilvl w:val="0"/>
          <w:numId w:val="22"/>
        </w:numPr>
        <w:spacing w:line="276" w:lineRule="auto"/>
        <w:jc w:val="both"/>
        <w:rPr>
          <w:rFonts w:ascii="Calibri" w:hAnsi="Calibri"/>
          <w:lang w:val="en-GB"/>
        </w:rPr>
      </w:pPr>
      <w:r w:rsidRPr="00465501">
        <w:rPr>
          <w:rFonts w:ascii="Calibri" w:hAnsi="Calibri"/>
          <w:lang w:val="en-GB"/>
        </w:rPr>
        <w:lastRenderedPageBreak/>
        <w:t xml:space="preserve">If an employer terminates the contract of employment </w:t>
      </w:r>
      <w:r w:rsidR="002051E2">
        <w:rPr>
          <w:rFonts w:ascii="Calibri" w:hAnsi="Calibri"/>
          <w:lang w:val="en-GB"/>
        </w:rPr>
        <w:t>of</w:t>
      </w:r>
      <w:r w:rsidR="002051E2" w:rsidRPr="00465501">
        <w:rPr>
          <w:rFonts w:ascii="Calibri" w:hAnsi="Calibri"/>
          <w:lang w:val="en-GB"/>
        </w:rPr>
        <w:t xml:space="preserve"> </w:t>
      </w:r>
      <w:r w:rsidR="00B64CA3">
        <w:rPr>
          <w:rFonts w:ascii="Calibri" w:hAnsi="Calibri"/>
          <w:lang w:val="en-GB"/>
        </w:rPr>
        <w:t xml:space="preserve">a </w:t>
      </w:r>
      <w:r w:rsidR="004E43EB">
        <w:rPr>
          <w:rFonts w:ascii="Calibri" w:hAnsi="Calibri"/>
          <w:lang w:val="en-GB"/>
        </w:rPr>
        <w:t xml:space="preserve">definite duration </w:t>
      </w:r>
      <w:r w:rsidRPr="00465501">
        <w:rPr>
          <w:rFonts w:ascii="Calibri" w:hAnsi="Calibri"/>
          <w:lang w:val="en-GB"/>
        </w:rPr>
        <w:t>without</w:t>
      </w:r>
      <w:r w:rsidR="004E43EB">
        <w:rPr>
          <w:rFonts w:ascii="Calibri" w:hAnsi="Calibri"/>
          <w:lang w:val="en-GB"/>
        </w:rPr>
        <w:t xml:space="preserve"> cause or with an un</w:t>
      </w:r>
      <w:r w:rsidRPr="00465501">
        <w:rPr>
          <w:rFonts w:ascii="Calibri" w:hAnsi="Calibri"/>
          <w:lang w:val="en-GB"/>
        </w:rPr>
        <w:t xml:space="preserve">lawful cause, he shall compensate the worker </w:t>
      </w:r>
      <w:r w:rsidR="00872C6E">
        <w:rPr>
          <w:rFonts w:ascii="Calibri" w:hAnsi="Calibri"/>
          <w:lang w:val="en-GB"/>
        </w:rPr>
        <w:t>at</w:t>
      </w:r>
      <w:r w:rsidRPr="00465501">
        <w:rPr>
          <w:rFonts w:ascii="Calibri" w:hAnsi="Calibri"/>
          <w:lang w:val="en-GB"/>
        </w:rPr>
        <w:t xml:space="preserve"> the equivalent of the wages for the remaining period of the contract unless the parties mutually agree at a lesser compensation, provided that the agree</w:t>
      </w:r>
      <w:r w:rsidR="00A9580B">
        <w:rPr>
          <w:rFonts w:ascii="Calibri" w:hAnsi="Calibri"/>
          <w:lang w:val="en-GB"/>
        </w:rPr>
        <w:t>d</w:t>
      </w:r>
      <w:r w:rsidRPr="00465501">
        <w:rPr>
          <w:rFonts w:ascii="Calibri" w:hAnsi="Calibri"/>
          <w:lang w:val="en-GB"/>
        </w:rPr>
        <w:t xml:space="preserve"> compensation shall not be less than three months’ wages or the remaining period of the contract, whichever is less.</w:t>
      </w:r>
    </w:p>
    <w:p w:rsidR="00BA5DD5" w:rsidRPr="00465501" w:rsidRDefault="00BA5DD5" w:rsidP="00BA5DD5">
      <w:pPr>
        <w:spacing w:line="276" w:lineRule="auto"/>
        <w:ind w:left="720"/>
        <w:jc w:val="both"/>
        <w:rPr>
          <w:rFonts w:ascii="Calibri" w:hAnsi="Calibri"/>
          <w:lang w:val="en-GB"/>
        </w:rPr>
      </w:pPr>
    </w:p>
    <w:p w:rsidR="00F13A87" w:rsidRDefault="00F13A87" w:rsidP="002051E2">
      <w:pPr>
        <w:numPr>
          <w:ilvl w:val="0"/>
          <w:numId w:val="22"/>
        </w:numPr>
        <w:spacing w:line="276" w:lineRule="auto"/>
        <w:jc w:val="both"/>
        <w:rPr>
          <w:rFonts w:ascii="Calibri" w:hAnsi="Calibri"/>
          <w:lang w:val="en-GB"/>
        </w:rPr>
      </w:pPr>
      <w:r w:rsidRPr="00465501">
        <w:rPr>
          <w:rFonts w:ascii="Calibri" w:hAnsi="Calibri"/>
          <w:lang w:val="en-GB"/>
        </w:rPr>
        <w:t xml:space="preserve"> If an employer terminates the contract of employment entered into for </w:t>
      </w:r>
      <w:r w:rsidR="002051E2">
        <w:rPr>
          <w:rFonts w:ascii="Calibri" w:hAnsi="Calibri"/>
          <w:lang w:val="en-GB"/>
        </w:rPr>
        <w:t xml:space="preserve">the </w:t>
      </w:r>
      <w:r w:rsidRPr="00465501">
        <w:rPr>
          <w:rFonts w:ascii="Calibri" w:hAnsi="Calibri"/>
          <w:lang w:val="en-GB"/>
        </w:rPr>
        <w:t>performance of a specific work without cause,</w:t>
      </w:r>
      <w:r w:rsidR="004E43EB">
        <w:rPr>
          <w:rFonts w:ascii="Calibri" w:hAnsi="Calibri"/>
          <w:lang w:val="en-GB"/>
        </w:rPr>
        <w:t xml:space="preserve"> or with an unlawful cause,</w:t>
      </w:r>
      <w:r w:rsidRPr="00465501">
        <w:rPr>
          <w:rFonts w:ascii="Calibri" w:hAnsi="Calibri"/>
          <w:lang w:val="en-GB"/>
        </w:rPr>
        <w:t xml:space="preserve"> he shall compensate the worker </w:t>
      </w:r>
      <w:r w:rsidR="00726ED3">
        <w:rPr>
          <w:rFonts w:ascii="Calibri" w:hAnsi="Calibri"/>
          <w:lang w:val="en-GB"/>
        </w:rPr>
        <w:t>by</w:t>
      </w:r>
      <w:r w:rsidRPr="00465501">
        <w:rPr>
          <w:rFonts w:ascii="Calibri" w:hAnsi="Calibri"/>
          <w:lang w:val="en-GB"/>
        </w:rPr>
        <w:t xml:space="preserve"> the equivalent of the wage for the remaining period required for completion of the agreed work according to the nature of such work unless the parties agree upon a lesser compensation, provided that the agreed compensation shall not be less than </w:t>
      </w:r>
      <w:r w:rsidR="002051E2">
        <w:rPr>
          <w:rFonts w:ascii="Calibri" w:hAnsi="Calibri"/>
          <w:lang w:val="en-GB"/>
        </w:rPr>
        <w:t>three</w:t>
      </w:r>
      <w:r w:rsidR="002051E2" w:rsidRPr="00465501">
        <w:rPr>
          <w:rFonts w:ascii="Calibri" w:hAnsi="Calibri"/>
          <w:lang w:val="en-GB"/>
        </w:rPr>
        <w:t xml:space="preserve"> </w:t>
      </w:r>
      <w:r w:rsidRPr="00465501">
        <w:rPr>
          <w:rFonts w:ascii="Calibri" w:hAnsi="Calibri"/>
          <w:lang w:val="en-GB"/>
        </w:rPr>
        <w:t xml:space="preserve">months’ wages or the remaining period thereof required for performance of the work, whichever is less. </w:t>
      </w:r>
    </w:p>
    <w:p w:rsidR="00BA5DD5" w:rsidRPr="00465501" w:rsidRDefault="00BA5DD5" w:rsidP="00BA5DD5">
      <w:pPr>
        <w:spacing w:line="276" w:lineRule="auto"/>
        <w:ind w:left="720"/>
        <w:jc w:val="both"/>
        <w:rPr>
          <w:rFonts w:ascii="Calibri" w:hAnsi="Calibri"/>
          <w:lang w:val="en-GB"/>
        </w:rPr>
      </w:pPr>
    </w:p>
    <w:p w:rsidR="00BA5DD5" w:rsidRDefault="00F13A87" w:rsidP="00057D0F">
      <w:pPr>
        <w:numPr>
          <w:ilvl w:val="0"/>
          <w:numId w:val="22"/>
        </w:numPr>
        <w:spacing w:line="276" w:lineRule="auto"/>
        <w:jc w:val="both"/>
        <w:rPr>
          <w:rFonts w:ascii="Calibri" w:hAnsi="Calibri"/>
          <w:lang w:val="en-GB"/>
        </w:rPr>
      </w:pPr>
      <w:r w:rsidRPr="00465501">
        <w:rPr>
          <w:rFonts w:ascii="Calibri" w:hAnsi="Calibri"/>
          <w:lang w:val="en-GB"/>
        </w:rPr>
        <w:t>In the cases provided for in Sub-paragraphs (a) and (b) of this Paragraph, if the contract termination is considered as unfair dismissal according to the provisions of either Articles (104) and (105) of this Law, the worker shall be entitled to an additional compensation equivalent to one half of the compensation due according to the provisions of this Article unless the contract provides for a higher compensation.</w:t>
      </w:r>
    </w:p>
    <w:p w:rsidR="00F13A87" w:rsidRPr="00465501" w:rsidRDefault="00F13A87" w:rsidP="00BA5DD5">
      <w:pPr>
        <w:spacing w:line="276" w:lineRule="auto"/>
        <w:ind w:left="720"/>
        <w:jc w:val="both"/>
        <w:rPr>
          <w:rFonts w:ascii="Calibri" w:hAnsi="Calibri"/>
          <w:lang w:val="en-GB"/>
        </w:rPr>
      </w:pPr>
      <w:r w:rsidRPr="00465501">
        <w:rPr>
          <w:rFonts w:ascii="Calibri" w:hAnsi="Calibri"/>
          <w:lang w:val="en-GB"/>
        </w:rPr>
        <w:t xml:space="preserve"> </w:t>
      </w:r>
    </w:p>
    <w:p w:rsidR="00F13A87" w:rsidRPr="00465501" w:rsidRDefault="00F13A87" w:rsidP="00057D0F">
      <w:pPr>
        <w:numPr>
          <w:ilvl w:val="0"/>
          <w:numId w:val="22"/>
        </w:numPr>
        <w:spacing w:line="276" w:lineRule="auto"/>
        <w:jc w:val="both"/>
        <w:rPr>
          <w:rFonts w:ascii="Calibri" w:hAnsi="Calibri"/>
          <w:lang w:val="en-GB"/>
        </w:rPr>
      </w:pPr>
      <w:r w:rsidRPr="00465501">
        <w:rPr>
          <w:rFonts w:ascii="Calibri" w:hAnsi="Calibri"/>
          <w:lang w:val="en-GB"/>
        </w:rPr>
        <w:t>For the purposes of this Article, fractions of a month shall be deemed as a complete month.</w:t>
      </w:r>
    </w:p>
    <w:p w:rsidR="00F13A87" w:rsidRPr="00057D0F" w:rsidRDefault="00F13A87" w:rsidP="00F13A87">
      <w:pPr>
        <w:rPr>
          <w:rFonts w:ascii="Calibri" w:hAnsi="Calibri"/>
          <w:b/>
          <w:bCs/>
          <w:u w:val="single"/>
          <w:lang w:val="en-GB"/>
        </w:rPr>
      </w:pPr>
      <w:r w:rsidRPr="00057D0F">
        <w:rPr>
          <w:rFonts w:ascii="Calibri" w:hAnsi="Calibri"/>
          <w:b/>
          <w:bCs/>
          <w:u w:val="single"/>
          <w:lang w:val="en-GB"/>
        </w:rPr>
        <w:t>Article (112):</w:t>
      </w:r>
    </w:p>
    <w:p w:rsidR="002144B4" w:rsidRPr="00465501" w:rsidRDefault="002144B4" w:rsidP="00F13A87">
      <w:pPr>
        <w:rPr>
          <w:rFonts w:ascii="Calibri" w:hAnsi="Calibri"/>
          <w:u w:val="single"/>
          <w:lang w:val="en-GB"/>
        </w:rPr>
      </w:pPr>
    </w:p>
    <w:p w:rsidR="00F13A87" w:rsidRDefault="00F13A87" w:rsidP="004831A1">
      <w:pPr>
        <w:jc w:val="both"/>
        <w:rPr>
          <w:rFonts w:ascii="Calibri" w:hAnsi="Calibri"/>
          <w:lang w:val="en-GB"/>
        </w:rPr>
      </w:pPr>
      <w:r w:rsidRPr="00465501">
        <w:rPr>
          <w:rFonts w:ascii="Calibri" w:hAnsi="Calibri"/>
          <w:lang w:val="en-GB"/>
        </w:rPr>
        <w:t>Without prejudice to any obligations provided for</w:t>
      </w:r>
      <w:r w:rsidR="002051E2">
        <w:rPr>
          <w:rFonts w:ascii="Calibri" w:hAnsi="Calibri"/>
          <w:lang w:val="en-GB"/>
        </w:rPr>
        <w:t xml:space="preserve"> in</w:t>
      </w:r>
      <w:r w:rsidR="004831A1">
        <w:rPr>
          <w:rFonts w:ascii="Calibri" w:hAnsi="Calibri"/>
          <w:lang w:val="en-GB"/>
        </w:rPr>
        <w:t xml:space="preserve"> any other</w:t>
      </w:r>
      <w:r w:rsidRPr="00465501">
        <w:rPr>
          <w:rFonts w:ascii="Calibri" w:hAnsi="Calibri"/>
          <w:lang w:val="en-GB"/>
        </w:rPr>
        <w:t xml:space="preserve"> law, if a worker terminates the contract of employment, he shall not be obliged to indemnify the employer except in the following instances: </w:t>
      </w:r>
    </w:p>
    <w:p w:rsidR="002144B4" w:rsidRPr="00465501" w:rsidRDefault="002144B4" w:rsidP="00057D0F">
      <w:pPr>
        <w:jc w:val="both"/>
        <w:rPr>
          <w:rFonts w:ascii="Calibri" w:hAnsi="Calibri"/>
          <w:lang w:val="en-GB"/>
        </w:rPr>
      </w:pPr>
    </w:p>
    <w:p w:rsidR="00F13A87" w:rsidRDefault="00F13A87" w:rsidP="00057D0F">
      <w:pPr>
        <w:numPr>
          <w:ilvl w:val="0"/>
          <w:numId w:val="23"/>
        </w:numPr>
        <w:spacing w:line="276" w:lineRule="auto"/>
        <w:jc w:val="both"/>
        <w:rPr>
          <w:rFonts w:ascii="Calibri" w:hAnsi="Calibri"/>
          <w:lang w:val="en-GB"/>
        </w:rPr>
      </w:pPr>
      <w:r w:rsidRPr="00465501">
        <w:rPr>
          <w:rFonts w:ascii="Calibri" w:hAnsi="Calibri"/>
          <w:lang w:val="en-GB"/>
        </w:rPr>
        <w:t>If the termination takes place at an inopportune time for the business conditions in a manner that makes it impossible for the employer to obtain a qualified replacement.</w:t>
      </w:r>
    </w:p>
    <w:p w:rsidR="00F33036" w:rsidRPr="00465501" w:rsidRDefault="00F33036" w:rsidP="00F33036">
      <w:pPr>
        <w:spacing w:line="276" w:lineRule="auto"/>
        <w:ind w:left="720"/>
        <w:jc w:val="both"/>
        <w:rPr>
          <w:rFonts w:ascii="Calibri" w:hAnsi="Calibri"/>
          <w:lang w:val="en-GB"/>
        </w:rPr>
      </w:pPr>
    </w:p>
    <w:p w:rsidR="00F33036" w:rsidRDefault="00F13A87" w:rsidP="00057D0F">
      <w:pPr>
        <w:numPr>
          <w:ilvl w:val="0"/>
          <w:numId w:val="23"/>
        </w:numPr>
        <w:spacing w:line="276" w:lineRule="auto"/>
        <w:jc w:val="both"/>
        <w:rPr>
          <w:rFonts w:ascii="Calibri" w:hAnsi="Calibri"/>
          <w:lang w:val="en-GB"/>
        </w:rPr>
      </w:pPr>
      <w:r w:rsidRPr="00465501">
        <w:rPr>
          <w:rFonts w:ascii="Calibri" w:hAnsi="Calibri"/>
          <w:lang w:val="en-GB"/>
        </w:rPr>
        <w:t>If the termination is intended to cause damage to the employer.</w:t>
      </w:r>
    </w:p>
    <w:p w:rsidR="00F13A87" w:rsidRPr="00465501" w:rsidRDefault="00F13A87" w:rsidP="00F33036">
      <w:pPr>
        <w:spacing w:line="276" w:lineRule="auto"/>
        <w:ind w:left="720"/>
        <w:jc w:val="both"/>
        <w:rPr>
          <w:rFonts w:ascii="Calibri" w:hAnsi="Calibri"/>
          <w:lang w:val="en-GB"/>
        </w:rPr>
      </w:pPr>
      <w:r w:rsidRPr="00465501">
        <w:rPr>
          <w:rFonts w:ascii="Calibri" w:hAnsi="Calibri"/>
          <w:lang w:val="en-GB"/>
        </w:rPr>
        <w:t xml:space="preserve"> </w:t>
      </w:r>
    </w:p>
    <w:p w:rsidR="00F13A87" w:rsidRPr="00465501" w:rsidRDefault="00F13A87" w:rsidP="00057D0F">
      <w:pPr>
        <w:numPr>
          <w:ilvl w:val="0"/>
          <w:numId w:val="23"/>
        </w:numPr>
        <w:spacing w:line="276" w:lineRule="auto"/>
        <w:jc w:val="both"/>
        <w:rPr>
          <w:rFonts w:ascii="Calibri" w:hAnsi="Calibri"/>
          <w:lang w:val="en-GB"/>
        </w:rPr>
      </w:pPr>
      <w:r w:rsidRPr="00465501">
        <w:rPr>
          <w:rFonts w:ascii="Calibri" w:hAnsi="Calibri"/>
          <w:lang w:val="en-GB"/>
        </w:rPr>
        <w:t>If the termination causes serious damage to the employer.</w:t>
      </w:r>
    </w:p>
    <w:p w:rsidR="00057D0F" w:rsidRDefault="00057D0F" w:rsidP="00057D0F">
      <w:pPr>
        <w:jc w:val="both"/>
        <w:rPr>
          <w:rFonts w:ascii="Calibri" w:hAnsi="Calibri"/>
          <w:lang w:val="en-GB"/>
        </w:rPr>
      </w:pPr>
    </w:p>
    <w:p w:rsidR="00F13A87" w:rsidRDefault="00F13A87" w:rsidP="00057D0F">
      <w:pPr>
        <w:jc w:val="both"/>
        <w:rPr>
          <w:rFonts w:ascii="Calibri" w:hAnsi="Calibri"/>
          <w:lang w:val="en-GB"/>
        </w:rPr>
      </w:pPr>
      <w:r w:rsidRPr="00465501">
        <w:rPr>
          <w:rFonts w:ascii="Calibri" w:hAnsi="Calibri"/>
          <w:lang w:val="en-GB"/>
        </w:rPr>
        <w:t xml:space="preserve">In all cases, an employer’s entitlement to compensation shall be conditional upon the worker’s termination of the contract of employment without complying with the notice period. </w:t>
      </w:r>
    </w:p>
    <w:p w:rsidR="002144B4" w:rsidRPr="00465501" w:rsidRDefault="002144B4" w:rsidP="00057D0F">
      <w:pPr>
        <w:jc w:val="both"/>
        <w:rPr>
          <w:rFonts w:ascii="Calibri" w:hAnsi="Calibri"/>
          <w:lang w:val="en-GB"/>
        </w:rPr>
      </w:pPr>
    </w:p>
    <w:p w:rsidR="00F13A87" w:rsidRDefault="00F13A87" w:rsidP="00F13A87">
      <w:pPr>
        <w:jc w:val="both"/>
        <w:rPr>
          <w:rFonts w:ascii="Calibri" w:hAnsi="Calibri"/>
          <w:lang w:val="en-GB"/>
        </w:rPr>
      </w:pPr>
      <w:r w:rsidRPr="00465501">
        <w:rPr>
          <w:rFonts w:ascii="Calibri" w:hAnsi="Calibri"/>
          <w:lang w:val="en-GB"/>
        </w:rPr>
        <w:t xml:space="preserve">The competent court shall estimate the compensation payable to the employer according to the provisions of this Article at his request. </w:t>
      </w:r>
    </w:p>
    <w:p w:rsidR="002144B4" w:rsidRPr="00465501" w:rsidRDefault="002144B4" w:rsidP="00F13A87">
      <w:pPr>
        <w:jc w:val="both"/>
        <w:rPr>
          <w:rFonts w:ascii="Calibri" w:hAnsi="Calibri"/>
          <w:lang w:val="en-GB"/>
        </w:rPr>
      </w:pPr>
    </w:p>
    <w:p w:rsidR="00F13A87" w:rsidRPr="00057D0F" w:rsidRDefault="00F13A87" w:rsidP="00F13A87">
      <w:pPr>
        <w:rPr>
          <w:rFonts w:ascii="Calibri" w:hAnsi="Calibri"/>
          <w:b/>
          <w:bCs/>
          <w:u w:val="single"/>
          <w:lang w:val="en-GB"/>
        </w:rPr>
      </w:pPr>
      <w:r w:rsidRPr="00057D0F">
        <w:rPr>
          <w:rFonts w:ascii="Calibri" w:hAnsi="Calibri"/>
          <w:b/>
          <w:bCs/>
          <w:u w:val="single"/>
          <w:lang w:val="en-GB"/>
        </w:rPr>
        <w:lastRenderedPageBreak/>
        <w:t>Article (113):</w:t>
      </w:r>
    </w:p>
    <w:p w:rsidR="002144B4" w:rsidRPr="00465501" w:rsidRDefault="002144B4" w:rsidP="00F13A87">
      <w:pPr>
        <w:rPr>
          <w:rFonts w:ascii="Calibri" w:hAnsi="Calibri"/>
          <w:u w:val="single"/>
          <w:lang w:val="en-GB"/>
        </w:rPr>
      </w:pPr>
    </w:p>
    <w:p w:rsidR="00057D0F" w:rsidRDefault="00F13A87" w:rsidP="002051E2">
      <w:pPr>
        <w:numPr>
          <w:ilvl w:val="0"/>
          <w:numId w:val="24"/>
        </w:numPr>
        <w:spacing w:line="276" w:lineRule="auto"/>
        <w:jc w:val="both"/>
        <w:rPr>
          <w:rFonts w:ascii="Calibri" w:hAnsi="Calibri"/>
          <w:lang w:val="en-GB"/>
        </w:rPr>
      </w:pPr>
      <w:r w:rsidRPr="00465501">
        <w:rPr>
          <w:rFonts w:ascii="Calibri" w:hAnsi="Calibri"/>
          <w:lang w:val="en-GB"/>
        </w:rPr>
        <w:t xml:space="preserve">A contract of employment shall be terminated upon the worker’s death. If a worker dies during the </w:t>
      </w:r>
      <w:r w:rsidR="002051E2">
        <w:rPr>
          <w:rFonts w:ascii="Calibri" w:hAnsi="Calibri"/>
          <w:lang w:val="en-GB"/>
        </w:rPr>
        <w:t>performance</w:t>
      </w:r>
      <w:r w:rsidR="002051E2" w:rsidRPr="00465501">
        <w:rPr>
          <w:rFonts w:ascii="Calibri" w:hAnsi="Calibri"/>
          <w:lang w:val="en-GB"/>
        </w:rPr>
        <w:t xml:space="preserve"> </w:t>
      </w:r>
      <w:r w:rsidRPr="00465501">
        <w:rPr>
          <w:rFonts w:ascii="Calibri" w:hAnsi="Calibri"/>
          <w:lang w:val="en-GB"/>
        </w:rPr>
        <w:t>of the contract, the employer shall pay to the worker’s family the equivalent of wages for two whole months, provided that the worker</w:t>
      </w:r>
      <w:r w:rsidR="002051E2">
        <w:rPr>
          <w:rFonts w:ascii="Calibri" w:hAnsi="Calibri"/>
          <w:lang w:val="en-GB"/>
        </w:rPr>
        <w:t>has spent at least one year in the employer's service.</w:t>
      </w:r>
    </w:p>
    <w:p w:rsidR="00057D0F" w:rsidRDefault="00057D0F" w:rsidP="00057D0F">
      <w:pPr>
        <w:spacing w:line="276" w:lineRule="auto"/>
        <w:ind w:left="420"/>
        <w:jc w:val="both"/>
        <w:rPr>
          <w:rFonts w:ascii="Calibri" w:hAnsi="Calibri"/>
          <w:lang w:val="en-GB"/>
        </w:rPr>
      </w:pPr>
    </w:p>
    <w:p w:rsidR="00057D0F" w:rsidRDefault="00F13A87" w:rsidP="00057D0F">
      <w:pPr>
        <w:numPr>
          <w:ilvl w:val="0"/>
          <w:numId w:val="24"/>
        </w:numPr>
        <w:spacing w:line="276" w:lineRule="auto"/>
        <w:jc w:val="both"/>
        <w:rPr>
          <w:rFonts w:ascii="Calibri" w:hAnsi="Calibri"/>
          <w:lang w:val="en-GB"/>
        </w:rPr>
      </w:pPr>
      <w:r w:rsidRPr="00057D0F">
        <w:rPr>
          <w:rFonts w:ascii="Calibri" w:hAnsi="Calibri"/>
          <w:lang w:val="en-GB"/>
        </w:rPr>
        <w:t>A contract of employment shall not be terminated upon the employer’s death unless the contract has been entered into due to considerations related to the person of the employer or professional business that ceases upon his death.</w:t>
      </w:r>
    </w:p>
    <w:p w:rsidR="00F13A87" w:rsidRPr="00057D0F" w:rsidRDefault="00F13A87" w:rsidP="00057D0F">
      <w:pPr>
        <w:spacing w:line="276" w:lineRule="auto"/>
        <w:ind w:left="420"/>
        <w:jc w:val="both"/>
        <w:rPr>
          <w:rFonts w:ascii="Calibri" w:hAnsi="Calibri"/>
          <w:lang w:val="en-GB"/>
        </w:rPr>
      </w:pPr>
      <w:r w:rsidRPr="00057D0F">
        <w:rPr>
          <w:rFonts w:ascii="Calibri" w:hAnsi="Calibri"/>
          <w:lang w:val="en-GB"/>
        </w:rPr>
        <w:t xml:space="preserve"> </w:t>
      </w:r>
    </w:p>
    <w:p w:rsidR="00F13A87" w:rsidRPr="00057D0F" w:rsidRDefault="00F13A87" w:rsidP="00F13A87">
      <w:pPr>
        <w:ind w:left="60"/>
        <w:rPr>
          <w:rFonts w:ascii="Calibri" w:hAnsi="Calibri"/>
          <w:b/>
          <w:bCs/>
          <w:u w:val="single"/>
          <w:lang w:val="en-GB"/>
        </w:rPr>
      </w:pPr>
      <w:r w:rsidRPr="00057D0F">
        <w:rPr>
          <w:rFonts w:ascii="Calibri" w:hAnsi="Calibri"/>
          <w:b/>
          <w:bCs/>
          <w:u w:val="single"/>
          <w:lang w:val="en-GB"/>
        </w:rPr>
        <w:t>Article (114):</w:t>
      </w:r>
    </w:p>
    <w:p w:rsidR="002144B4" w:rsidRPr="00465501" w:rsidRDefault="002144B4" w:rsidP="00DC01A0">
      <w:pPr>
        <w:ind w:left="60"/>
        <w:rPr>
          <w:rFonts w:ascii="Calibri" w:hAnsi="Calibri"/>
          <w:u w:val="single"/>
          <w:lang w:val="en-GB"/>
        </w:rPr>
      </w:pPr>
    </w:p>
    <w:p w:rsidR="00F13A87" w:rsidRDefault="00F13A87" w:rsidP="00DC01A0">
      <w:pPr>
        <w:numPr>
          <w:ilvl w:val="0"/>
          <w:numId w:val="25"/>
        </w:numPr>
        <w:spacing w:line="276" w:lineRule="auto"/>
        <w:jc w:val="both"/>
        <w:rPr>
          <w:rFonts w:ascii="Calibri" w:hAnsi="Calibri"/>
          <w:lang w:val="en-GB"/>
        </w:rPr>
      </w:pPr>
      <w:r w:rsidRPr="00465501">
        <w:rPr>
          <w:rFonts w:ascii="Calibri" w:hAnsi="Calibri"/>
          <w:lang w:val="en-GB"/>
        </w:rPr>
        <w:t>A contract of employment shall be terminated due to the worker’s total disability to perform his job duties irrespective of the cause of disability.</w:t>
      </w:r>
    </w:p>
    <w:p w:rsidR="00DC01A0" w:rsidRPr="00465501" w:rsidRDefault="00DC01A0" w:rsidP="00DC01A0">
      <w:pPr>
        <w:spacing w:line="276" w:lineRule="auto"/>
        <w:ind w:left="420"/>
        <w:jc w:val="both"/>
        <w:rPr>
          <w:rFonts w:ascii="Calibri" w:hAnsi="Calibri"/>
          <w:lang w:val="en-GB"/>
        </w:rPr>
      </w:pPr>
    </w:p>
    <w:p w:rsidR="00DC01A0" w:rsidRDefault="00F13A87" w:rsidP="00DC01A0">
      <w:pPr>
        <w:numPr>
          <w:ilvl w:val="0"/>
          <w:numId w:val="25"/>
        </w:numPr>
        <w:spacing w:line="276" w:lineRule="auto"/>
        <w:jc w:val="both"/>
        <w:rPr>
          <w:rFonts w:ascii="Calibri" w:hAnsi="Calibri"/>
          <w:lang w:val="en-GB"/>
        </w:rPr>
      </w:pPr>
      <w:r w:rsidRPr="00465501">
        <w:rPr>
          <w:rFonts w:ascii="Calibri" w:hAnsi="Calibri"/>
          <w:lang w:val="en-GB"/>
        </w:rPr>
        <w:t>A contract of employment shall not be terminated due to the worker’s partial disability to perform his job duties unless it is established that there is no other suitable job with the employer that the worker can do satisfactorily. In case such job is available, the employer shall give notice to the worker and shall transfer him, upon his request, to such job without prejudice to the provisions of the Social Insurance Law.</w:t>
      </w:r>
    </w:p>
    <w:p w:rsidR="00F13A87" w:rsidRPr="00465501" w:rsidRDefault="00F13A87" w:rsidP="00DC01A0">
      <w:pPr>
        <w:spacing w:line="276" w:lineRule="auto"/>
        <w:ind w:left="420"/>
        <w:jc w:val="both"/>
        <w:rPr>
          <w:rFonts w:ascii="Calibri" w:hAnsi="Calibri"/>
          <w:lang w:val="en-GB"/>
        </w:rPr>
      </w:pPr>
      <w:r w:rsidRPr="00465501">
        <w:rPr>
          <w:rFonts w:ascii="Calibri" w:hAnsi="Calibri"/>
          <w:lang w:val="en-GB"/>
        </w:rPr>
        <w:t xml:space="preserve"> </w:t>
      </w:r>
    </w:p>
    <w:p w:rsidR="00F13A87" w:rsidRPr="00465501" w:rsidRDefault="00F13A87" w:rsidP="004831A1">
      <w:pPr>
        <w:numPr>
          <w:ilvl w:val="0"/>
          <w:numId w:val="25"/>
        </w:numPr>
        <w:spacing w:line="276" w:lineRule="auto"/>
        <w:jc w:val="both"/>
        <w:rPr>
          <w:rFonts w:ascii="Calibri" w:hAnsi="Calibri"/>
          <w:lang w:val="en-GB"/>
        </w:rPr>
      </w:pPr>
      <w:r w:rsidRPr="00465501">
        <w:rPr>
          <w:rFonts w:ascii="Calibri" w:hAnsi="Calibri"/>
          <w:lang w:val="en-GB"/>
        </w:rPr>
        <w:t xml:space="preserve"> </w:t>
      </w:r>
      <w:r w:rsidR="002051E2">
        <w:rPr>
          <w:rFonts w:ascii="Calibri" w:hAnsi="Calibri"/>
          <w:lang w:val="en-GB"/>
        </w:rPr>
        <w:t>The medical commission provided for in Article (89) of this Law shall establish the disability and determine the degree thereof by issuing a medical certificate.</w:t>
      </w:r>
    </w:p>
    <w:p w:rsidR="00BA5DD5" w:rsidRDefault="00BA5DD5" w:rsidP="00DC01A0">
      <w:pPr>
        <w:ind w:left="60"/>
        <w:rPr>
          <w:rFonts w:ascii="Calibri" w:hAnsi="Calibri"/>
          <w:b/>
          <w:bCs/>
          <w:u w:val="single"/>
          <w:lang w:val="en-GB"/>
        </w:rPr>
      </w:pPr>
    </w:p>
    <w:p w:rsidR="00F13A87" w:rsidRPr="00DC01A0" w:rsidRDefault="00F13A87" w:rsidP="00DC01A0">
      <w:pPr>
        <w:ind w:left="60"/>
        <w:rPr>
          <w:rFonts w:ascii="Calibri" w:hAnsi="Calibri"/>
          <w:b/>
          <w:bCs/>
          <w:u w:val="single"/>
          <w:lang w:val="en-GB"/>
        </w:rPr>
      </w:pPr>
      <w:r w:rsidRPr="00DC01A0">
        <w:rPr>
          <w:rFonts w:ascii="Calibri" w:hAnsi="Calibri"/>
          <w:b/>
          <w:bCs/>
          <w:u w:val="single"/>
          <w:lang w:val="en-GB"/>
        </w:rPr>
        <w:t>Article (115):</w:t>
      </w:r>
    </w:p>
    <w:p w:rsidR="002144B4" w:rsidRPr="00465501" w:rsidRDefault="002144B4" w:rsidP="00F13A87">
      <w:pPr>
        <w:ind w:left="60"/>
        <w:rPr>
          <w:rFonts w:ascii="Calibri" w:hAnsi="Calibri"/>
          <w:u w:val="single"/>
          <w:lang w:val="en-GB"/>
        </w:rPr>
      </w:pPr>
    </w:p>
    <w:p w:rsidR="00F13A87" w:rsidRDefault="00F13A87" w:rsidP="002051E2">
      <w:pPr>
        <w:ind w:left="60"/>
        <w:jc w:val="both"/>
        <w:rPr>
          <w:rFonts w:ascii="Calibri" w:hAnsi="Calibri"/>
          <w:lang w:val="en-GB"/>
        </w:rPr>
      </w:pPr>
      <w:r w:rsidRPr="00465501">
        <w:rPr>
          <w:rFonts w:ascii="Calibri" w:hAnsi="Calibri"/>
          <w:lang w:val="en-GB"/>
        </w:rPr>
        <w:t xml:space="preserve">An employer may terminate the contract without compensation if the workers </w:t>
      </w:r>
      <w:r w:rsidR="002051E2">
        <w:rPr>
          <w:rFonts w:ascii="Calibri" w:hAnsi="Calibri"/>
          <w:lang w:val="en-GB"/>
        </w:rPr>
        <w:t xml:space="preserve">reaches </w:t>
      </w:r>
      <w:r w:rsidRPr="00465501">
        <w:rPr>
          <w:rFonts w:ascii="Calibri" w:hAnsi="Calibri"/>
          <w:lang w:val="en-GB"/>
        </w:rPr>
        <w:t xml:space="preserve">the age of sixty unless the parties agree otherwise. </w:t>
      </w:r>
    </w:p>
    <w:p w:rsidR="002144B4" w:rsidRPr="00465501" w:rsidRDefault="002144B4" w:rsidP="00F13A87">
      <w:pPr>
        <w:ind w:left="60"/>
        <w:jc w:val="both"/>
        <w:rPr>
          <w:rFonts w:ascii="Calibri" w:hAnsi="Calibri"/>
          <w:lang w:val="en-GB"/>
        </w:rPr>
      </w:pPr>
    </w:p>
    <w:p w:rsidR="00F13A87" w:rsidRPr="00DC01A0" w:rsidRDefault="00F13A87" w:rsidP="00F13A87">
      <w:pPr>
        <w:ind w:left="60"/>
        <w:rPr>
          <w:rFonts w:ascii="Calibri" w:hAnsi="Calibri"/>
          <w:b/>
          <w:bCs/>
          <w:u w:val="single"/>
          <w:lang w:val="en-GB"/>
        </w:rPr>
      </w:pPr>
      <w:r w:rsidRPr="00DC01A0">
        <w:rPr>
          <w:rFonts w:ascii="Calibri" w:hAnsi="Calibri"/>
          <w:b/>
          <w:bCs/>
          <w:u w:val="single"/>
          <w:lang w:val="en-GB"/>
        </w:rPr>
        <w:t>Article (116):</w:t>
      </w:r>
    </w:p>
    <w:p w:rsidR="002144B4" w:rsidRPr="00465501" w:rsidRDefault="002144B4" w:rsidP="00F13A87">
      <w:pPr>
        <w:ind w:left="60"/>
        <w:rPr>
          <w:rFonts w:ascii="Calibri" w:hAnsi="Calibri"/>
          <w:u w:val="single"/>
          <w:lang w:val="en-GB"/>
        </w:rPr>
      </w:pPr>
    </w:p>
    <w:p w:rsidR="00F13A87" w:rsidRDefault="00F13A87" w:rsidP="002051E2">
      <w:pPr>
        <w:ind w:left="60"/>
        <w:jc w:val="both"/>
        <w:rPr>
          <w:rFonts w:ascii="Calibri" w:hAnsi="Calibri"/>
          <w:lang w:val="en-GB"/>
        </w:rPr>
      </w:pPr>
      <w:r w:rsidRPr="00465501">
        <w:rPr>
          <w:rFonts w:ascii="Calibri" w:hAnsi="Calibri"/>
          <w:lang w:val="en-GB"/>
        </w:rPr>
        <w:t xml:space="preserve">A worker who is not subject to the provisions of the Social Insurance Law shall be entitled upon the termination of his employment to a leaving indemnity at the rate of half month’s wage for each of the first three years of employment and one month’s wage for each of the following years in service. A worker shall be entitled to receive his leaving indemnity for fractions of the year in proportion to the period spent </w:t>
      </w:r>
      <w:r w:rsidR="002051E2">
        <w:rPr>
          <w:rFonts w:ascii="Calibri" w:hAnsi="Calibri"/>
          <w:lang w:val="en-GB"/>
        </w:rPr>
        <w:t>at</w:t>
      </w:r>
      <w:r w:rsidR="002051E2" w:rsidRPr="00465501">
        <w:rPr>
          <w:rFonts w:ascii="Calibri" w:hAnsi="Calibri"/>
          <w:lang w:val="en-GB"/>
        </w:rPr>
        <w:t xml:space="preserve"> </w:t>
      </w:r>
      <w:r w:rsidRPr="00465501">
        <w:rPr>
          <w:rFonts w:ascii="Calibri" w:hAnsi="Calibri"/>
          <w:lang w:val="en-GB"/>
        </w:rPr>
        <w:t xml:space="preserve">the employer’s service. </w:t>
      </w:r>
    </w:p>
    <w:p w:rsidR="002051E2" w:rsidRDefault="002051E2" w:rsidP="002051E2">
      <w:pPr>
        <w:ind w:left="60"/>
        <w:jc w:val="both"/>
        <w:rPr>
          <w:rFonts w:ascii="Calibri" w:hAnsi="Calibri"/>
          <w:lang w:val="en-GB"/>
        </w:rPr>
      </w:pPr>
    </w:p>
    <w:p w:rsidR="00F13A87" w:rsidRPr="00DC01A0" w:rsidRDefault="00F13A87" w:rsidP="00F13A87">
      <w:pPr>
        <w:ind w:left="60"/>
        <w:rPr>
          <w:rFonts w:ascii="Calibri" w:hAnsi="Calibri"/>
          <w:b/>
          <w:bCs/>
          <w:u w:val="single"/>
          <w:lang w:val="en-GB"/>
        </w:rPr>
      </w:pPr>
      <w:r w:rsidRPr="00DC01A0">
        <w:rPr>
          <w:rFonts w:ascii="Calibri" w:hAnsi="Calibri"/>
          <w:b/>
          <w:bCs/>
          <w:u w:val="single"/>
          <w:lang w:val="en-GB"/>
        </w:rPr>
        <w:t>Article (117):</w:t>
      </w:r>
    </w:p>
    <w:p w:rsidR="002144B4" w:rsidRPr="00465501" w:rsidRDefault="002144B4" w:rsidP="00F13A87">
      <w:pPr>
        <w:ind w:left="60"/>
        <w:rPr>
          <w:rFonts w:ascii="Calibri" w:hAnsi="Calibri"/>
          <w:u w:val="single"/>
          <w:lang w:val="en-GB"/>
        </w:rPr>
      </w:pPr>
    </w:p>
    <w:p w:rsidR="00F13A87" w:rsidRPr="00465501" w:rsidRDefault="00F13A87" w:rsidP="00F13A87">
      <w:pPr>
        <w:ind w:left="60"/>
        <w:jc w:val="both"/>
        <w:rPr>
          <w:rFonts w:ascii="Calibri" w:hAnsi="Calibri"/>
          <w:lang w:val="en-GB"/>
        </w:rPr>
      </w:pPr>
      <w:r w:rsidRPr="00465501">
        <w:rPr>
          <w:rFonts w:ascii="Calibri" w:hAnsi="Calibri"/>
          <w:lang w:val="en-GB"/>
        </w:rPr>
        <w:t>An employer shall not terminate the contract of employment due to the worker’s illness unless the worker exhausts the balance of his annual and sick leave entitlements.</w:t>
      </w:r>
    </w:p>
    <w:p w:rsidR="004831A1" w:rsidRDefault="004831A1" w:rsidP="00F13A87">
      <w:pPr>
        <w:ind w:left="60"/>
        <w:jc w:val="both"/>
        <w:rPr>
          <w:rFonts w:ascii="Calibri" w:hAnsi="Calibri"/>
          <w:lang w:val="en-GB"/>
        </w:rPr>
      </w:pPr>
    </w:p>
    <w:p w:rsidR="00F13A87" w:rsidRDefault="00F13A87" w:rsidP="002051E2">
      <w:pPr>
        <w:ind w:left="60"/>
        <w:jc w:val="both"/>
        <w:rPr>
          <w:rFonts w:ascii="Calibri" w:hAnsi="Calibri"/>
          <w:lang w:val="en-GB"/>
        </w:rPr>
      </w:pPr>
      <w:r w:rsidRPr="00465501">
        <w:rPr>
          <w:rFonts w:ascii="Calibri" w:hAnsi="Calibri"/>
          <w:lang w:val="en-GB"/>
        </w:rPr>
        <w:t>The employer shall give notice of his desire to terminate the contract fifteen days before the date of the worker’s exhaustion of his leave</w:t>
      </w:r>
      <w:r w:rsidR="00C52DFA">
        <w:rPr>
          <w:rFonts w:ascii="Calibri" w:hAnsi="Calibri"/>
          <w:lang w:val="en-GB"/>
        </w:rPr>
        <w:t xml:space="preserve"> </w:t>
      </w:r>
      <w:r w:rsidRPr="00465501">
        <w:rPr>
          <w:rFonts w:ascii="Calibri" w:hAnsi="Calibri"/>
          <w:lang w:val="en-GB"/>
        </w:rPr>
        <w:t xml:space="preserve">entitlements. If the worker recovers before </w:t>
      </w:r>
      <w:r w:rsidRPr="00465501">
        <w:rPr>
          <w:rFonts w:ascii="Calibri" w:hAnsi="Calibri"/>
          <w:lang w:val="en-GB"/>
        </w:rPr>
        <w:lastRenderedPageBreak/>
        <w:t xml:space="preserve">the expiry of such period, the employer shall be barred from terminating the contract due to the worker’s illness. </w:t>
      </w:r>
    </w:p>
    <w:p w:rsidR="002144B4" w:rsidRPr="00465501" w:rsidRDefault="002144B4" w:rsidP="00F13A87">
      <w:pPr>
        <w:ind w:left="60"/>
        <w:jc w:val="both"/>
        <w:rPr>
          <w:rFonts w:ascii="Calibri" w:hAnsi="Calibri"/>
          <w:lang w:val="en-GB"/>
        </w:rPr>
      </w:pPr>
    </w:p>
    <w:p w:rsidR="00F13A87" w:rsidRPr="00DC01A0" w:rsidRDefault="00F13A87" w:rsidP="00F13A87">
      <w:pPr>
        <w:ind w:left="60"/>
        <w:rPr>
          <w:rFonts w:ascii="Calibri" w:hAnsi="Calibri"/>
          <w:b/>
          <w:bCs/>
          <w:u w:val="single"/>
          <w:lang w:val="en-GB"/>
        </w:rPr>
      </w:pPr>
      <w:r w:rsidRPr="00DC01A0">
        <w:rPr>
          <w:rFonts w:ascii="Calibri" w:hAnsi="Calibri"/>
          <w:b/>
          <w:bCs/>
          <w:u w:val="single"/>
          <w:lang w:val="en-GB"/>
        </w:rPr>
        <w:t>Article (118):</w:t>
      </w:r>
    </w:p>
    <w:p w:rsidR="002144B4" w:rsidRDefault="002144B4" w:rsidP="00F13A87">
      <w:pPr>
        <w:ind w:left="60"/>
        <w:jc w:val="both"/>
        <w:rPr>
          <w:rFonts w:ascii="Calibri" w:hAnsi="Calibri"/>
          <w:lang w:val="en-GB"/>
        </w:rPr>
      </w:pPr>
    </w:p>
    <w:p w:rsidR="00F13A87" w:rsidRDefault="00F13A87" w:rsidP="002051E2">
      <w:pPr>
        <w:ind w:left="60"/>
        <w:jc w:val="both"/>
        <w:rPr>
          <w:rFonts w:ascii="Calibri" w:hAnsi="Calibri"/>
          <w:lang w:val="en-GB"/>
        </w:rPr>
      </w:pPr>
      <w:r w:rsidRPr="00465501">
        <w:rPr>
          <w:rFonts w:ascii="Calibri" w:hAnsi="Calibri"/>
          <w:lang w:val="en-GB"/>
        </w:rPr>
        <w:t xml:space="preserve">Any contract of employment entered into by the employer with the same worker shall be deemed as one and the same contract if there is no time difference between the expiry of the old contract or commencement of the new contract or where such difference is less than 30 days. If the new contract contains better terms or conditions, they shall be deemed as an amendment to the previous contract of employment.  </w:t>
      </w:r>
    </w:p>
    <w:p w:rsidR="002144B4" w:rsidRPr="00465501" w:rsidRDefault="002144B4" w:rsidP="00F13A87">
      <w:pPr>
        <w:ind w:left="60"/>
        <w:jc w:val="both"/>
        <w:rPr>
          <w:rFonts w:ascii="Calibri" w:hAnsi="Calibri"/>
          <w:lang w:val="en-GB"/>
        </w:rPr>
      </w:pPr>
    </w:p>
    <w:p w:rsidR="00F13A87" w:rsidRPr="00465501" w:rsidRDefault="00F13A87" w:rsidP="00F13A87">
      <w:pPr>
        <w:ind w:left="60"/>
        <w:jc w:val="center"/>
        <w:rPr>
          <w:rFonts w:ascii="Calibri" w:hAnsi="Calibri"/>
          <w:b/>
          <w:bCs/>
          <w:lang w:val="en-GB"/>
        </w:rPr>
      </w:pPr>
      <w:r w:rsidRPr="00465501">
        <w:rPr>
          <w:rFonts w:ascii="Calibri" w:hAnsi="Calibri"/>
          <w:b/>
          <w:bCs/>
          <w:lang w:val="en-GB"/>
        </w:rPr>
        <w:t>Part Thirteen</w:t>
      </w:r>
    </w:p>
    <w:p w:rsidR="00F13A87" w:rsidRDefault="00F13A87" w:rsidP="00F13A87">
      <w:pPr>
        <w:ind w:left="60"/>
        <w:jc w:val="center"/>
        <w:rPr>
          <w:rFonts w:ascii="Calibri" w:hAnsi="Calibri"/>
          <w:b/>
          <w:bCs/>
          <w:lang w:val="en-GB"/>
        </w:rPr>
      </w:pPr>
      <w:r w:rsidRPr="00465501">
        <w:rPr>
          <w:rFonts w:ascii="Calibri" w:hAnsi="Calibri"/>
          <w:b/>
          <w:bCs/>
          <w:lang w:val="en-GB"/>
        </w:rPr>
        <w:t>Individual Labour Disputes</w:t>
      </w:r>
    </w:p>
    <w:p w:rsidR="002144B4" w:rsidRPr="00465501" w:rsidRDefault="002144B4" w:rsidP="00F13A87">
      <w:pPr>
        <w:ind w:left="60"/>
        <w:jc w:val="center"/>
        <w:rPr>
          <w:rFonts w:ascii="Calibri" w:hAnsi="Calibri"/>
          <w:b/>
          <w:bCs/>
          <w:lang w:val="en-GB"/>
        </w:rPr>
      </w:pPr>
    </w:p>
    <w:p w:rsidR="00F13A87" w:rsidRPr="00DC01A0" w:rsidRDefault="00F13A87" w:rsidP="00F13A87">
      <w:pPr>
        <w:ind w:left="60"/>
        <w:rPr>
          <w:rFonts w:ascii="Calibri" w:hAnsi="Calibri"/>
          <w:b/>
          <w:bCs/>
          <w:u w:val="single"/>
          <w:lang w:val="en-GB"/>
        </w:rPr>
      </w:pPr>
      <w:r w:rsidRPr="00DC01A0">
        <w:rPr>
          <w:rFonts w:ascii="Calibri" w:hAnsi="Calibri"/>
          <w:b/>
          <w:bCs/>
          <w:u w:val="single"/>
          <w:lang w:val="en-GB"/>
        </w:rPr>
        <w:t>Article (119):</w:t>
      </w:r>
    </w:p>
    <w:p w:rsidR="002144B4" w:rsidRPr="00465501" w:rsidRDefault="002144B4" w:rsidP="00F13A87">
      <w:pPr>
        <w:ind w:left="60"/>
        <w:rPr>
          <w:rFonts w:ascii="Calibri" w:hAnsi="Calibri"/>
          <w:u w:val="single"/>
          <w:lang w:val="en-GB"/>
        </w:rPr>
      </w:pPr>
    </w:p>
    <w:p w:rsidR="00F13A87" w:rsidRDefault="00F13A87" w:rsidP="002051E2">
      <w:pPr>
        <w:ind w:left="60"/>
        <w:jc w:val="both"/>
        <w:rPr>
          <w:rFonts w:ascii="Calibri" w:hAnsi="Calibri"/>
          <w:lang w:val="en-GB"/>
        </w:rPr>
      </w:pPr>
      <w:r w:rsidRPr="00465501">
        <w:rPr>
          <w:rFonts w:ascii="Calibri" w:hAnsi="Calibri"/>
          <w:lang w:val="en-GB"/>
        </w:rPr>
        <w:t xml:space="preserve">An authority shall be set up at the Ministry to be called the “Individual Labour Disputes Settlement Authority” to undertake the amicable settlement of any individual dispute between the worker and the employer with the mutual consent of </w:t>
      </w:r>
      <w:r w:rsidR="004831A1">
        <w:rPr>
          <w:rFonts w:ascii="Calibri" w:hAnsi="Calibri"/>
          <w:lang w:val="en-GB"/>
        </w:rPr>
        <w:t xml:space="preserve">both </w:t>
      </w:r>
      <w:r w:rsidRPr="00465501">
        <w:rPr>
          <w:rFonts w:ascii="Calibri" w:hAnsi="Calibri"/>
          <w:lang w:val="en-GB"/>
        </w:rPr>
        <w:t xml:space="preserve">parties and before </w:t>
      </w:r>
      <w:r w:rsidR="004831A1">
        <w:rPr>
          <w:rFonts w:ascii="Calibri" w:hAnsi="Calibri"/>
          <w:lang w:val="en-GB"/>
        </w:rPr>
        <w:t xml:space="preserve">having </w:t>
      </w:r>
      <w:r w:rsidRPr="00465501">
        <w:rPr>
          <w:rFonts w:ascii="Calibri" w:hAnsi="Calibri"/>
          <w:lang w:val="en-GB"/>
        </w:rPr>
        <w:t>re</w:t>
      </w:r>
      <w:r w:rsidR="004831A1">
        <w:rPr>
          <w:rFonts w:ascii="Calibri" w:hAnsi="Calibri"/>
          <w:lang w:val="en-GB"/>
        </w:rPr>
        <w:t>course</w:t>
      </w:r>
      <w:r w:rsidRPr="00465501">
        <w:rPr>
          <w:rFonts w:ascii="Calibri" w:hAnsi="Calibri"/>
          <w:lang w:val="en-GB"/>
        </w:rPr>
        <w:t xml:space="preserve"> to the courts. </w:t>
      </w:r>
    </w:p>
    <w:p w:rsidR="002144B4" w:rsidRPr="00465501" w:rsidRDefault="002144B4" w:rsidP="00F13A87">
      <w:pPr>
        <w:ind w:left="60"/>
        <w:jc w:val="both"/>
        <w:rPr>
          <w:rFonts w:ascii="Calibri" w:hAnsi="Calibri"/>
          <w:lang w:val="en-GB"/>
        </w:rPr>
      </w:pPr>
    </w:p>
    <w:p w:rsidR="00F13A87" w:rsidRDefault="00F13A87" w:rsidP="00F13A87">
      <w:pPr>
        <w:ind w:left="60"/>
        <w:jc w:val="both"/>
        <w:rPr>
          <w:rFonts w:ascii="Calibri" w:hAnsi="Calibri"/>
          <w:lang w:val="en-GB"/>
        </w:rPr>
      </w:pPr>
      <w:r w:rsidRPr="00465501">
        <w:rPr>
          <w:rFonts w:ascii="Calibri" w:hAnsi="Calibri"/>
          <w:lang w:val="en-GB"/>
        </w:rPr>
        <w:t xml:space="preserve">An order of the Minister shall determine the said Authority’s organisation, procedures, rules and methods of settlement of disputes. If a settlement of the dispute is reached, the Authority shall draw up a statement in this regard to be signed by both parties to the dispute or their representative and the concerned officer. Such statement shall have the force of an execution deed. </w:t>
      </w:r>
    </w:p>
    <w:p w:rsidR="00F33036" w:rsidRDefault="00F33036" w:rsidP="00F13A87">
      <w:pPr>
        <w:ind w:left="60"/>
        <w:jc w:val="both"/>
        <w:rPr>
          <w:rFonts w:ascii="Calibri" w:hAnsi="Calibri"/>
          <w:lang w:val="en-GB"/>
        </w:rPr>
      </w:pPr>
    </w:p>
    <w:p w:rsidR="00F13A87" w:rsidRPr="00DC01A0" w:rsidRDefault="00F13A87" w:rsidP="00F13A87">
      <w:pPr>
        <w:ind w:left="60"/>
        <w:rPr>
          <w:rFonts w:ascii="Calibri" w:hAnsi="Calibri"/>
          <w:b/>
          <w:bCs/>
          <w:u w:val="single"/>
          <w:lang w:val="en-GB"/>
        </w:rPr>
      </w:pPr>
      <w:r w:rsidRPr="00DC01A0">
        <w:rPr>
          <w:rFonts w:ascii="Calibri" w:hAnsi="Calibri"/>
          <w:b/>
          <w:bCs/>
          <w:u w:val="single"/>
          <w:lang w:val="en-GB"/>
        </w:rPr>
        <w:t>Article (120):</w:t>
      </w:r>
    </w:p>
    <w:p w:rsidR="002144B4" w:rsidRPr="00465501" w:rsidRDefault="002144B4" w:rsidP="00F13A87">
      <w:pPr>
        <w:ind w:left="60"/>
        <w:rPr>
          <w:rFonts w:ascii="Calibri" w:hAnsi="Calibri"/>
          <w:u w:val="single"/>
          <w:lang w:val="en-GB"/>
        </w:rPr>
      </w:pPr>
    </w:p>
    <w:p w:rsidR="00F13A87" w:rsidRDefault="00F13A87" w:rsidP="000B2DD1">
      <w:pPr>
        <w:ind w:left="60"/>
        <w:jc w:val="both"/>
        <w:rPr>
          <w:rFonts w:ascii="Calibri" w:hAnsi="Calibri"/>
          <w:lang w:val="en-GB"/>
        </w:rPr>
      </w:pPr>
      <w:r w:rsidRPr="00465501">
        <w:rPr>
          <w:rFonts w:ascii="Calibri" w:hAnsi="Calibri"/>
          <w:lang w:val="en-GB"/>
        </w:rPr>
        <w:t xml:space="preserve">An office shall be established at the Ministry of Justice for the preparation of labour cases and making them ready for filing pleadings to be called the “Labour Case Administration Office”. It shall </w:t>
      </w:r>
      <w:r w:rsidR="000B2DD1">
        <w:rPr>
          <w:rFonts w:ascii="Calibri" w:hAnsi="Calibri"/>
          <w:lang w:val="en-GB"/>
        </w:rPr>
        <w:t xml:space="preserve"> consist of</w:t>
      </w:r>
      <w:r w:rsidRPr="00465501">
        <w:rPr>
          <w:rFonts w:ascii="Calibri" w:hAnsi="Calibri"/>
          <w:lang w:val="en-GB"/>
        </w:rPr>
        <w:t xml:space="preserve"> a </w:t>
      </w:r>
      <w:r w:rsidR="000B2DD1">
        <w:rPr>
          <w:rFonts w:ascii="Calibri" w:hAnsi="Calibri"/>
          <w:lang w:val="en-GB"/>
        </w:rPr>
        <w:t xml:space="preserve">president </w:t>
      </w:r>
      <w:r w:rsidRPr="00465501">
        <w:rPr>
          <w:rFonts w:ascii="Calibri" w:hAnsi="Calibri"/>
          <w:lang w:val="en-GB"/>
        </w:rPr>
        <w:t xml:space="preserve"> with the rank of High Civil Court judge to supervise the office’s activities and a sufficient </w:t>
      </w:r>
      <w:r w:rsidR="000B2DD1">
        <w:rPr>
          <w:rFonts w:ascii="Calibri" w:hAnsi="Calibri"/>
          <w:lang w:val="en-GB"/>
        </w:rPr>
        <w:t>amount</w:t>
      </w:r>
      <w:r w:rsidR="000B2DD1" w:rsidRPr="00465501">
        <w:rPr>
          <w:rFonts w:ascii="Calibri" w:hAnsi="Calibri"/>
          <w:lang w:val="en-GB"/>
        </w:rPr>
        <w:t xml:space="preserve"> </w:t>
      </w:r>
      <w:r w:rsidRPr="00465501">
        <w:rPr>
          <w:rFonts w:ascii="Calibri" w:hAnsi="Calibri"/>
          <w:lang w:val="en-GB"/>
        </w:rPr>
        <w:t xml:space="preserve">of members from the Lower Civil Court judges. </w:t>
      </w:r>
    </w:p>
    <w:p w:rsidR="002144B4" w:rsidRPr="00465501" w:rsidRDefault="002144B4" w:rsidP="00F13A87">
      <w:pPr>
        <w:ind w:left="60"/>
        <w:jc w:val="both"/>
        <w:rPr>
          <w:rFonts w:ascii="Calibri" w:hAnsi="Calibri"/>
          <w:lang w:val="en-GB"/>
        </w:rPr>
      </w:pPr>
    </w:p>
    <w:p w:rsidR="00F13A87" w:rsidRDefault="00F13A87" w:rsidP="000B2DD1">
      <w:pPr>
        <w:ind w:left="60"/>
        <w:jc w:val="both"/>
        <w:rPr>
          <w:rFonts w:ascii="Calibri" w:hAnsi="Calibri"/>
          <w:lang w:val="en-GB"/>
        </w:rPr>
      </w:pPr>
      <w:r w:rsidRPr="00465501">
        <w:rPr>
          <w:rFonts w:ascii="Calibri" w:hAnsi="Calibri"/>
          <w:lang w:val="en-GB"/>
        </w:rPr>
        <w:t xml:space="preserve">The office </w:t>
      </w:r>
      <w:r w:rsidR="000B2DD1">
        <w:rPr>
          <w:rFonts w:ascii="Calibri" w:hAnsi="Calibri"/>
          <w:lang w:val="en-GB"/>
        </w:rPr>
        <w:t>president</w:t>
      </w:r>
      <w:r w:rsidR="000B2DD1" w:rsidRPr="00465501">
        <w:rPr>
          <w:rFonts w:ascii="Calibri" w:hAnsi="Calibri"/>
          <w:lang w:val="en-GB"/>
        </w:rPr>
        <w:t xml:space="preserve"> </w:t>
      </w:r>
      <w:r w:rsidRPr="00465501">
        <w:rPr>
          <w:rFonts w:ascii="Calibri" w:hAnsi="Calibri"/>
          <w:lang w:val="en-GB"/>
        </w:rPr>
        <w:t>and members shall be nominated by a resolution of the Supreme Council of the Judiciary. A sufficient number of staff members shall be employed in the said office.</w:t>
      </w:r>
    </w:p>
    <w:p w:rsidR="002144B4" w:rsidRPr="00465501" w:rsidRDefault="002144B4" w:rsidP="00F13A87">
      <w:pPr>
        <w:ind w:left="60"/>
        <w:jc w:val="both"/>
        <w:rPr>
          <w:rFonts w:ascii="Calibri" w:hAnsi="Calibri"/>
          <w:lang w:val="en-GB"/>
        </w:rPr>
      </w:pPr>
    </w:p>
    <w:p w:rsidR="00F13A87" w:rsidRDefault="00F13A87" w:rsidP="00F13A87">
      <w:pPr>
        <w:ind w:left="60"/>
        <w:jc w:val="both"/>
        <w:rPr>
          <w:rFonts w:ascii="Calibri" w:hAnsi="Calibri"/>
          <w:lang w:val="en-GB"/>
        </w:rPr>
      </w:pPr>
      <w:r w:rsidRPr="00465501">
        <w:rPr>
          <w:rFonts w:ascii="Calibri" w:hAnsi="Calibri"/>
          <w:lang w:val="en-GB"/>
        </w:rPr>
        <w:t xml:space="preserve">The Minister of Justice shall issue a resolution governing the operations of the office and determining the procedures for preparation of labour cases and service of notices to the litigants.  </w:t>
      </w:r>
    </w:p>
    <w:p w:rsidR="002144B4" w:rsidRPr="00465501" w:rsidRDefault="002144B4" w:rsidP="00F13A87">
      <w:pPr>
        <w:ind w:left="60"/>
        <w:jc w:val="both"/>
        <w:rPr>
          <w:rFonts w:ascii="Calibri" w:hAnsi="Calibri"/>
          <w:lang w:val="en-GB"/>
        </w:rPr>
      </w:pPr>
    </w:p>
    <w:p w:rsidR="00F13A87" w:rsidRPr="00DC01A0" w:rsidRDefault="00F13A87" w:rsidP="00F13A87">
      <w:pPr>
        <w:ind w:left="60"/>
        <w:rPr>
          <w:rFonts w:ascii="Calibri" w:hAnsi="Calibri"/>
          <w:b/>
          <w:bCs/>
          <w:u w:val="single"/>
          <w:lang w:val="en-GB"/>
        </w:rPr>
      </w:pPr>
      <w:r w:rsidRPr="00DC01A0">
        <w:rPr>
          <w:rFonts w:ascii="Calibri" w:hAnsi="Calibri"/>
          <w:b/>
          <w:bCs/>
          <w:u w:val="single"/>
          <w:lang w:val="en-GB"/>
        </w:rPr>
        <w:t>Article (121):</w:t>
      </w:r>
    </w:p>
    <w:p w:rsidR="002144B4" w:rsidRPr="00465501" w:rsidRDefault="002144B4" w:rsidP="00F13A87">
      <w:pPr>
        <w:ind w:left="60"/>
        <w:rPr>
          <w:rFonts w:ascii="Calibri" w:hAnsi="Calibri"/>
          <w:u w:val="single"/>
          <w:lang w:val="en-GB"/>
        </w:rPr>
      </w:pPr>
    </w:p>
    <w:p w:rsidR="00F13A87" w:rsidRDefault="00F13A87" w:rsidP="00F13A87">
      <w:pPr>
        <w:ind w:left="60"/>
        <w:jc w:val="both"/>
        <w:rPr>
          <w:rFonts w:ascii="Calibri" w:hAnsi="Calibri"/>
          <w:lang w:val="en-GB"/>
        </w:rPr>
      </w:pPr>
      <w:r w:rsidRPr="00465501">
        <w:rPr>
          <w:rFonts w:ascii="Calibri" w:hAnsi="Calibri"/>
          <w:lang w:val="en-GB"/>
        </w:rPr>
        <w:t xml:space="preserve">A labour case shall be filed by a statement of claim to be submitted to the Labour Case Administration Office according to the procedures set forth in the Civil and Commercial Procedures Act. </w:t>
      </w:r>
    </w:p>
    <w:p w:rsidR="002144B4" w:rsidRPr="00465501" w:rsidRDefault="002144B4" w:rsidP="00F13A87">
      <w:pPr>
        <w:ind w:left="60"/>
        <w:jc w:val="both"/>
        <w:rPr>
          <w:rFonts w:ascii="Calibri" w:hAnsi="Calibri"/>
          <w:lang w:val="en-GB"/>
        </w:rPr>
      </w:pPr>
    </w:p>
    <w:p w:rsidR="00F13A87" w:rsidRDefault="00F13A87" w:rsidP="000B2DD1">
      <w:pPr>
        <w:ind w:left="60"/>
        <w:jc w:val="both"/>
        <w:rPr>
          <w:rFonts w:ascii="Calibri" w:hAnsi="Calibri"/>
          <w:lang w:val="en-GB"/>
        </w:rPr>
      </w:pPr>
      <w:r w:rsidRPr="00465501">
        <w:rPr>
          <w:rFonts w:ascii="Calibri" w:hAnsi="Calibri"/>
          <w:lang w:val="en-GB"/>
        </w:rPr>
        <w:lastRenderedPageBreak/>
        <w:t xml:space="preserve">The office shall deliver to the </w:t>
      </w:r>
      <w:r w:rsidR="000B2DD1">
        <w:rPr>
          <w:rFonts w:ascii="Calibri" w:hAnsi="Calibri"/>
          <w:lang w:val="en-GB"/>
        </w:rPr>
        <w:t>claimant</w:t>
      </w:r>
      <w:r w:rsidR="000B2DD1" w:rsidRPr="00465501">
        <w:rPr>
          <w:rFonts w:ascii="Calibri" w:hAnsi="Calibri"/>
          <w:lang w:val="en-GB"/>
        </w:rPr>
        <w:t xml:space="preserve"> </w:t>
      </w:r>
      <w:r w:rsidRPr="00465501">
        <w:rPr>
          <w:rFonts w:ascii="Calibri" w:hAnsi="Calibri"/>
          <w:lang w:val="en-GB"/>
        </w:rPr>
        <w:t xml:space="preserve">evidence confirming registration of his case and shall be given notice of the date of the meeting fixed for hearing the case before the concerned Labour Case Administration judge. </w:t>
      </w:r>
    </w:p>
    <w:p w:rsidR="002144B4" w:rsidRPr="00465501" w:rsidRDefault="002144B4" w:rsidP="00F13A87">
      <w:pPr>
        <w:ind w:left="60"/>
        <w:jc w:val="both"/>
        <w:rPr>
          <w:rFonts w:ascii="Calibri" w:hAnsi="Calibri"/>
          <w:lang w:val="en-GB"/>
        </w:rPr>
      </w:pPr>
    </w:p>
    <w:p w:rsidR="00F13A87" w:rsidRDefault="00F13A87" w:rsidP="000B2DD1">
      <w:pPr>
        <w:ind w:left="60"/>
        <w:jc w:val="both"/>
        <w:rPr>
          <w:rFonts w:ascii="Calibri" w:hAnsi="Calibri"/>
          <w:lang w:val="en-GB"/>
        </w:rPr>
      </w:pPr>
      <w:r w:rsidRPr="00465501">
        <w:rPr>
          <w:rFonts w:ascii="Calibri" w:hAnsi="Calibri"/>
          <w:lang w:val="en-GB"/>
        </w:rPr>
        <w:t xml:space="preserve">Upon receipt of the statement of claim, the office shall provide the defendant with a copy thereof and </w:t>
      </w:r>
      <w:r w:rsidR="000B2DD1">
        <w:rPr>
          <w:rFonts w:ascii="Calibri" w:hAnsi="Calibri"/>
          <w:lang w:val="en-GB"/>
        </w:rPr>
        <w:t xml:space="preserve">state </w:t>
      </w:r>
      <w:r w:rsidRPr="00465501">
        <w:rPr>
          <w:rFonts w:ascii="Calibri" w:hAnsi="Calibri"/>
          <w:lang w:val="en-GB"/>
        </w:rPr>
        <w:t>the date of the  hearing  before the concerned Labour Case Administration judge.</w:t>
      </w:r>
    </w:p>
    <w:p w:rsidR="002144B4" w:rsidRPr="00465501" w:rsidRDefault="002144B4" w:rsidP="00F13A87">
      <w:pPr>
        <w:ind w:left="60"/>
        <w:jc w:val="both"/>
        <w:rPr>
          <w:rFonts w:ascii="Calibri" w:hAnsi="Calibri"/>
          <w:lang w:val="en-GB"/>
        </w:rPr>
      </w:pPr>
    </w:p>
    <w:p w:rsidR="00F13A87" w:rsidRPr="00DC01A0" w:rsidRDefault="00F13A87" w:rsidP="00F13A87">
      <w:pPr>
        <w:ind w:left="60"/>
        <w:rPr>
          <w:rFonts w:ascii="Calibri" w:hAnsi="Calibri"/>
          <w:b/>
          <w:bCs/>
          <w:u w:val="single"/>
          <w:lang w:val="en-GB"/>
        </w:rPr>
      </w:pPr>
      <w:r w:rsidRPr="00DC01A0">
        <w:rPr>
          <w:rFonts w:ascii="Calibri" w:hAnsi="Calibri"/>
          <w:b/>
          <w:bCs/>
          <w:u w:val="single"/>
          <w:lang w:val="en-GB"/>
        </w:rPr>
        <w:t>Article (122):</w:t>
      </w:r>
    </w:p>
    <w:p w:rsidR="002144B4" w:rsidRDefault="002144B4" w:rsidP="00F13A87">
      <w:pPr>
        <w:ind w:left="60"/>
        <w:jc w:val="both"/>
        <w:rPr>
          <w:rFonts w:ascii="Calibri" w:hAnsi="Calibri"/>
          <w:lang w:val="en-GB"/>
        </w:rPr>
      </w:pPr>
    </w:p>
    <w:p w:rsidR="00F13A87" w:rsidRPr="00465501" w:rsidRDefault="00F13A87" w:rsidP="000B2DD1">
      <w:pPr>
        <w:ind w:left="60"/>
        <w:jc w:val="both"/>
        <w:rPr>
          <w:rFonts w:ascii="Calibri" w:hAnsi="Calibri"/>
          <w:lang w:val="en-GB"/>
        </w:rPr>
      </w:pPr>
      <w:r w:rsidRPr="00465501">
        <w:rPr>
          <w:rFonts w:ascii="Calibri" w:hAnsi="Calibri"/>
          <w:lang w:val="en-GB"/>
        </w:rPr>
        <w:t xml:space="preserve">The Labour Case Administration judge shall </w:t>
      </w:r>
      <w:r w:rsidR="000B2DD1">
        <w:rPr>
          <w:rFonts w:ascii="Calibri" w:hAnsi="Calibri"/>
          <w:lang w:val="en-GB"/>
        </w:rPr>
        <w:t>give</w:t>
      </w:r>
      <w:r w:rsidR="000B2DD1" w:rsidRPr="00465501">
        <w:rPr>
          <w:rFonts w:ascii="Calibri" w:hAnsi="Calibri"/>
          <w:lang w:val="en-GB"/>
        </w:rPr>
        <w:t xml:space="preserve"> </w:t>
      </w:r>
      <w:r w:rsidRPr="00465501">
        <w:rPr>
          <w:rFonts w:ascii="Calibri" w:hAnsi="Calibri"/>
          <w:lang w:val="en-GB"/>
        </w:rPr>
        <w:t xml:space="preserve"> the parties to the case at the first meeting </w:t>
      </w:r>
      <w:r w:rsidR="000B2DD1">
        <w:rPr>
          <w:rFonts w:ascii="Calibri" w:hAnsi="Calibri"/>
          <w:lang w:val="en-GB"/>
        </w:rPr>
        <w:t xml:space="preserve">the fixed schedule of the dates of the hearings </w:t>
      </w:r>
      <w:r w:rsidRPr="00465501">
        <w:rPr>
          <w:rFonts w:ascii="Calibri" w:hAnsi="Calibri"/>
          <w:lang w:val="en-GB"/>
        </w:rPr>
        <w:t xml:space="preserve"> on which the parties shall appear before him and shall confirm the same in the statement </w:t>
      </w:r>
      <w:r w:rsidR="00B42566">
        <w:rPr>
          <w:rFonts w:ascii="Calibri" w:hAnsi="Calibri"/>
          <w:lang w:val="en-GB"/>
        </w:rPr>
        <w:t>which</w:t>
      </w:r>
      <w:r w:rsidRPr="00465501">
        <w:rPr>
          <w:rFonts w:ascii="Calibri" w:hAnsi="Calibri"/>
          <w:lang w:val="en-GB"/>
        </w:rPr>
        <w:t xml:space="preserve"> shall be deemed as notice of such dates to the litigants. </w:t>
      </w:r>
    </w:p>
    <w:p w:rsidR="002144B4" w:rsidRDefault="002144B4" w:rsidP="00F13A87">
      <w:pPr>
        <w:ind w:left="60"/>
        <w:jc w:val="both"/>
        <w:rPr>
          <w:rFonts w:ascii="Calibri" w:hAnsi="Calibri"/>
          <w:lang w:val="en-GB"/>
        </w:rPr>
      </w:pPr>
    </w:p>
    <w:p w:rsidR="00F13A87" w:rsidRPr="00465501" w:rsidRDefault="00F13A87" w:rsidP="000B2DD1">
      <w:pPr>
        <w:ind w:left="60"/>
        <w:jc w:val="both"/>
        <w:rPr>
          <w:rFonts w:ascii="Calibri" w:hAnsi="Calibri"/>
          <w:lang w:val="en-GB"/>
        </w:rPr>
      </w:pPr>
      <w:r w:rsidRPr="00465501">
        <w:rPr>
          <w:rFonts w:ascii="Calibri" w:hAnsi="Calibri"/>
          <w:lang w:val="en-GB"/>
        </w:rPr>
        <w:t xml:space="preserve">If one of the dates of the meeting falls on a public holiday or if the sequence of meetings is interrupted for any reason, the parties to the case shall attend on the date of the following meeting indicated in the schedule of dates without the need </w:t>
      </w:r>
      <w:r w:rsidR="000B2DD1">
        <w:rPr>
          <w:rFonts w:ascii="Calibri" w:hAnsi="Calibri"/>
          <w:lang w:val="en-GB"/>
        </w:rPr>
        <w:t>to serve</w:t>
      </w:r>
      <w:r w:rsidRPr="00465501">
        <w:rPr>
          <w:rFonts w:ascii="Calibri" w:hAnsi="Calibri"/>
          <w:lang w:val="en-GB"/>
        </w:rPr>
        <w:t xml:space="preserve"> of new notices. </w:t>
      </w:r>
    </w:p>
    <w:p w:rsidR="002144B4" w:rsidRDefault="002144B4" w:rsidP="00F13A87">
      <w:pPr>
        <w:ind w:left="60"/>
        <w:jc w:val="both"/>
        <w:rPr>
          <w:rFonts w:ascii="Calibri" w:hAnsi="Calibri"/>
          <w:lang w:val="en-GB"/>
        </w:rPr>
      </w:pPr>
    </w:p>
    <w:p w:rsidR="00F13A87" w:rsidRPr="00465501" w:rsidRDefault="00F13A87" w:rsidP="00F13A87">
      <w:pPr>
        <w:ind w:left="60"/>
        <w:jc w:val="both"/>
        <w:rPr>
          <w:rFonts w:ascii="Calibri" w:hAnsi="Calibri"/>
          <w:lang w:val="en-GB"/>
        </w:rPr>
      </w:pPr>
      <w:r w:rsidRPr="00465501">
        <w:rPr>
          <w:rFonts w:ascii="Calibri" w:hAnsi="Calibri"/>
          <w:lang w:val="en-GB"/>
        </w:rPr>
        <w:t xml:space="preserve">The Labour Case Administration judge may amend the timelines provided for in the first paragraph of this Article with respect to appearance of both parties to the case without exceeding the time limit for hearing the case according to the provision of Article (123) of this Law. </w:t>
      </w:r>
    </w:p>
    <w:p w:rsidR="00DC01A0" w:rsidRDefault="00DC01A0" w:rsidP="00F13A87">
      <w:pPr>
        <w:ind w:left="60"/>
        <w:rPr>
          <w:rFonts w:ascii="Calibri" w:hAnsi="Calibri"/>
          <w:u w:val="single"/>
          <w:lang w:val="en-GB"/>
        </w:rPr>
      </w:pPr>
    </w:p>
    <w:p w:rsidR="00F13A87" w:rsidRPr="00DC01A0" w:rsidRDefault="00F13A87" w:rsidP="00F13A87">
      <w:pPr>
        <w:ind w:left="60"/>
        <w:rPr>
          <w:rFonts w:ascii="Calibri" w:hAnsi="Calibri"/>
          <w:b/>
          <w:bCs/>
          <w:u w:val="single"/>
          <w:lang w:val="en-GB"/>
        </w:rPr>
      </w:pPr>
      <w:r w:rsidRPr="00DC01A0">
        <w:rPr>
          <w:rFonts w:ascii="Calibri" w:hAnsi="Calibri"/>
          <w:b/>
          <w:bCs/>
          <w:u w:val="single"/>
          <w:lang w:val="en-GB"/>
        </w:rPr>
        <w:t>Article (123):</w:t>
      </w:r>
    </w:p>
    <w:p w:rsidR="002144B4" w:rsidRDefault="002144B4" w:rsidP="00F13A87">
      <w:pPr>
        <w:ind w:left="60"/>
        <w:jc w:val="both"/>
        <w:rPr>
          <w:rFonts w:ascii="Calibri" w:hAnsi="Calibri"/>
          <w:lang w:val="en-GB"/>
        </w:rPr>
      </w:pPr>
    </w:p>
    <w:p w:rsidR="00F13A87" w:rsidRPr="00465501" w:rsidRDefault="00F13A87" w:rsidP="000B2DD1">
      <w:pPr>
        <w:ind w:left="60"/>
        <w:jc w:val="both"/>
        <w:rPr>
          <w:rFonts w:ascii="Calibri" w:hAnsi="Calibri"/>
          <w:lang w:val="en-GB"/>
        </w:rPr>
      </w:pPr>
      <w:r w:rsidRPr="00465501">
        <w:rPr>
          <w:rFonts w:ascii="Calibri" w:hAnsi="Calibri"/>
          <w:lang w:val="en-GB"/>
        </w:rPr>
        <w:t xml:space="preserve">The period of hearing the case before the Labour Case Administration judge shall not </w:t>
      </w:r>
      <w:r w:rsidR="000B2DD1">
        <w:rPr>
          <w:rFonts w:ascii="Calibri" w:hAnsi="Calibri"/>
          <w:lang w:val="en-GB"/>
        </w:rPr>
        <w:t>exceed</w:t>
      </w:r>
      <w:r w:rsidRPr="00465501">
        <w:rPr>
          <w:rFonts w:ascii="Calibri" w:hAnsi="Calibri"/>
          <w:lang w:val="en-GB"/>
        </w:rPr>
        <w:t xml:space="preserve"> two months from the date of filing the </w:t>
      </w:r>
      <w:r w:rsidR="00B42566">
        <w:rPr>
          <w:rFonts w:ascii="Calibri" w:hAnsi="Calibri"/>
          <w:lang w:val="en-GB"/>
        </w:rPr>
        <w:t>statement of claim.</w:t>
      </w:r>
      <w:r w:rsidRPr="00465501">
        <w:rPr>
          <w:rFonts w:ascii="Calibri" w:hAnsi="Calibri"/>
          <w:lang w:val="en-GB"/>
        </w:rPr>
        <w:t xml:space="preserve"> </w:t>
      </w:r>
    </w:p>
    <w:p w:rsidR="00F13A87" w:rsidRPr="00465501" w:rsidRDefault="00F13A87" w:rsidP="000B2DD1">
      <w:pPr>
        <w:ind w:left="60"/>
        <w:jc w:val="both"/>
        <w:rPr>
          <w:rFonts w:ascii="Calibri" w:hAnsi="Calibri"/>
          <w:lang w:val="en-GB"/>
        </w:rPr>
      </w:pPr>
      <w:r w:rsidRPr="00465501">
        <w:rPr>
          <w:rFonts w:ascii="Calibri" w:hAnsi="Calibri"/>
          <w:lang w:val="en-GB"/>
        </w:rPr>
        <w:t xml:space="preserve">Subject to a resolution of the Labour Case Administration Office </w:t>
      </w:r>
      <w:r w:rsidR="000B2DD1">
        <w:rPr>
          <w:rFonts w:ascii="Calibri" w:hAnsi="Calibri"/>
          <w:lang w:val="en-GB"/>
        </w:rPr>
        <w:t>President</w:t>
      </w:r>
      <w:r w:rsidRPr="00465501">
        <w:rPr>
          <w:rFonts w:ascii="Calibri" w:hAnsi="Calibri"/>
          <w:lang w:val="en-GB"/>
        </w:rPr>
        <w:t xml:space="preserve">, such period shall be extended for an additional period of two </w:t>
      </w:r>
      <w:r w:rsidR="00B42566">
        <w:rPr>
          <w:rFonts w:ascii="Calibri" w:hAnsi="Calibri"/>
          <w:lang w:val="en-GB"/>
        </w:rPr>
        <w:t xml:space="preserve">more </w:t>
      </w:r>
      <w:r w:rsidRPr="00465501">
        <w:rPr>
          <w:rFonts w:ascii="Calibri" w:hAnsi="Calibri"/>
          <w:lang w:val="en-GB"/>
        </w:rPr>
        <w:t xml:space="preserve">months at the request of the Case Administration judge. </w:t>
      </w:r>
    </w:p>
    <w:p w:rsidR="002144B4" w:rsidRDefault="002144B4" w:rsidP="00F13A87">
      <w:pPr>
        <w:ind w:left="60"/>
        <w:rPr>
          <w:rFonts w:ascii="Calibri" w:hAnsi="Calibri"/>
          <w:u w:val="single"/>
          <w:lang w:val="en-GB"/>
        </w:rPr>
      </w:pPr>
    </w:p>
    <w:p w:rsidR="00F13A87" w:rsidRPr="00DC01A0" w:rsidRDefault="00F13A87" w:rsidP="00F13A87">
      <w:pPr>
        <w:ind w:left="60"/>
        <w:rPr>
          <w:rFonts w:ascii="Calibri" w:hAnsi="Calibri"/>
          <w:b/>
          <w:bCs/>
          <w:u w:val="single"/>
          <w:lang w:val="en-GB"/>
        </w:rPr>
      </w:pPr>
      <w:r w:rsidRPr="00DC01A0">
        <w:rPr>
          <w:rFonts w:ascii="Calibri" w:hAnsi="Calibri"/>
          <w:b/>
          <w:bCs/>
          <w:u w:val="single"/>
          <w:lang w:val="en-GB"/>
        </w:rPr>
        <w:t>Article (124):</w:t>
      </w:r>
    </w:p>
    <w:p w:rsidR="002144B4" w:rsidRDefault="002144B4" w:rsidP="00F13A87">
      <w:pPr>
        <w:ind w:left="60"/>
        <w:jc w:val="both"/>
        <w:rPr>
          <w:rFonts w:ascii="Calibri" w:hAnsi="Calibri"/>
          <w:lang w:val="en-GB"/>
        </w:rPr>
      </w:pPr>
    </w:p>
    <w:p w:rsidR="00F13A87" w:rsidRPr="00465501" w:rsidRDefault="00F13A87" w:rsidP="00F13A87">
      <w:pPr>
        <w:ind w:left="60"/>
        <w:jc w:val="both"/>
        <w:rPr>
          <w:rFonts w:ascii="Calibri" w:hAnsi="Calibri"/>
          <w:lang w:val="en-GB"/>
        </w:rPr>
      </w:pPr>
      <w:r w:rsidRPr="00465501">
        <w:rPr>
          <w:rFonts w:ascii="Calibri" w:hAnsi="Calibri"/>
          <w:lang w:val="en-GB"/>
        </w:rPr>
        <w:t>A claimant or his representative shall submit at the first meeting for hearing the case before the Labour Case Administration judge such evidence and documents that support his claim and shall explain the facts which he wishes to prove by witness testimony and the names and addresses of</w:t>
      </w:r>
      <w:r w:rsidR="000B2DD1">
        <w:rPr>
          <w:rFonts w:ascii="Calibri" w:hAnsi="Calibri"/>
          <w:lang w:val="en-GB"/>
        </w:rPr>
        <w:t xml:space="preserve"> such</w:t>
      </w:r>
      <w:r w:rsidRPr="00465501">
        <w:rPr>
          <w:rFonts w:ascii="Calibri" w:hAnsi="Calibri"/>
          <w:lang w:val="en-GB"/>
        </w:rPr>
        <w:t xml:space="preserve"> witnesses. </w:t>
      </w:r>
    </w:p>
    <w:p w:rsidR="002144B4" w:rsidRDefault="002144B4" w:rsidP="00F13A87">
      <w:pPr>
        <w:ind w:left="60"/>
        <w:jc w:val="both"/>
        <w:rPr>
          <w:rFonts w:ascii="Calibri" w:hAnsi="Calibri"/>
          <w:lang w:val="en-GB"/>
        </w:rPr>
      </w:pPr>
    </w:p>
    <w:p w:rsidR="00BA5DD5" w:rsidRDefault="00BA5DD5" w:rsidP="00F13A87">
      <w:pPr>
        <w:ind w:left="60"/>
        <w:jc w:val="both"/>
        <w:rPr>
          <w:rFonts w:ascii="Calibri" w:hAnsi="Calibri"/>
          <w:lang w:val="en-GB"/>
        </w:rPr>
      </w:pPr>
    </w:p>
    <w:p w:rsidR="00BA5DD5" w:rsidRDefault="00BA5DD5" w:rsidP="00F13A87">
      <w:pPr>
        <w:ind w:left="60"/>
        <w:jc w:val="both"/>
        <w:rPr>
          <w:rFonts w:ascii="Calibri" w:hAnsi="Calibri"/>
          <w:lang w:val="en-GB"/>
        </w:rPr>
      </w:pPr>
    </w:p>
    <w:p w:rsidR="00BA5DD5" w:rsidRDefault="00BA5DD5" w:rsidP="00F13A87">
      <w:pPr>
        <w:ind w:left="60"/>
        <w:jc w:val="both"/>
        <w:rPr>
          <w:rFonts w:ascii="Calibri" w:hAnsi="Calibri"/>
          <w:lang w:val="en-GB"/>
        </w:rPr>
      </w:pPr>
    </w:p>
    <w:p w:rsidR="00F13A87" w:rsidRPr="00465501" w:rsidRDefault="00F13A87" w:rsidP="00B42566">
      <w:pPr>
        <w:ind w:left="60"/>
        <w:jc w:val="both"/>
        <w:rPr>
          <w:rFonts w:ascii="Calibri" w:hAnsi="Calibri"/>
          <w:lang w:val="en-GB"/>
        </w:rPr>
      </w:pPr>
      <w:r w:rsidRPr="00465501">
        <w:rPr>
          <w:rFonts w:ascii="Calibri" w:hAnsi="Calibri"/>
          <w:lang w:val="en-GB"/>
        </w:rPr>
        <w:t>The defendant or his representative shall submit a reply to the claimant’s claims supported by the necessary evidence and documents and shall explain the facts which he wishes to prove by witness testimony and the names and addresses of</w:t>
      </w:r>
      <w:r w:rsidR="00657779">
        <w:rPr>
          <w:rFonts w:ascii="Calibri" w:hAnsi="Calibri"/>
          <w:lang w:val="en-GB"/>
        </w:rPr>
        <w:t xml:space="preserve"> such</w:t>
      </w:r>
      <w:r w:rsidRPr="00465501">
        <w:rPr>
          <w:rFonts w:ascii="Calibri" w:hAnsi="Calibri"/>
          <w:lang w:val="en-GB"/>
        </w:rPr>
        <w:t xml:space="preserve"> witnesses.  The claimant shall have the right to comment on the defendant’s defence during the dates to be </w:t>
      </w:r>
      <w:r w:rsidR="00B42566">
        <w:rPr>
          <w:rFonts w:ascii="Calibri" w:hAnsi="Calibri"/>
          <w:lang w:val="en-GB"/>
        </w:rPr>
        <w:t>fixed</w:t>
      </w:r>
      <w:r w:rsidRPr="00465501">
        <w:rPr>
          <w:rFonts w:ascii="Calibri" w:hAnsi="Calibri"/>
          <w:lang w:val="en-GB"/>
        </w:rPr>
        <w:t xml:space="preserve"> by the Labour Case Administration judge. </w:t>
      </w:r>
    </w:p>
    <w:p w:rsidR="002144B4" w:rsidRDefault="002144B4" w:rsidP="00F13A87">
      <w:pPr>
        <w:ind w:left="60"/>
        <w:rPr>
          <w:rFonts w:ascii="Calibri" w:hAnsi="Calibri"/>
          <w:u w:val="single"/>
          <w:lang w:val="en-GB"/>
        </w:rPr>
      </w:pPr>
    </w:p>
    <w:p w:rsidR="00F13A87" w:rsidRPr="00DC01A0" w:rsidRDefault="00F13A87" w:rsidP="00F13A87">
      <w:pPr>
        <w:ind w:left="60"/>
        <w:rPr>
          <w:rFonts w:ascii="Calibri" w:hAnsi="Calibri"/>
          <w:b/>
          <w:bCs/>
          <w:u w:val="single"/>
          <w:lang w:val="en-GB"/>
        </w:rPr>
      </w:pPr>
      <w:r w:rsidRPr="00DC01A0">
        <w:rPr>
          <w:rFonts w:ascii="Calibri" w:hAnsi="Calibri"/>
          <w:b/>
          <w:bCs/>
          <w:u w:val="single"/>
          <w:lang w:val="en-GB"/>
        </w:rPr>
        <w:t>Article (125):</w:t>
      </w:r>
    </w:p>
    <w:p w:rsidR="002144B4" w:rsidRDefault="002144B4" w:rsidP="00F13A87">
      <w:pPr>
        <w:ind w:left="60"/>
        <w:jc w:val="both"/>
        <w:rPr>
          <w:rFonts w:ascii="Calibri" w:hAnsi="Calibri"/>
          <w:lang w:val="en-GB"/>
        </w:rPr>
      </w:pPr>
    </w:p>
    <w:p w:rsidR="00F13A87" w:rsidRPr="00465501" w:rsidRDefault="00F13A87" w:rsidP="00F13A87">
      <w:pPr>
        <w:ind w:left="60"/>
        <w:jc w:val="both"/>
        <w:rPr>
          <w:rFonts w:ascii="Calibri" w:hAnsi="Calibri"/>
          <w:lang w:val="en-GB"/>
        </w:rPr>
      </w:pPr>
      <w:r w:rsidRPr="00465501">
        <w:rPr>
          <w:rFonts w:ascii="Calibri" w:hAnsi="Calibri"/>
          <w:lang w:val="en-GB"/>
        </w:rPr>
        <w:t xml:space="preserve">Labour cases being heard before the Labour Case Administration judge shall be subject to the provisions of striking off cases and considering them as null and void as provided for in the Civil and Commercial Procedures Act. </w:t>
      </w:r>
    </w:p>
    <w:p w:rsidR="002144B4" w:rsidRDefault="002144B4" w:rsidP="00F13A87">
      <w:pPr>
        <w:ind w:left="60"/>
        <w:rPr>
          <w:rFonts w:ascii="Calibri" w:hAnsi="Calibri"/>
          <w:u w:val="single"/>
          <w:lang w:val="en-GB"/>
        </w:rPr>
      </w:pPr>
    </w:p>
    <w:p w:rsidR="00F13A87" w:rsidRPr="00DC01A0" w:rsidRDefault="00F13A87" w:rsidP="00F13A87">
      <w:pPr>
        <w:ind w:left="60"/>
        <w:rPr>
          <w:rFonts w:ascii="Calibri" w:hAnsi="Calibri"/>
          <w:b/>
          <w:bCs/>
          <w:u w:val="single"/>
          <w:lang w:val="en-GB"/>
        </w:rPr>
      </w:pPr>
      <w:r w:rsidRPr="00DC01A0">
        <w:rPr>
          <w:rFonts w:ascii="Calibri" w:hAnsi="Calibri"/>
          <w:b/>
          <w:bCs/>
          <w:u w:val="single"/>
          <w:lang w:val="en-GB"/>
        </w:rPr>
        <w:t>Article (126):</w:t>
      </w:r>
    </w:p>
    <w:p w:rsidR="002144B4" w:rsidRDefault="002144B4" w:rsidP="00F13A87">
      <w:pPr>
        <w:ind w:left="60"/>
        <w:jc w:val="both"/>
        <w:rPr>
          <w:rFonts w:ascii="Calibri" w:hAnsi="Calibri"/>
          <w:lang w:val="en-GB"/>
        </w:rPr>
      </w:pPr>
    </w:p>
    <w:p w:rsidR="00F13A87" w:rsidRPr="00465501" w:rsidRDefault="00F13A87" w:rsidP="00F13A87">
      <w:pPr>
        <w:ind w:left="60"/>
        <w:jc w:val="both"/>
        <w:rPr>
          <w:rFonts w:ascii="Calibri" w:hAnsi="Calibri"/>
          <w:lang w:val="en-GB"/>
        </w:rPr>
      </w:pPr>
      <w:r w:rsidRPr="00465501">
        <w:rPr>
          <w:rFonts w:ascii="Calibri" w:hAnsi="Calibri"/>
          <w:lang w:val="en-GB"/>
        </w:rPr>
        <w:t xml:space="preserve">If either party fails to appear at any meeting before the Labour Case Administration judge upon having served the summons for his appearance, the Labour Case Administration judge may hear the case in the presence of the party that has appeared. </w:t>
      </w:r>
    </w:p>
    <w:p w:rsidR="00B42566" w:rsidRDefault="00B42566" w:rsidP="00F13A87">
      <w:pPr>
        <w:ind w:left="60"/>
        <w:jc w:val="both"/>
        <w:rPr>
          <w:rFonts w:ascii="Calibri" w:hAnsi="Calibri"/>
          <w:lang w:val="en-GB"/>
        </w:rPr>
      </w:pPr>
    </w:p>
    <w:p w:rsidR="00F13A87" w:rsidRPr="00465501" w:rsidRDefault="00F13A87" w:rsidP="00F13A87">
      <w:pPr>
        <w:ind w:left="60"/>
        <w:jc w:val="both"/>
        <w:rPr>
          <w:rFonts w:ascii="Calibri" w:hAnsi="Calibri"/>
          <w:lang w:val="en-GB"/>
        </w:rPr>
      </w:pPr>
      <w:r w:rsidRPr="00465501">
        <w:rPr>
          <w:rFonts w:ascii="Calibri" w:hAnsi="Calibri"/>
          <w:lang w:val="en-GB"/>
        </w:rPr>
        <w:t xml:space="preserve">If either party has been served with the schedule of dates, the Labour Case Administration judge may continue to hear the case without his presence and without the need for the service of a new summons. </w:t>
      </w:r>
    </w:p>
    <w:p w:rsidR="002144B4" w:rsidRDefault="002144B4" w:rsidP="00F13A87">
      <w:pPr>
        <w:ind w:left="60"/>
        <w:jc w:val="both"/>
        <w:rPr>
          <w:rFonts w:ascii="Calibri" w:hAnsi="Calibri"/>
          <w:lang w:val="en-GB"/>
        </w:rPr>
      </w:pPr>
    </w:p>
    <w:p w:rsidR="00F13A87" w:rsidRPr="00465501" w:rsidRDefault="00F13A87" w:rsidP="00F13A87">
      <w:pPr>
        <w:ind w:left="60"/>
        <w:jc w:val="both"/>
        <w:rPr>
          <w:rFonts w:ascii="Calibri" w:hAnsi="Calibri"/>
          <w:lang w:val="en-GB"/>
        </w:rPr>
      </w:pPr>
      <w:r w:rsidRPr="00465501">
        <w:rPr>
          <w:rFonts w:ascii="Calibri" w:hAnsi="Calibri"/>
          <w:lang w:val="en-GB"/>
        </w:rPr>
        <w:t xml:space="preserve">If it is established that neither party has been served with the summons whether in respect of the first meeting for hearing the case or the schedule of dates, he shall be served with the summons in this respect. </w:t>
      </w:r>
    </w:p>
    <w:p w:rsidR="002144B4" w:rsidRDefault="002144B4" w:rsidP="00F13A87">
      <w:pPr>
        <w:ind w:left="60"/>
        <w:rPr>
          <w:rFonts w:ascii="Calibri" w:hAnsi="Calibri"/>
          <w:u w:val="single"/>
          <w:lang w:val="en-GB"/>
        </w:rPr>
      </w:pPr>
    </w:p>
    <w:p w:rsidR="00F13A87" w:rsidRPr="00DC01A0" w:rsidRDefault="00F13A87" w:rsidP="00F13A87">
      <w:pPr>
        <w:ind w:left="60"/>
        <w:rPr>
          <w:rFonts w:ascii="Calibri" w:hAnsi="Calibri"/>
          <w:b/>
          <w:bCs/>
          <w:u w:val="single"/>
          <w:lang w:val="en-GB"/>
        </w:rPr>
      </w:pPr>
      <w:r w:rsidRPr="00DC01A0">
        <w:rPr>
          <w:rFonts w:ascii="Calibri" w:hAnsi="Calibri"/>
          <w:b/>
          <w:bCs/>
          <w:u w:val="single"/>
          <w:lang w:val="en-GB"/>
        </w:rPr>
        <w:t>Article (127):</w:t>
      </w:r>
    </w:p>
    <w:p w:rsidR="002144B4" w:rsidRDefault="002144B4" w:rsidP="00F13A87">
      <w:pPr>
        <w:ind w:left="60"/>
        <w:jc w:val="both"/>
        <w:rPr>
          <w:rFonts w:ascii="Calibri" w:hAnsi="Calibri"/>
          <w:lang w:val="en-GB"/>
        </w:rPr>
      </w:pPr>
    </w:p>
    <w:p w:rsidR="00F13A87" w:rsidRPr="00465501" w:rsidRDefault="00F13A87" w:rsidP="00F13A87">
      <w:pPr>
        <w:ind w:left="60"/>
        <w:jc w:val="both"/>
        <w:rPr>
          <w:rFonts w:ascii="Calibri" w:hAnsi="Calibri"/>
          <w:lang w:val="en-GB"/>
        </w:rPr>
      </w:pPr>
      <w:r w:rsidRPr="00465501">
        <w:rPr>
          <w:rFonts w:ascii="Calibri" w:hAnsi="Calibri"/>
          <w:lang w:val="en-GB"/>
        </w:rPr>
        <w:t xml:space="preserve">The Labour Case Administration judge shall not, except on the dates fixed for hearing the case, hear any clarifications from either party to the case except in the presence of the other party. He shall not admit any documents or memoranda from either of them without proving the other party’s access and knowledge thereof. </w:t>
      </w:r>
    </w:p>
    <w:p w:rsidR="00B42566" w:rsidRDefault="00B42566" w:rsidP="00F13A87">
      <w:pPr>
        <w:ind w:left="60"/>
        <w:rPr>
          <w:rFonts w:ascii="Calibri" w:hAnsi="Calibri"/>
          <w:b/>
          <w:bCs/>
          <w:u w:val="single"/>
          <w:lang w:val="en-GB"/>
        </w:rPr>
      </w:pPr>
    </w:p>
    <w:p w:rsidR="00F13A87" w:rsidRPr="00DC01A0" w:rsidRDefault="00F13A87" w:rsidP="00F13A87">
      <w:pPr>
        <w:ind w:left="60"/>
        <w:rPr>
          <w:rFonts w:ascii="Calibri" w:hAnsi="Calibri"/>
          <w:b/>
          <w:bCs/>
          <w:u w:val="single"/>
          <w:lang w:val="en-GB"/>
        </w:rPr>
      </w:pPr>
      <w:r w:rsidRPr="00DC01A0">
        <w:rPr>
          <w:rFonts w:ascii="Calibri" w:hAnsi="Calibri"/>
          <w:b/>
          <w:bCs/>
          <w:u w:val="single"/>
          <w:lang w:val="en-GB"/>
        </w:rPr>
        <w:t>Article (128):</w:t>
      </w:r>
    </w:p>
    <w:p w:rsidR="002144B4" w:rsidRPr="00DC01A0" w:rsidRDefault="002144B4" w:rsidP="00F13A87">
      <w:pPr>
        <w:ind w:left="60"/>
        <w:jc w:val="both"/>
        <w:rPr>
          <w:rFonts w:ascii="Calibri" w:hAnsi="Calibri"/>
          <w:sz w:val="16"/>
          <w:szCs w:val="16"/>
          <w:lang w:val="en-GB"/>
        </w:rPr>
      </w:pPr>
    </w:p>
    <w:p w:rsidR="00F13A87" w:rsidRPr="00465501" w:rsidRDefault="00F13A87" w:rsidP="00657779">
      <w:pPr>
        <w:ind w:left="60"/>
        <w:jc w:val="both"/>
        <w:rPr>
          <w:rFonts w:ascii="Calibri" w:hAnsi="Calibri"/>
          <w:lang w:val="en-GB"/>
        </w:rPr>
      </w:pPr>
      <w:r w:rsidRPr="00465501">
        <w:rPr>
          <w:rFonts w:ascii="Calibri" w:hAnsi="Calibri"/>
          <w:lang w:val="en-GB"/>
        </w:rPr>
        <w:t xml:space="preserve">Government and non-government authorities shall supply the Labour Case Administration judge with the required records, </w:t>
      </w:r>
      <w:r w:rsidR="00657779">
        <w:rPr>
          <w:rFonts w:ascii="Calibri" w:hAnsi="Calibri"/>
          <w:lang w:val="en-GB"/>
        </w:rPr>
        <w:t>data</w:t>
      </w:r>
      <w:r w:rsidRPr="00465501">
        <w:rPr>
          <w:rFonts w:ascii="Calibri" w:hAnsi="Calibri"/>
          <w:lang w:val="en-GB"/>
        </w:rPr>
        <w:t xml:space="preserve">, information and documents for the settlement of the case </w:t>
      </w:r>
      <w:r w:rsidR="00657779">
        <w:rPr>
          <w:rFonts w:ascii="Calibri" w:hAnsi="Calibri"/>
          <w:lang w:val="en-GB"/>
        </w:rPr>
        <w:t xml:space="preserve">during the meetings </w:t>
      </w:r>
      <w:r w:rsidRPr="00465501">
        <w:rPr>
          <w:rFonts w:ascii="Calibri" w:hAnsi="Calibri"/>
          <w:lang w:val="en-GB"/>
        </w:rPr>
        <w:t xml:space="preserve">fixed by him. </w:t>
      </w:r>
    </w:p>
    <w:p w:rsidR="00BA5DD5" w:rsidRDefault="00BA5DD5" w:rsidP="00F13A87">
      <w:pPr>
        <w:ind w:left="60"/>
        <w:rPr>
          <w:rFonts w:ascii="Calibri" w:hAnsi="Calibri"/>
          <w:b/>
          <w:bCs/>
          <w:u w:val="single"/>
          <w:lang w:val="en-GB"/>
        </w:rPr>
      </w:pPr>
    </w:p>
    <w:p w:rsidR="00F13A87" w:rsidRPr="00DC01A0" w:rsidRDefault="00F13A87" w:rsidP="00F13A87">
      <w:pPr>
        <w:ind w:left="60"/>
        <w:rPr>
          <w:rFonts w:ascii="Calibri" w:hAnsi="Calibri"/>
          <w:b/>
          <w:bCs/>
          <w:u w:val="single"/>
          <w:lang w:val="en-GB"/>
        </w:rPr>
      </w:pPr>
      <w:r w:rsidRPr="00DC01A0">
        <w:rPr>
          <w:rFonts w:ascii="Calibri" w:hAnsi="Calibri"/>
          <w:b/>
          <w:bCs/>
          <w:u w:val="single"/>
          <w:lang w:val="en-GB"/>
        </w:rPr>
        <w:t>Article (129):</w:t>
      </w:r>
    </w:p>
    <w:p w:rsidR="002144B4" w:rsidRPr="00DC01A0" w:rsidRDefault="002144B4" w:rsidP="00F13A87">
      <w:pPr>
        <w:ind w:left="60"/>
        <w:jc w:val="both"/>
        <w:rPr>
          <w:rFonts w:ascii="Calibri" w:hAnsi="Calibri"/>
          <w:sz w:val="16"/>
          <w:szCs w:val="16"/>
          <w:lang w:val="en-GB"/>
        </w:rPr>
      </w:pPr>
    </w:p>
    <w:p w:rsidR="00F13A87" w:rsidRPr="00465501" w:rsidRDefault="00F13A87" w:rsidP="00657779">
      <w:pPr>
        <w:ind w:left="60"/>
        <w:jc w:val="both"/>
        <w:rPr>
          <w:rFonts w:ascii="Calibri" w:hAnsi="Calibri"/>
          <w:lang w:val="en-GB"/>
        </w:rPr>
      </w:pPr>
      <w:r w:rsidRPr="00465501">
        <w:rPr>
          <w:rFonts w:ascii="Calibri" w:hAnsi="Calibri"/>
          <w:lang w:val="en-GB"/>
        </w:rPr>
        <w:t>The Labour Case Administration judge shall review the litigants’ defence pleadings and shall examine evidence provided by them. He shall seek the assistance of the Office staff to help with respect to accounting matters related to the case. He shall cross-examine the litigants, hear witnesses and call at places for on-the-spot inspection. He shall instruct litigants to submit supplementary memoranda and documents and shall take such measures required in preparation for the case.</w:t>
      </w:r>
    </w:p>
    <w:p w:rsidR="002144B4" w:rsidRDefault="002144B4" w:rsidP="00F13A87">
      <w:pPr>
        <w:ind w:left="60"/>
        <w:rPr>
          <w:rFonts w:ascii="Calibri" w:hAnsi="Calibri"/>
          <w:u w:val="single"/>
          <w:lang w:val="en-GB"/>
        </w:rPr>
      </w:pPr>
    </w:p>
    <w:p w:rsidR="00BA5DD5" w:rsidRDefault="00BA5DD5" w:rsidP="00F13A87">
      <w:pPr>
        <w:ind w:left="60"/>
        <w:rPr>
          <w:rFonts w:ascii="Calibri" w:hAnsi="Calibri"/>
          <w:u w:val="single"/>
          <w:lang w:val="en-GB"/>
        </w:rPr>
      </w:pPr>
    </w:p>
    <w:p w:rsidR="00F13A87" w:rsidRPr="00DC01A0" w:rsidRDefault="00F13A87" w:rsidP="00F13A87">
      <w:pPr>
        <w:ind w:left="60"/>
        <w:rPr>
          <w:rFonts w:ascii="Calibri" w:hAnsi="Calibri"/>
          <w:b/>
          <w:bCs/>
          <w:u w:val="single"/>
          <w:lang w:val="en-GB"/>
        </w:rPr>
      </w:pPr>
      <w:r w:rsidRPr="00DC01A0">
        <w:rPr>
          <w:rFonts w:ascii="Calibri" w:hAnsi="Calibri"/>
          <w:b/>
          <w:bCs/>
          <w:u w:val="single"/>
          <w:lang w:val="en-GB"/>
        </w:rPr>
        <w:t>Article (130):</w:t>
      </w:r>
    </w:p>
    <w:p w:rsidR="002144B4" w:rsidRDefault="002144B4" w:rsidP="00F13A87">
      <w:pPr>
        <w:ind w:left="60"/>
        <w:jc w:val="both"/>
        <w:rPr>
          <w:rFonts w:ascii="Calibri" w:hAnsi="Calibri"/>
          <w:lang w:val="en-GB"/>
        </w:rPr>
      </w:pPr>
    </w:p>
    <w:p w:rsidR="00F13A87" w:rsidRPr="00465501" w:rsidRDefault="00657779" w:rsidP="00F13A87">
      <w:pPr>
        <w:ind w:left="60"/>
        <w:jc w:val="both"/>
        <w:rPr>
          <w:rFonts w:ascii="Calibri" w:hAnsi="Calibri"/>
          <w:lang w:val="en-GB"/>
        </w:rPr>
      </w:pPr>
      <w:r>
        <w:rPr>
          <w:rFonts w:ascii="Calibri" w:hAnsi="Calibri"/>
          <w:lang w:val="en-GB"/>
        </w:rPr>
        <w:t>Prior to the last meeting for the case to be heard</w:t>
      </w:r>
      <w:r w:rsidR="00F13A87" w:rsidRPr="00465501">
        <w:rPr>
          <w:rFonts w:ascii="Calibri" w:hAnsi="Calibri"/>
          <w:lang w:val="en-GB"/>
        </w:rPr>
        <w:t>, the Labour Case Administration judge shall prepare a report containing the facts of the case, arguments of the parties, their defence pleadings, the evidence relied upon by them and his opinion in respect of the case.</w:t>
      </w:r>
    </w:p>
    <w:p w:rsidR="002144B4" w:rsidRDefault="002144B4" w:rsidP="00F13A87">
      <w:pPr>
        <w:ind w:left="60"/>
        <w:jc w:val="both"/>
        <w:rPr>
          <w:rFonts w:ascii="Calibri" w:hAnsi="Calibri"/>
          <w:lang w:val="en-GB"/>
        </w:rPr>
      </w:pPr>
    </w:p>
    <w:p w:rsidR="00F13A87" w:rsidRPr="00465501" w:rsidRDefault="00F13A87" w:rsidP="00657779">
      <w:pPr>
        <w:ind w:left="60"/>
        <w:jc w:val="both"/>
        <w:rPr>
          <w:rFonts w:ascii="Calibri" w:hAnsi="Calibri"/>
          <w:lang w:val="en-GB"/>
        </w:rPr>
      </w:pPr>
      <w:r w:rsidRPr="00465501">
        <w:rPr>
          <w:rFonts w:ascii="Calibri" w:hAnsi="Calibri"/>
          <w:lang w:val="en-GB"/>
        </w:rPr>
        <w:lastRenderedPageBreak/>
        <w:t xml:space="preserve">The Labour Case Administration judge shall propose to the parties an amicable settlement of the dispute based upon the conclusion </w:t>
      </w:r>
      <w:r w:rsidR="00657779">
        <w:rPr>
          <w:rFonts w:ascii="Calibri" w:hAnsi="Calibri"/>
          <w:lang w:val="en-GB"/>
        </w:rPr>
        <w:t>of</w:t>
      </w:r>
      <w:r w:rsidR="00657779" w:rsidRPr="00465501">
        <w:rPr>
          <w:rFonts w:ascii="Calibri" w:hAnsi="Calibri"/>
          <w:lang w:val="en-GB"/>
        </w:rPr>
        <w:t xml:space="preserve"> </w:t>
      </w:r>
      <w:r w:rsidRPr="00465501">
        <w:rPr>
          <w:rFonts w:ascii="Calibri" w:hAnsi="Calibri"/>
          <w:lang w:val="en-GB"/>
        </w:rPr>
        <w:t>his report. Should they agree to the proposal, he shall confirm their agreement in a statement to be incorporated in the minutes of the meeting. The said minutes, once they are signed by the parties to the case or their representatives and by the Labour Case Administration judge, shall have the force of an execution deed.</w:t>
      </w:r>
    </w:p>
    <w:p w:rsidR="002144B4" w:rsidRDefault="002144B4" w:rsidP="00F13A87">
      <w:pPr>
        <w:ind w:left="60"/>
        <w:jc w:val="both"/>
        <w:rPr>
          <w:rFonts w:ascii="Calibri" w:hAnsi="Calibri"/>
          <w:lang w:val="en-GB"/>
        </w:rPr>
      </w:pPr>
    </w:p>
    <w:p w:rsidR="00F13A87" w:rsidRPr="00465501" w:rsidRDefault="00F13A87" w:rsidP="00657779">
      <w:pPr>
        <w:ind w:left="60"/>
        <w:jc w:val="both"/>
        <w:rPr>
          <w:rFonts w:ascii="Calibri" w:hAnsi="Calibri"/>
          <w:lang w:val="en-GB"/>
        </w:rPr>
      </w:pPr>
      <w:r w:rsidRPr="00465501">
        <w:rPr>
          <w:rFonts w:ascii="Calibri" w:hAnsi="Calibri"/>
          <w:lang w:val="en-GB"/>
        </w:rPr>
        <w:t>Further</w:t>
      </w:r>
      <w:r w:rsidR="00657779">
        <w:rPr>
          <w:rFonts w:ascii="Calibri" w:hAnsi="Calibri"/>
          <w:lang w:val="en-GB"/>
        </w:rPr>
        <w:t>more</w:t>
      </w:r>
      <w:r w:rsidRPr="00465501">
        <w:rPr>
          <w:rFonts w:ascii="Calibri" w:hAnsi="Calibri"/>
          <w:lang w:val="en-GB"/>
        </w:rPr>
        <w:t xml:space="preserve">, </w:t>
      </w:r>
      <w:r w:rsidR="00657779">
        <w:rPr>
          <w:rFonts w:ascii="Calibri" w:hAnsi="Calibri"/>
          <w:lang w:val="en-GB"/>
        </w:rPr>
        <w:t xml:space="preserve">the </w:t>
      </w:r>
      <w:r w:rsidRPr="00465501">
        <w:rPr>
          <w:rFonts w:ascii="Calibri" w:hAnsi="Calibri"/>
          <w:lang w:val="en-GB"/>
        </w:rPr>
        <w:t>parties to the case may at any time in the course of hearing before the Labour Case Administration judge request to confirm the settlement reached between them in the minutes of the meeting. The said minutes, once they are signed by the parties to the case or their representatives and by the Labour Case Administration judge, shall have the force of an execution deed.</w:t>
      </w:r>
    </w:p>
    <w:p w:rsidR="002144B4" w:rsidRDefault="002144B4" w:rsidP="00F13A87">
      <w:pPr>
        <w:ind w:left="60"/>
        <w:rPr>
          <w:rFonts w:ascii="Calibri" w:hAnsi="Calibri"/>
          <w:u w:val="single"/>
          <w:lang w:val="en-GB"/>
        </w:rPr>
      </w:pPr>
    </w:p>
    <w:p w:rsidR="00F13A87" w:rsidRPr="00DC01A0" w:rsidRDefault="00F13A87" w:rsidP="00F13A87">
      <w:pPr>
        <w:ind w:left="60"/>
        <w:rPr>
          <w:rFonts w:ascii="Calibri" w:hAnsi="Calibri"/>
          <w:b/>
          <w:bCs/>
          <w:u w:val="single"/>
          <w:lang w:val="en-GB"/>
        </w:rPr>
      </w:pPr>
      <w:r w:rsidRPr="00DC01A0">
        <w:rPr>
          <w:rFonts w:ascii="Calibri" w:hAnsi="Calibri"/>
          <w:b/>
          <w:bCs/>
          <w:u w:val="single"/>
          <w:lang w:val="en-GB"/>
        </w:rPr>
        <w:t>Article (131):</w:t>
      </w:r>
    </w:p>
    <w:p w:rsidR="002144B4" w:rsidRDefault="002144B4" w:rsidP="00F13A87">
      <w:pPr>
        <w:ind w:left="60"/>
        <w:jc w:val="both"/>
        <w:rPr>
          <w:rFonts w:ascii="Calibri" w:hAnsi="Calibri"/>
          <w:lang w:val="en-GB"/>
        </w:rPr>
      </w:pPr>
    </w:p>
    <w:p w:rsidR="00F13A87" w:rsidRPr="00465501" w:rsidRDefault="00F13A87" w:rsidP="00657779">
      <w:pPr>
        <w:ind w:left="60"/>
        <w:jc w:val="both"/>
        <w:rPr>
          <w:rFonts w:ascii="Calibri" w:hAnsi="Calibri"/>
          <w:lang w:val="en-GB"/>
        </w:rPr>
      </w:pPr>
      <w:r w:rsidRPr="00465501">
        <w:rPr>
          <w:rFonts w:ascii="Calibri" w:hAnsi="Calibri"/>
          <w:lang w:val="en-GB"/>
        </w:rPr>
        <w:t xml:space="preserve">If the time limit for hearing the case before the Labour Case Administration judge provided for in Article (123) of this Law </w:t>
      </w:r>
      <w:r w:rsidR="00657779">
        <w:rPr>
          <w:rFonts w:ascii="Calibri" w:hAnsi="Calibri"/>
          <w:lang w:val="en-GB"/>
        </w:rPr>
        <w:t>lapses</w:t>
      </w:r>
      <w:r w:rsidR="00657779" w:rsidRPr="00465501">
        <w:rPr>
          <w:rFonts w:ascii="Calibri" w:hAnsi="Calibri"/>
          <w:lang w:val="en-GB"/>
        </w:rPr>
        <w:t xml:space="preserve"> </w:t>
      </w:r>
      <w:r w:rsidRPr="00465501">
        <w:rPr>
          <w:rFonts w:ascii="Calibri" w:hAnsi="Calibri"/>
          <w:lang w:val="en-GB"/>
        </w:rPr>
        <w:t xml:space="preserve">without amicably resolving the dispute, he shall refer the case in its current condition to the High Civil Court accompanied by the report provided for in Article (130) of this Law. If the parties to the case are present at the meeting, he shall confirm their notification of the date </w:t>
      </w:r>
      <w:r w:rsidR="00657779">
        <w:rPr>
          <w:rFonts w:ascii="Calibri" w:hAnsi="Calibri"/>
          <w:lang w:val="en-GB"/>
        </w:rPr>
        <w:t>fixed</w:t>
      </w:r>
      <w:r w:rsidR="00657779" w:rsidRPr="00465501">
        <w:rPr>
          <w:rFonts w:ascii="Calibri" w:hAnsi="Calibri"/>
          <w:lang w:val="en-GB"/>
        </w:rPr>
        <w:t xml:space="preserve"> </w:t>
      </w:r>
      <w:r w:rsidR="00B42566">
        <w:rPr>
          <w:rFonts w:ascii="Calibri" w:hAnsi="Calibri"/>
          <w:lang w:val="en-GB"/>
        </w:rPr>
        <w:t>for hearing t</w:t>
      </w:r>
      <w:r w:rsidRPr="00465501">
        <w:rPr>
          <w:rFonts w:ascii="Calibri" w:hAnsi="Calibri"/>
          <w:lang w:val="en-GB"/>
        </w:rPr>
        <w:t xml:space="preserve">he case before the court, otherwise notice shall be served upon the absent party in respect of the fixed date. </w:t>
      </w:r>
    </w:p>
    <w:p w:rsidR="002144B4" w:rsidRDefault="002144B4" w:rsidP="00F13A87">
      <w:pPr>
        <w:ind w:left="60"/>
        <w:rPr>
          <w:rFonts w:ascii="Calibri" w:hAnsi="Calibri"/>
          <w:u w:val="single"/>
          <w:lang w:val="en-GB"/>
        </w:rPr>
      </w:pPr>
    </w:p>
    <w:p w:rsidR="00F13A87" w:rsidRDefault="00F13A87" w:rsidP="00F13A87">
      <w:pPr>
        <w:ind w:left="60"/>
        <w:rPr>
          <w:rFonts w:ascii="Calibri" w:hAnsi="Calibri"/>
          <w:b/>
          <w:bCs/>
          <w:u w:val="single"/>
          <w:lang w:val="en-GB"/>
        </w:rPr>
      </w:pPr>
      <w:r w:rsidRPr="00DC01A0">
        <w:rPr>
          <w:rFonts w:ascii="Calibri" w:hAnsi="Calibri"/>
          <w:b/>
          <w:bCs/>
          <w:u w:val="single"/>
          <w:lang w:val="en-GB"/>
        </w:rPr>
        <w:t>Article (132):</w:t>
      </w:r>
    </w:p>
    <w:p w:rsidR="00DC01A0" w:rsidRPr="00DC01A0" w:rsidRDefault="00DC01A0" w:rsidP="00F13A87">
      <w:pPr>
        <w:ind w:left="60"/>
        <w:rPr>
          <w:rFonts w:ascii="Calibri" w:hAnsi="Calibri"/>
          <w:b/>
          <w:bCs/>
          <w:u w:val="single"/>
          <w:lang w:val="en-GB"/>
        </w:rPr>
      </w:pPr>
    </w:p>
    <w:p w:rsidR="00F13A87" w:rsidRPr="00465501" w:rsidRDefault="00F13A87" w:rsidP="00F13A87">
      <w:pPr>
        <w:ind w:left="60"/>
        <w:jc w:val="both"/>
        <w:rPr>
          <w:rFonts w:ascii="Calibri" w:hAnsi="Calibri"/>
          <w:lang w:val="en-GB"/>
        </w:rPr>
      </w:pPr>
      <w:r w:rsidRPr="00465501">
        <w:rPr>
          <w:rFonts w:ascii="Calibri" w:hAnsi="Calibri"/>
          <w:lang w:val="en-GB"/>
        </w:rPr>
        <w:t xml:space="preserve">Neither party to the labour case shall submit to the High Civil Court any new claims nor submit any plea or defence that has not been submitted in the course of hearing the case before the Labour Case Administration judge unless the plea relates to public order. </w:t>
      </w:r>
    </w:p>
    <w:p w:rsidR="00F33036" w:rsidRDefault="00F33036" w:rsidP="00F13A87">
      <w:pPr>
        <w:ind w:left="60"/>
        <w:jc w:val="both"/>
        <w:rPr>
          <w:rFonts w:ascii="Calibri" w:hAnsi="Calibri"/>
          <w:lang w:val="en-GB"/>
        </w:rPr>
      </w:pPr>
    </w:p>
    <w:p w:rsidR="00F13A87" w:rsidRPr="00465501" w:rsidRDefault="00F13A87" w:rsidP="00657779">
      <w:pPr>
        <w:ind w:left="60"/>
        <w:jc w:val="both"/>
        <w:rPr>
          <w:rFonts w:ascii="Calibri" w:hAnsi="Calibri"/>
          <w:lang w:val="en-GB"/>
        </w:rPr>
      </w:pPr>
      <w:r w:rsidRPr="00465501">
        <w:rPr>
          <w:rFonts w:ascii="Calibri" w:hAnsi="Calibri"/>
          <w:lang w:val="en-GB"/>
        </w:rPr>
        <w:t xml:space="preserve">No new evidence shall be produced to the said Court except in the cases where it is established that failure to produce such evidence to the Labour Case Administration judge has been for reasons beyond the control of the party that invokes it, provided that the new evidence shall appear valid, serious and </w:t>
      </w:r>
      <w:r w:rsidR="00657779">
        <w:rPr>
          <w:rFonts w:ascii="Calibri" w:hAnsi="Calibri"/>
          <w:lang w:val="en-GB"/>
        </w:rPr>
        <w:t xml:space="preserve">material to </w:t>
      </w:r>
      <w:r w:rsidRPr="00465501">
        <w:rPr>
          <w:rFonts w:ascii="Calibri" w:hAnsi="Calibri"/>
          <w:lang w:val="en-GB"/>
        </w:rPr>
        <w:t xml:space="preserve"> the case. </w:t>
      </w:r>
    </w:p>
    <w:p w:rsidR="00F33036" w:rsidRDefault="00F33036" w:rsidP="00F13A87">
      <w:pPr>
        <w:ind w:left="60"/>
        <w:rPr>
          <w:rFonts w:ascii="Calibri" w:hAnsi="Calibri"/>
          <w:u w:val="single"/>
          <w:lang w:val="en-GB"/>
        </w:rPr>
      </w:pPr>
    </w:p>
    <w:p w:rsidR="00F13A87" w:rsidRPr="00DC01A0" w:rsidRDefault="00F13A87" w:rsidP="00F13A87">
      <w:pPr>
        <w:ind w:left="60"/>
        <w:rPr>
          <w:rFonts w:ascii="Calibri" w:hAnsi="Calibri"/>
          <w:b/>
          <w:bCs/>
          <w:u w:val="single"/>
          <w:lang w:val="en-GB"/>
        </w:rPr>
      </w:pPr>
      <w:r w:rsidRPr="00DC01A0">
        <w:rPr>
          <w:rFonts w:ascii="Calibri" w:hAnsi="Calibri"/>
          <w:b/>
          <w:bCs/>
          <w:u w:val="single"/>
          <w:lang w:val="en-GB"/>
        </w:rPr>
        <w:t>Article (133):</w:t>
      </w:r>
    </w:p>
    <w:p w:rsidR="002144B4" w:rsidRDefault="002144B4" w:rsidP="00F13A87">
      <w:pPr>
        <w:ind w:left="60"/>
        <w:jc w:val="both"/>
        <w:rPr>
          <w:rFonts w:ascii="Calibri" w:hAnsi="Calibri"/>
          <w:lang w:val="en-GB"/>
        </w:rPr>
      </w:pPr>
    </w:p>
    <w:p w:rsidR="00F13A87" w:rsidRPr="00465501" w:rsidRDefault="00F13A87" w:rsidP="00657779">
      <w:pPr>
        <w:ind w:left="60"/>
        <w:jc w:val="both"/>
        <w:rPr>
          <w:rFonts w:ascii="Calibri" w:hAnsi="Calibri"/>
          <w:lang w:val="en-GB"/>
        </w:rPr>
      </w:pPr>
      <w:r w:rsidRPr="00465501">
        <w:rPr>
          <w:rFonts w:ascii="Calibri" w:hAnsi="Calibri"/>
          <w:lang w:val="en-GB"/>
        </w:rPr>
        <w:t xml:space="preserve">The High Civil Court shall hear the labour case on an urgent basis and shall </w:t>
      </w:r>
      <w:r w:rsidR="00657779">
        <w:rPr>
          <w:rFonts w:ascii="Calibri" w:hAnsi="Calibri"/>
          <w:lang w:val="en-GB"/>
        </w:rPr>
        <w:t>deliver</w:t>
      </w:r>
      <w:r w:rsidRPr="00465501">
        <w:rPr>
          <w:rFonts w:ascii="Calibri" w:hAnsi="Calibri"/>
          <w:lang w:val="en-GB"/>
        </w:rPr>
        <w:t xml:space="preserve"> its judgement in the case within 30 days from the date of the first hearing held.</w:t>
      </w:r>
    </w:p>
    <w:p w:rsidR="002144B4" w:rsidRDefault="002144B4" w:rsidP="00F13A87">
      <w:pPr>
        <w:ind w:left="60"/>
        <w:rPr>
          <w:rFonts w:ascii="Calibri" w:hAnsi="Calibri"/>
          <w:u w:val="single"/>
          <w:lang w:val="en-GB"/>
        </w:rPr>
      </w:pPr>
    </w:p>
    <w:p w:rsidR="00F13A87" w:rsidRPr="00DC01A0" w:rsidRDefault="00F13A87" w:rsidP="00F13A87">
      <w:pPr>
        <w:ind w:left="60"/>
        <w:rPr>
          <w:rFonts w:ascii="Calibri" w:hAnsi="Calibri"/>
          <w:b/>
          <w:bCs/>
          <w:u w:val="single"/>
          <w:lang w:val="en-GB"/>
        </w:rPr>
      </w:pPr>
      <w:r w:rsidRPr="00DC01A0">
        <w:rPr>
          <w:rFonts w:ascii="Calibri" w:hAnsi="Calibri"/>
          <w:b/>
          <w:bCs/>
          <w:u w:val="single"/>
          <w:lang w:val="en-GB"/>
        </w:rPr>
        <w:t>Article (134):</w:t>
      </w:r>
    </w:p>
    <w:p w:rsidR="002144B4" w:rsidRDefault="002144B4" w:rsidP="00F13A87">
      <w:pPr>
        <w:ind w:left="60"/>
        <w:jc w:val="both"/>
        <w:rPr>
          <w:rFonts w:ascii="Calibri" w:hAnsi="Calibri"/>
          <w:lang w:val="en-GB"/>
        </w:rPr>
      </w:pPr>
    </w:p>
    <w:p w:rsidR="00F13A87" w:rsidRPr="00465501" w:rsidRDefault="00F13A87" w:rsidP="00657779">
      <w:pPr>
        <w:ind w:left="60"/>
        <w:jc w:val="both"/>
        <w:rPr>
          <w:rFonts w:ascii="Calibri" w:hAnsi="Calibri"/>
          <w:lang w:val="en-GB"/>
        </w:rPr>
      </w:pPr>
      <w:r w:rsidRPr="00465501">
        <w:rPr>
          <w:rFonts w:ascii="Calibri" w:hAnsi="Calibri"/>
          <w:lang w:val="en-GB"/>
        </w:rPr>
        <w:t xml:space="preserve">Judgements </w:t>
      </w:r>
      <w:r w:rsidR="00657779">
        <w:rPr>
          <w:rFonts w:ascii="Calibri" w:hAnsi="Calibri"/>
          <w:lang w:val="en-GB"/>
        </w:rPr>
        <w:t xml:space="preserve">delivered </w:t>
      </w:r>
      <w:r w:rsidRPr="00465501">
        <w:rPr>
          <w:rFonts w:ascii="Calibri" w:hAnsi="Calibri"/>
          <w:lang w:val="en-GB"/>
        </w:rPr>
        <w:t xml:space="preserve"> by the High Civil Court in respect of labour cases</w:t>
      </w:r>
      <w:r w:rsidR="00B42566">
        <w:rPr>
          <w:rFonts w:ascii="Calibri" w:hAnsi="Calibri"/>
          <w:lang w:val="en-GB"/>
        </w:rPr>
        <w:t xml:space="preserve"> shall be final</w:t>
      </w:r>
      <w:r w:rsidRPr="00465501">
        <w:rPr>
          <w:rFonts w:ascii="Calibri" w:hAnsi="Calibri"/>
          <w:lang w:val="en-GB"/>
        </w:rPr>
        <w:t xml:space="preserve">.  They may be contested by cassation according to the procedures and time limits provided for in the Court of Cassation Law. </w:t>
      </w:r>
    </w:p>
    <w:p w:rsidR="00F13A87" w:rsidRPr="00DC01A0" w:rsidRDefault="00F13A87" w:rsidP="00F13A87">
      <w:pPr>
        <w:ind w:left="60"/>
        <w:rPr>
          <w:rFonts w:ascii="Calibri" w:hAnsi="Calibri"/>
          <w:b/>
          <w:bCs/>
          <w:u w:val="single"/>
          <w:lang w:val="en-GB"/>
        </w:rPr>
      </w:pPr>
      <w:r w:rsidRPr="00DC01A0">
        <w:rPr>
          <w:rFonts w:ascii="Calibri" w:hAnsi="Calibri"/>
          <w:b/>
          <w:bCs/>
          <w:u w:val="single"/>
          <w:lang w:val="en-GB"/>
        </w:rPr>
        <w:t>Article (135):</w:t>
      </w:r>
    </w:p>
    <w:p w:rsidR="002144B4" w:rsidRDefault="002144B4" w:rsidP="00F13A87">
      <w:pPr>
        <w:ind w:left="60"/>
        <w:jc w:val="both"/>
        <w:rPr>
          <w:rFonts w:ascii="Calibri" w:hAnsi="Calibri"/>
          <w:lang w:val="en-GB"/>
        </w:rPr>
      </w:pPr>
    </w:p>
    <w:p w:rsidR="00F13A87" w:rsidRPr="00465501" w:rsidRDefault="00F13A87" w:rsidP="00F13A87">
      <w:pPr>
        <w:ind w:left="60"/>
        <w:jc w:val="both"/>
        <w:rPr>
          <w:rFonts w:ascii="Calibri" w:hAnsi="Calibri"/>
          <w:lang w:val="en-GB"/>
        </w:rPr>
      </w:pPr>
      <w:r w:rsidRPr="00465501">
        <w:rPr>
          <w:rFonts w:ascii="Calibri" w:hAnsi="Calibri"/>
          <w:lang w:val="en-GB"/>
        </w:rPr>
        <w:t xml:space="preserve">A worker’s claim in respect of compensation for termination of the contract of employment shall not be heard </w:t>
      </w:r>
      <w:r w:rsidR="00B42566">
        <w:rPr>
          <w:rFonts w:ascii="Calibri" w:hAnsi="Calibri"/>
          <w:lang w:val="en-GB"/>
        </w:rPr>
        <w:t xml:space="preserve">if filed </w:t>
      </w:r>
      <w:r w:rsidRPr="00465501">
        <w:rPr>
          <w:rFonts w:ascii="Calibri" w:hAnsi="Calibri"/>
          <w:lang w:val="en-GB"/>
        </w:rPr>
        <w:t xml:space="preserve">after more than 30 days from the date of the contract’s termination. </w:t>
      </w:r>
    </w:p>
    <w:p w:rsidR="002144B4" w:rsidRDefault="002144B4" w:rsidP="00F13A87">
      <w:pPr>
        <w:ind w:left="60"/>
        <w:jc w:val="both"/>
        <w:rPr>
          <w:rFonts w:ascii="Calibri" w:hAnsi="Calibri"/>
          <w:lang w:val="en-GB"/>
        </w:rPr>
      </w:pPr>
    </w:p>
    <w:p w:rsidR="00F13A87" w:rsidRPr="00465501" w:rsidRDefault="00F13A87" w:rsidP="00657779">
      <w:pPr>
        <w:ind w:left="60"/>
        <w:jc w:val="both"/>
        <w:rPr>
          <w:rFonts w:ascii="Calibri" w:hAnsi="Calibri"/>
          <w:lang w:val="en-GB"/>
        </w:rPr>
      </w:pPr>
      <w:r w:rsidRPr="00465501">
        <w:rPr>
          <w:rFonts w:ascii="Calibri" w:hAnsi="Calibri"/>
          <w:lang w:val="en-GB"/>
        </w:rPr>
        <w:lastRenderedPageBreak/>
        <w:t xml:space="preserve">The continuance of such time limit shall be interrupted upon </w:t>
      </w:r>
      <w:r w:rsidR="00657779">
        <w:rPr>
          <w:rFonts w:ascii="Calibri" w:hAnsi="Calibri"/>
          <w:lang w:val="en-GB"/>
        </w:rPr>
        <w:t>referring</w:t>
      </w:r>
      <w:r w:rsidR="00657779" w:rsidRPr="00465501">
        <w:rPr>
          <w:rFonts w:ascii="Calibri" w:hAnsi="Calibri"/>
          <w:lang w:val="en-GB"/>
        </w:rPr>
        <w:t xml:space="preserve"> </w:t>
      </w:r>
      <w:r w:rsidRPr="00465501">
        <w:rPr>
          <w:rFonts w:ascii="Calibri" w:hAnsi="Calibri"/>
          <w:lang w:val="en-GB"/>
        </w:rPr>
        <w:t xml:space="preserve"> the dispute, with the agreement of both parties, to the Individual Labour Disputes Settlement Authority, during the time limit referred to in the preceding paragraph. In such instance, the case shall be referred within 3 months from the date of completion of the procedures before the aforesaid Authority. </w:t>
      </w:r>
    </w:p>
    <w:p w:rsidR="002144B4" w:rsidRDefault="002144B4" w:rsidP="00F13A87">
      <w:pPr>
        <w:ind w:left="60"/>
        <w:rPr>
          <w:rFonts w:ascii="Calibri" w:hAnsi="Calibri"/>
          <w:u w:val="single"/>
          <w:lang w:val="en-GB"/>
        </w:rPr>
      </w:pPr>
    </w:p>
    <w:p w:rsidR="00F13A87" w:rsidRPr="00DC01A0" w:rsidRDefault="00F13A87" w:rsidP="00F13A87">
      <w:pPr>
        <w:ind w:left="60"/>
        <w:rPr>
          <w:rFonts w:ascii="Calibri" w:hAnsi="Calibri"/>
          <w:b/>
          <w:bCs/>
          <w:u w:val="single"/>
          <w:lang w:val="en-GB"/>
        </w:rPr>
      </w:pPr>
      <w:r w:rsidRPr="00DC01A0">
        <w:rPr>
          <w:rFonts w:ascii="Calibri" w:hAnsi="Calibri"/>
          <w:b/>
          <w:bCs/>
          <w:u w:val="single"/>
          <w:lang w:val="en-GB"/>
        </w:rPr>
        <w:t>Article (136):</w:t>
      </w:r>
    </w:p>
    <w:p w:rsidR="002144B4" w:rsidRDefault="002144B4" w:rsidP="00F13A87">
      <w:pPr>
        <w:ind w:left="60"/>
        <w:jc w:val="both"/>
        <w:rPr>
          <w:rFonts w:ascii="Calibri" w:hAnsi="Calibri"/>
          <w:lang w:val="en-GB"/>
        </w:rPr>
      </w:pPr>
    </w:p>
    <w:p w:rsidR="00F13A87" w:rsidRPr="00465501" w:rsidRDefault="00F13A87" w:rsidP="00F13A87">
      <w:pPr>
        <w:ind w:left="60"/>
        <w:jc w:val="both"/>
        <w:rPr>
          <w:rFonts w:ascii="Calibri" w:hAnsi="Calibri"/>
          <w:lang w:val="en-GB"/>
        </w:rPr>
      </w:pPr>
      <w:r w:rsidRPr="00465501">
        <w:rPr>
          <w:rFonts w:ascii="Calibri" w:hAnsi="Calibri"/>
          <w:lang w:val="en-GB"/>
        </w:rPr>
        <w:t>Labour claims arising out of a contract of employment shall not be actionable after the lapse of one year from the date</w:t>
      </w:r>
      <w:r w:rsidR="00786485">
        <w:rPr>
          <w:rFonts w:ascii="Calibri" w:hAnsi="Calibri"/>
          <w:lang w:val="en-GB"/>
        </w:rPr>
        <w:t xml:space="preserve"> of the expiry of the contract of employment.</w:t>
      </w:r>
    </w:p>
    <w:p w:rsidR="002144B4" w:rsidRDefault="002144B4" w:rsidP="00F13A87">
      <w:pPr>
        <w:ind w:left="60"/>
        <w:jc w:val="both"/>
        <w:rPr>
          <w:rFonts w:ascii="Calibri" w:hAnsi="Calibri"/>
          <w:lang w:val="en-GB"/>
        </w:rPr>
      </w:pPr>
    </w:p>
    <w:p w:rsidR="00F13A87" w:rsidRPr="00465501" w:rsidRDefault="00F13A87" w:rsidP="00786485">
      <w:pPr>
        <w:ind w:left="60"/>
        <w:jc w:val="both"/>
        <w:rPr>
          <w:rFonts w:ascii="Calibri" w:hAnsi="Calibri"/>
          <w:lang w:val="en-GB"/>
        </w:rPr>
      </w:pPr>
      <w:r w:rsidRPr="00465501">
        <w:rPr>
          <w:rFonts w:ascii="Calibri" w:hAnsi="Calibri"/>
          <w:lang w:val="en-GB"/>
        </w:rPr>
        <w:t xml:space="preserve">Such prescription shall not be applicable to actions related to breach of the inviolability of trade or industrial secrets or the implementation of the provisions of the contract of employment aimed at </w:t>
      </w:r>
      <w:r w:rsidR="00786485">
        <w:rPr>
          <w:rFonts w:ascii="Calibri" w:hAnsi="Calibri"/>
          <w:lang w:val="en-GB"/>
        </w:rPr>
        <w:t xml:space="preserve">maintaining the confidentiality </w:t>
      </w:r>
      <w:r w:rsidRPr="00465501">
        <w:rPr>
          <w:rFonts w:ascii="Calibri" w:hAnsi="Calibri"/>
          <w:lang w:val="en-GB"/>
        </w:rPr>
        <w:t xml:space="preserve">of such secrets. </w:t>
      </w:r>
    </w:p>
    <w:p w:rsidR="007B7A49" w:rsidRDefault="007B7A49" w:rsidP="00DC01A0">
      <w:pPr>
        <w:ind w:left="60"/>
        <w:jc w:val="center"/>
        <w:rPr>
          <w:rFonts w:ascii="Calibri" w:hAnsi="Calibri"/>
          <w:b/>
          <w:bCs/>
          <w:lang w:val="en-GB"/>
        </w:rPr>
      </w:pPr>
    </w:p>
    <w:p w:rsidR="00F13A87" w:rsidRPr="00465501" w:rsidRDefault="00F13A87" w:rsidP="00DC01A0">
      <w:pPr>
        <w:ind w:left="60"/>
        <w:jc w:val="center"/>
        <w:rPr>
          <w:rFonts w:ascii="Calibri" w:hAnsi="Calibri"/>
          <w:b/>
          <w:bCs/>
          <w:lang w:val="en-GB"/>
        </w:rPr>
      </w:pPr>
      <w:r w:rsidRPr="00465501">
        <w:rPr>
          <w:rFonts w:ascii="Calibri" w:hAnsi="Calibri"/>
          <w:b/>
          <w:bCs/>
          <w:lang w:val="en-GB"/>
        </w:rPr>
        <w:t>Part Fourteen</w:t>
      </w:r>
    </w:p>
    <w:p w:rsidR="00F13A87" w:rsidRPr="00465501" w:rsidRDefault="00F13A87" w:rsidP="00F13A87">
      <w:pPr>
        <w:ind w:left="60"/>
        <w:jc w:val="center"/>
        <w:rPr>
          <w:rFonts w:ascii="Calibri" w:hAnsi="Calibri"/>
          <w:b/>
          <w:bCs/>
          <w:lang w:val="en-GB"/>
        </w:rPr>
      </w:pPr>
      <w:r w:rsidRPr="00465501">
        <w:rPr>
          <w:rFonts w:ascii="Calibri" w:hAnsi="Calibri"/>
          <w:b/>
          <w:bCs/>
          <w:lang w:val="en-GB"/>
        </w:rPr>
        <w:t xml:space="preserve">Collective Labour Relations </w:t>
      </w:r>
    </w:p>
    <w:p w:rsidR="00DC01A0" w:rsidRDefault="00DC01A0" w:rsidP="00F13A87">
      <w:pPr>
        <w:ind w:left="60"/>
        <w:jc w:val="center"/>
        <w:rPr>
          <w:rFonts w:ascii="Calibri" w:hAnsi="Calibri"/>
          <w:b/>
          <w:bCs/>
          <w:lang w:val="en-GB"/>
        </w:rPr>
      </w:pPr>
    </w:p>
    <w:p w:rsidR="00F13A87" w:rsidRPr="00465501" w:rsidRDefault="00F13A87" w:rsidP="00F13A87">
      <w:pPr>
        <w:ind w:left="60"/>
        <w:jc w:val="center"/>
        <w:rPr>
          <w:rFonts w:ascii="Calibri" w:hAnsi="Calibri"/>
          <w:b/>
          <w:bCs/>
          <w:lang w:val="en-GB"/>
        </w:rPr>
      </w:pPr>
      <w:r w:rsidRPr="00465501">
        <w:rPr>
          <w:rFonts w:ascii="Calibri" w:hAnsi="Calibri"/>
          <w:b/>
          <w:bCs/>
          <w:lang w:val="en-GB"/>
        </w:rPr>
        <w:t>Chapter One</w:t>
      </w:r>
    </w:p>
    <w:p w:rsidR="00F13A87" w:rsidRPr="00465501" w:rsidRDefault="00F13A87" w:rsidP="00F13A87">
      <w:pPr>
        <w:ind w:left="60"/>
        <w:jc w:val="center"/>
        <w:rPr>
          <w:rFonts w:ascii="Calibri" w:hAnsi="Calibri"/>
          <w:b/>
          <w:bCs/>
          <w:lang w:val="en-GB"/>
        </w:rPr>
      </w:pPr>
      <w:r w:rsidRPr="00465501">
        <w:rPr>
          <w:rFonts w:ascii="Calibri" w:hAnsi="Calibri"/>
          <w:b/>
          <w:bCs/>
          <w:lang w:val="en-GB"/>
        </w:rPr>
        <w:t>Collective Bargaining</w:t>
      </w:r>
    </w:p>
    <w:p w:rsidR="002144B4" w:rsidRDefault="002144B4" w:rsidP="00F13A87">
      <w:pPr>
        <w:ind w:left="60"/>
        <w:rPr>
          <w:rFonts w:ascii="Calibri" w:hAnsi="Calibri"/>
          <w:u w:val="single"/>
          <w:lang w:val="en-GB"/>
        </w:rPr>
      </w:pPr>
    </w:p>
    <w:p w:rsidR="00F13A87" w:rsidRPr="00DC01A0" w:rsidRDefault="00F13A87" w:rsidP="00F13A87">
      <w:pPr>
        <w:ind w:left="60"/>
        <w:rPr>
          <w:rFonts w:ascii="Calibri" w:hAnsi="Calibri"/>
          <w:b/>
          <w:bCs/>
          <w:u w:val="single"/>
          <w:lang w:val="en-GB"/>
        </w:rPr>
      </w:pPr>
      <w:r w:rsidRPr="00DC01A0">
        <w:rPr>
          <w:rFonts w:ascii="Calibri" w:hAnsi="Calibri"/>
          <w:b/>
          <w:bCs/>
          <w:u w:val="single"/>
          <w:lang w:val="en-GB"/>
        </w:rPr>
        <w:t>Article (137):</w:t>
      </w:r>
    </w:p>
    <w:p w:rsidR="002144B4" w:rsidRDefault="002144B4" w:rsidP="00F13A87">
      <w:pPr>
        <w:ind w:left="60"/>
        <w:jc w:val="both"/>
        <w:rPr>
          <w:rFonts w:ascii="Calibri" w:hAnsi="Calibri"/>
          <w:lang w:val="en-GB"/>
        </w:rPr>
      </w:pPr>
    </w:p>
    <w:p w:rsidR="00F13A87" w:rsidRDefault="00F13A87" w:rsidP="00657779">
      <w:pPr>
        <w:ind w:left="60"/>
        <w:jc w:val="both"/>
        <w:rPr>
          <w:rFonts w:ascii="Calibri" w:hAnsi="Calibri"/>
          <w:lang w:val="en-GB"/>
        </w:rPr>
      </w:pPr>
      <w:r w:rsidRPr="00465501">
        <w:rPr>
          <w:rFonts w:ascii="Calibri" w:hAnsi="Calibri"/>
          <w:lang w:val="en-GB"/>
        </w:rPr>
        <w:t xml:space="preserve">Collective bargaining </w:t>
      </w:r>
      <w:r w:rsidR="00657779">
        <w:rPr>
          <w:rFonts w:ascii="Calibri" w:hAnsi="Calibri"/>
          <w:lang w:val="en-GB"/>
        </w:rPr>
        <w:t>are</w:t>
      </w:r>
      <w:r w:rsidRPr="00465501">
        <w:rPr>
          <w:rFonts w:ascii="Calibri" w:hAnsi="Calibri"/>
          <w:lang w:val="en-GB"/>
        </w:rPr>
        <w:t xml:space="preserve"> dialogue</w:t>
      </w:r>
      <w:r w:rsidR="00657779">
        <w:rPr>
          <w:rFonts w:ascii="Calibri" w:hAnsi="Calibri"/>
          <w:lang w:val="en-GB"/>
        </w:rPr>
        <w:t>s</w:t>
      </w:r>
      <w:r w:rsidRPr="00465501">
        <w:rPr>
          <w:rFonts w:ascii="Calibri" w:hAnsi="Calibri"/>
          <w:lang w:val="en-GB"/>
        </w:rPr>
        <w:t xml:space="preserve"> and discussions that </w:t>
      </w:r>
      <w:r w:rsidR="00657779">
        <w:rPr>
          <w:rFonts w:ascii="Calibri" w:hAnsi="Calibri"/>
          <w:lang w:val="en-GB"/>
        </w:rPr>
        <w:t xml:space="preserve"> occur </w:t>
      </w:r>
      <w:r w:rsidRPr="00465501">
        <w:rPr>
          <w:rFonts w:ascii="Calibri" w:hAnsi="Calibri"/>
          <w:lang w:val="en-GB"/>
        </w:rPr>
        <w:t xml:space="preserve"> between one organisation or more of trade union organisations and between an employer or group of employers or one organisation or more of such organisations for the following purposes: </w:t>
      </w:r>
    </w:p>
    <w:p w:rsidR="002144B4" w:rsidRPr="00465501" w:rsidRDefault="002144B4" w:rsidP="00DC01A0">
      <w:pPr>
        <w:ind w:left="60"/>
        <w:jc w:val="both"/>
        <w:rPr>
          <w:rFonts w:ascii="Calibri" w:hAnsi="Calibri"/>
          <w:lang w:val="en-GB"/>
        </w:rPr>
      </w:pPr>
    </w:p>
    <w:p w:rsidR="00F13A87" w:rsidRDefault="00F13A87" w:rsidP="00DC01A0">
      <w:pPr>
        <w:numPr>
          <w:ilvl w:val="0"/>
          <w:numId w:val="26"/>
        </w:numPr>
        <w:spacing w:line="276" w:lineRule="auto"/>
        <w:jc w:val="both"/>
        <w:rPr>
          <w:rFonts w:ascii="Calibri" w:hAnsi="Calibri"/>
          <w:lang w:val="en-GB"/>
        </w:rPr>
      </w:pPr>
      <w:r w:rsidRPr="00465501">
        <w:rPr>
          <w:rFonts w:ascii="Calibri" w:hAnsi="Calibri"/>
          <w:lang w:val="en-GB"/>
        </w:rPr>
        <w:t>Improvement of the working terms and conditions and the employment provisions.</w:t>
      </w:r>
    </w:p>
    <w:p w:rsidR="00DC01A0" w:rsidRPr="00465501" w:rsidRDefault="00DC01A0" w:rsidP="00DC01A0">
      <w:pPr>
        <w:spacing w:line="276" w:lineRule="auto"/>
        <w:ind w:left="420"/>
        <w:jc w:val="both"/>
        <w:rPr>
          <w:rFonts w:ascii="Calibri" w:hAnsi="Calibri"/>
          <w:lang w:val="en-GB"/>
        </w:rPr>
      </w:pPr>
    </w:p>
    <w:p w:rsidR="00F13A87" w:rsidRDefault="00F13A87" w:rsidP="00DC01A0">
      <w:pPr>
        <w:numPr>
          <w:ilvl w:val="0"/>
          <w:numId w:val="26"/>
        </w:numPr>
        <w:spacing w:line="276" w:lineRule="auto"/>
        <w:jc w:val="both"/>
        <w:rPr>
          <w:rFonts w:ascii="Calibri" w:hAnsi="Calibri"/>
          <w:lang w:val="en-GB"/>
        </w:rPr>
      </w:pPr>
      <w:r w:rsidRPr="00465501">
        <w:rPr>
          <w:rFonts w:ascii="Calibri" w:hAnsi="Calibri"/>
          <w:lang w:val="en-GB"/>
        </w:rPr>
        <w:t xml:space="preserve">Seeking to achieve social and economic development for the establishment’s workers. </w:t>
      </w:r>
    </w:p>
    <w:p w:rsidR="00DC01A0" w:rsidRPr="00465501" w:rsidRDefault="00DC01A0" w:rsidP="00DC01A0">
      <w:pPr>
        <w:spacing w:line="276" w:lineRule="auto"/>
        <w:ind w:left="420"/>
        <w:jc w:val="both"/>
        <w:rPr>
          <w:rFonts w:ascii="Calibri" w:hAnsi="Calibri"/>
          <w:lang w:val="en-GB"/>
        </w:rPr>
      </w:pPr>
    </w:p>
    <w:p w:rsidR="00F13A87" w:rsidRDefault="00F13A87" w:rsidP="00DC01A0">
      <w:pPr>
        <w:numPr>
          <w:ilvl w:val="0"/>
          <w:numId w:val="26"/>
        </w:numPr>
        <w:spacing w:line="276" w:lineRule="auto"/>
        <w:jc w:val="both"/>
        <w:rPr>
          <w:rFonts w:ascii="Calibri" w:hAnsi="Calibri"/>
          <w:lang w:val="en-GB"/>
        </w:rPr>
      </w:pPr>
      <w:r w:rsidRPr="00465501">
        <w:rPr>
          <w:rFonts w:ascii="Calibri" w:hAnsi="Calibri"/>
          <w:lang w:val="en-GB"/>
        </w:rPr>
        <w:t xml:space="preserve">Settlement of collective labour disputes that arise between workers and employers. </w:t>
      </w:r>
    </w:p>
    <w:p w:rsidR="00DC01A0" w:rsidRPr="00465501" w:rsidRDefault="00DC01A0" w:rsidP="00DC01A0">
      <w:pPr>
        <w:spacing w:line="276" w:lineRule="auto"/>
        <w:ind w:left="420"/>
        <w:jc w:val="both"/>
        <w:rPr>
          <w:rFonts w:ascii="Calibri" w:hAnsi="Calibri"/>
          <w:lang w:val="en-GB"/>
        </w:rPr>
      </w:pPr>
    </w:p>
    <w:p w:rsidR="00F13A87" w:rsidRPr="00465501" w:rsidRDefault="00F13A87" w:rsidP="00DC01A0">
      <w:pPr>
        <w:numPr>
          <w:ilvl w:val="0"/>
          <w:numId w:val="26"/>
        </w:numPr>
        <w:spacing w:line="276" w:lineRule="auto"/>
        <w:jc w:val="both"/>
        <w:rPr>
          <w:rFonts w:ascii="Calibri" w:hAnsi="Calibri"/>
          <w:lang w:val="en-GB"/>
        </w:rPr>
      </w:pPr>
      <w:r w:rsidRPr="00465501">
        <w:rPr>
          <w:rFonts w:ascii="Calibri" w:hAnsi="Calibri"/>
          <w:lang w:val="en-GB"/>
        </w:rPr>
        <w:t xml:space="preserve">Regulating the relationship between workers and their organisations and employers and their organisations. </w:t>
      </w:r>
    </w:p>
    <w:p w:rsidR="00DC01A0" w:rsidRDefault="00DC01A0" w:rsidP="00F13A87">
      <w:pPr>
        <w:ind w:left="60"/>
        <w:rPr>
          <w:rFonts w:ascii="Calibri" w:hAnsi="Calibri"/>
          <w:b/>
          <w:bCs/>
          <w:u w:val="single"/>
          <w:lang w:val="en-GB"/>
        </w:rPr>
      </w:pPr>
    </w:p>
    <w:p w:rsidR="00F13A87" w:rsidRPr="00DC01A0" w:rsidRDefault="00F13A87" w:rsidP="00F13A87">
      <w:pPr>
        <w:ind w:left="60"/>
        <w:rPr>
          <w:rFonts w:ascii="Calibri" w:hAnsi="Calibri"/>
          <w:b/>
          <w:bCs/>
          <w:u w:val="single"/>
          <w:lang w:val="en-GB"/>
        </w:rPr>
      </w:pPr>
      <w:r w:rsidRPr="00DC01A0">
        <w:rPr>
          <w:rFonts w:ascii="Calibri" w:hAnsi="Calibri"/>
          <w:b/>
          <w:bCs/>
          <w:u w:val="single"/>
          <w:lang w:val="en-GB"/>
        </w:rPr>
        <w:t>Article (138):</w:t>
      </w:r>
    </w:p>
    <w:p w:rsidR="002144B4" w:rsidRDefault="002144B4" w:rsidP="00F13A87">
      <w:pPr>
        <w:ind w:left="60"/>
        <w:jc w:val="both"/>
        <w:rPr>
          <w:rFonts w:ascii="Calibri" w:hAnsi="Calibri"/>
          <w:lang w:val="en-GB"/>
        </w:rPr>
      </w:pPr>
    </w:p>
    <w:p w:rsidR="00F13A87" w:rsidRPr="00465501" w:rsidRDefault="00F13A87" w:rsidP="00657779">
      <w:pPr>
        <w:ind w:left="60"/>
        <w:jc w:val="both"/>
        <w:rPr>
          <w:rFonts w:ascii="Calibri" w:hAnsi="Calibri"/>
          <w:lang w:val="en-GB"/>
        </w:rPr>
      </w:pPr>
      <w:r w:rsidRPr="00465501">
        <w:rPr>
          <w:rFonts w:ascii="Calibri" w:hAnsi="Calibri"/>
          <w:lang w:val="en-GB"/>
        </w:rPr>
        <w:t xml:space="preserve">Collective bargaining shall </w:t>
      </w:r>
      <w:r w:rsidR="00657779">
        <w:rPr>
          <w:rFonts w:ascii="Calibri" w:hAnsi="Calibri"/>
          <w:lang w:val="en-GB"/>
        </w:rPr>
        <w:t xml:space="preserve"> occur </w:t>
      </w:r>
      <w:r w:rsidRPr="00465501">
        <w:rPr>
          <w:rFonts w:ascii="Calibri" w:hAnsi="Calibri"/>
          <w:lang w:val="en-GB"/>
        </w:rPr>
        <w:t xml:space="preserve"> on the establishment’s level, on the business, industrial or professional level or on the national level. </w:t>
      </w:r>
    </w:p>
    <w:p w:rsidR="00786485" w:rsidRDefault="00786485" w:rsidP="00F13A87">
      <w:pPr>
        <w:ind w:left="60"/>
        <w:jc w:val="both"/>
        <w:rPr>
          <w:rFonts w:ascii="Calibri" w:hAnsi="Calibri"/>
          <w:lang w:val="en-GB"/>
        </w:rPr>
      </w:pPr>
    </w:p>
    <w:p w:rsidR="00F13A87" w:rsidRPr="00465501" w:rsidRDefault="00F13A87" w:rsidP="00657779">
      <w:pPr>
        <w:ind w:left="60"/>
        <w:jc w:val="both"/>
        <w:rPr>
          <w:rFonts w:ascii="Calibri" w:hAnsi="Calibri"/>
          <w:lang w:val="en-GB"/>
        </w:rPr>
      </w:pPr>
      <w:r w:rsidRPr="00465501">
        <w:rPr>
          <w:rFonts w:ascii="Calibri" w:hAnsi="Calibri"/>
          <w:lang w:val="en-GB"/>
        </w:rPr>
        <w:t xml:space="preserve">If bargaining </w:t>
      </w:r>
      <w:r w:rsidR="00657779">
        <w:rPr>
          <w:rFonts w:ascii="Calibri" w:hAnsi="Calibri"/>
          <w:lang w:val="en-GB"/>
        </w:rPr>
        <w:t xml:space="preserve"> occurs</w:t>
      </w:r>
      <w:r w:rsidRPr="00465501">
        <w:rPr>
          <w:rFonts w:ascii="Calibri" w:hAnsi="Calibri"/>
          <w:lang w:val="en-GB"/>
        </w:rPr>
        <w:t xml:space="preserve"> on the establishment’s level, bargaining shall be between the employer or his representative and the trade union organisation that represents the workers. </w:t>
      </w:r>
    </w:p>
    <w:p w:rsidR="002A27C1" w:rsidRPr="00465501" w:rsidRDefault="002A27C1" w:rsidP="00F13A87">
      <w:pPr>
        <w:ind w:left="60"/>
        <w:jc w:val="both"/>
        <w:rPr>
          <w:rFonts w:ascii="Calibri" w:hAnsi="Calibri"/>
          <w:lang w:val="en-GB"/>
        </w:rPr>
      </w:pPr>
    </w:p>
    <w:p w:rsidR="00F13A87" w:rsidRPr="00465501" w:rsidRDefault="00F13A87" w:rsidP="00657779">
      <w:pPr>
        <w:ind w:left="60"/>
        <w:jc w:val="both"/>
        <w:rPr>
          <w:rFonts w:ascii="Calibri" w:hAnsi="Calibri"/>
          <w:lang w:val="en-GB"/>
        </w:rPr>
      </w:pPr>
      <w:r w:rsidRPr="00465501">
        <w:rPr>
          <w:rFonts w:ascii="Calibri" w:hAnsi="Calibri"/>
          <w:lang w:val="en-GB"/>
        </w:rPr>
        <w:lastRenderedPageBreak/>
        <w:t xml:space="preserve">If bargaining </w:t>
      </w:r>
      <w:r w:rsidR="00657779">
        <w:rPr>
          <w:rFonts w:ascii="Calibri" w:hAnsi="Calibri"/>
          <w:lang w:val="en-GB"/>
        </w:rPr>
        <w:t xml:space="preserve"> occurs</w:t>
      </w:r>
      <w:r w:rsidRPr="00465501">
        <w:rPr>
          <w:rFonts w:ascii="Calibri" w:hAnsi="Calibri"/>
          <w:lang w:val="en-GB"/>
        </w:rPr>
        <w:t xml:space="preserve"> on the business, industrial or professional level, bargaining shall be between the concerned organisation that represents employers and the relevant organisation that represents the workers.</w:t>
      </w:r>
    </w:p>
    <w:p w:rsidR="002A27C1" w:rsidRPr="00465501" w:rsidRDefault="002A27C1" w:rsidP="00F13A87">
      <w:pPr>
        <w:ind w:left="60"/>
        <w:jc w:val="both"/>
        <w:rPr>
          <w:rFonts w:ascii="Calibri" w:hAnsi="Calibri"/>
          <w:lang w:val="en-GB"/>
        </w:rPr>
      </w:pPr>
    </w:p>
    <w:p w:rsidR="00F13A87" w:rsidRPr="00465501" w:rsidRDefault="00F13A87" w:rsidP="00075248">
      <w:pPr>
        <w:ind w:left="60"/>
        <w:jc w:val="both"/>
        <w:rPr>
          <w:rFonts w:ascii="Calibri" w:hAnsi="Calibri"/>
          <w:lang w:val="en-GB"/>
        </w:rPr>
      </w:pPr>
      <w:r w:rsidRPr="00465501">
        <w:rPr>
          <w:rFonts w:ascii="Calibri" w:hAnsi="Calibri"/>
          <w:lang w:val="en-GB"/>
        </w:rPr>
        <w:t xml:space="preserve">If bargaining </w:t>
      </w:r>
      <w:r w:rsidR="00657779">
        <w:rPr>
          <w:rFonts w:ascii="Calibri" w:hAnsi="Calibri"/>
          <w:lang w:val="en-GB"/>
        </w:rPr>
        <w:t xml:space="preserve"> occurs</w:t>
      </w:r>
      <w:r w:rsidRPr="00465501">
        <w:rPr>
          <w:rFonts w:ascii="Calibri" w:hAnsi="Calibri"/>
          <w:lang w:val="en-GB"/>
        </w:rPr>
        <w:t xml:space="preserve"> on the national level, it shall be between the Bahrain Chamber of Commerce and Industry (</w:t>
      </w:r>
      <w:r w:rsidR="002010C4" w:rsidRPr="00465501">
        <w:rPr>
          <w:rFonts w:ascii="Calibri" w:hAnsi="Calibri"/>
          <w:lang w:val="en-GB"/>
        </w:rPr>
        <w:t>BCCI</w:t>
      </w:r>
      <w:r w:rsidRPr="00465501">
        <w:rPr>
          <w:rFonts w:ascii="Calibri" w:hAnsi="Calibri"/>
          <w:lang w:val="en-GB"/>
        </w:rPr>
        <w:t xml:space="preserve">) and the </w:t>
      </w:r>
      <w:r w:rsidR="00075248" w:rsidRPr="00075248">
        <w:rPr>
          <w:rFonts w:ascii="Calibri" w:hAnsi="Calibri"/>
          <w:lang w:val="en"/>
        </w:rPr>
        <w:t>Trade Union in question as determined by the Minister</w:t>
      </w:r>
      <w:r w:rsidRPr="00465501">
        <w:rPr>
          <w:rFonts w:ascii="Calibri" w:hAnsi="Calibri"/>
          <w:lang w:val="en-GB"/>
        </w:rPr>
        <w:t xml:space="preserve">. </w:t>
      </w:r>
    </w:p>
    <w:p w:rsidR="002A27C1" w:rsidRPr="00465501" w:rsidRDefault="002A27C1" w:rsidP="00F13A87">
      <w:pPr>
        <w:ind w:left="60"/>
        <w:jc w:val="both"/>
        <w:rPr>
          <w:rFonts w:ascii="Calibri" w:hAnsi="Calibri"/>
          <w:lang w:val="en-GB"/>
        </w:rPr>
      </w:pPr>
    </w:p>
    <w:p w:rsidR="00F13A87" w:rsidRPr="00465501" w:rsidRDefault="00F13A87" w:rsidP="00F13A87">
      <w:pPr>
        <w:ind w:left="60"/>
        <w:jc w:val="both"/>
        <w:rPr>
          <w:rFonts w:ascii="Calibri" w:hAnsi="Calibri"/>
          <w:lang w:val="en-GB"/>
        </w:rPr>
      </w:pPr>
      <w:r w:rsidRPr="00465501">
        <w:rPr>
          <w:rFonts w:ascii="Calibri" w:hAnsi="Calibri"/>
          <w:lang w:val="en-GB"/>
        </w:rPr>
        <w:t xml:space="preserve">Representatives of each side shall be deemed legally authorised to engage in bargaining and to conclude the agreement reached between them. </w:t>
      </w:r>
    </w:p>
    <w:p w:rsidR="002010C4" w:rsidRPr="00465501" w:rsidRDefault="002010C4" w:rsidP="00F13A87">
      <w:pPr>
        <w:ind w:left="60"/>
        <w:rPr>
          <w:rFonts w:ascii="Calibri" w:hAnsi="Calibri"/>
          <w:u w:val="single"/>
          <w:lang w:val="en-GB"/>
        </w:rPr>
      </w:pPr>
    </w:p>
    <w:p w:rsidR="00F13A87" w:rsidRPr="00DC01A0" w:rsidRDefault="00F13A87" w:rsidP="00F13A87">
      <w:pPr>
        <w:ind w:left="60"/>
        <w:rPr>
          <w:rFonts w:ascii="Calibri" w:hAnsi="Calibri"/>
          <w:b/>
          <w:bCs/>
          <w:u w:val="single"/>
          <w:lang w:val="en-GB"/>
        </w:rPr>
      </w:pPr>
      <w:r w:rsidRPr="00DC01A0">
        <w:rPr>
          <w:rFonts w:ascii="Calibri" w:hAnsi="Calibri"/>
          <w:b/>
          <w:bCs/>
          <w:u w:val="single"/>
          <w:lang w:val="en-GB"/>
        </w:rPr>
        <w:t>Article (139):</w:t>
      </w:r>
    </w:p>
    <w:p w:rsidR="002A27C1" w:rsidRPr="00465501" w:rsidRDefault="002A27C1" w:rsidP="00F13A87">
      <w:pPr>
        <w:ind w:left="60"/>
        <w:jc w:val="both"/>
        <w:rPr>
          <w:rFonts w:ascii="Calibri" w:hAnsi="Calibri"/>
          <w:lang w:val="en-GB"/>
        </w:rPr>
      </w:pPr>
    </w:p>
    <w:p w:rsidR="00F13A87" w:rsidRPr="00465501" w:rsidRDefault="00F13A87" w:rsidP="00657779">
      <w:pPr>
        <w:ind w:left="60"/>
        <w:jc w:val="both"/>
        <w:rPr>
          <w:rFonts w:ascii="Calibri" w:hAnsi="Calibri"/>
          <w:lang w:val="en-GB"/>
        </w:rPr>
      </w:pPr>
      <w:r w:rsidRPr="00465501">
        <w:rPr>
          <w:rFonts w:ascii="Calibri" w:hAnsi="Calibri"/>
          <w:lang w:val="en-GB"/>
        </w:rPr>
        <w:t xml:space="preserve">Each party to collective bargaining shall submit the </w:t>
      </w:r>
      <w:r w:rsidR="00657779">
        <w:rPr>
          <w:rFonts w:ascii="Calibri" w:hAnsi="Calibri"/>
          <w:lang w:val="en-GB"/>
        </w:rPr>
        <w:t>data</w:t>
      </w:r>
      <w:r w:rsidR="00657779" w:rsidRPr="00465501">
        <w:rPr>
          <w:rFonts w:ascii="Calibri" w:hAnsi="Calibri"/>
          <w:lang w:val="en-GB"/>
        </w:rPr>
        <w:t xml:space="preserve"> </w:t>
      </w:r>
      <w:r w:rsidRPr="00465501">
        <w:rPr>
          <w:rFonts w:ascii="Calibri" w:hAnsi="Calibri"/>
          <w:lang w:val="en-GB"/>
        </w:rPr>
        <w:t xml:space="preserve">and information requested by the other party where such </w:t>
      </w:r>
      <w:r w:rsidR="00657779">
        <w:rPr>
          <w:rFonts w:ascii="Calibri" w:hAnsi="Calibri"/>
          <w:lang w:val="en-GB"/>
        </w:rPr>
        <w:t>data</w:t>
      </w:r>
      <w:r w:rsidR="00657779" w:rsidRPr="00465501">
        <w:rPr>
          <w:rFonts w:ascii="Calibri" w:hAnsi="Calibri"/>
          <w:lang w:val="en-GB"/>
        </w:rPr>
        <w:t xml:space="preserve"> </w:t>
      </w:r>
      <w:r w:rsidRPr="00465501">
        <w:rPr>
          <w:rFonts w:ascii="Calibri" w:hAnsi="Calibri"/>
          <w:lang w:val="en-GB"/>
        </w:rPr>
        <w:t>and information are fundamental to the issues subject to negotiation.</w:t>
      </w:r>
    </w:p>
    <w:p w:rsidR="007B7A49" w:rsidRDefault="007B7A49" w:rsidP="00F13A87">
      <w:pPr>
        <w:ind w:left="60"/>
        <w:rPr>
          <w:rFonts w:ascii="Calibri" w:hAnsi="Calibri"/>
          <w:b/>
          <w:bCs/>
          <w:u w:val="single"/>
          <w:lang w:val="en-GB"/>
        </w:rPr>
      </w:pPr>
    </w:p>
    <w:p w:rsidR="00F13A87" w:rsidRDefault="00F13A87" w:rsidP="00F13A87">
      <w:pPr>
        <w:ind w:left="60"/>
        <w:rPr>
          <w:rFonts w:ascii="Calibri" w:hAnsi="Calibri"/>
          <w:b/>
          <w:bCs/>
          <w:u w:val="single"/>
          <w:lang w:val="en-GB"/>
        </w:rPr>
      </w:pPr>
      <w:r w:rsidRPr="00DC01A0">
        <w:rPr>
          <w:rFonts w:ascii="Calibri" w:hAnsi="Calibri"/>
          <w:b/>
          <w:bCs/>
          <w:u w:val="single"/>
          <w:lang w:val="en-GB"/>
        </w:rPr>
        <w:t>Article (140):</w:t>
      </w:r>
    </w:p>
    <w:p w:rsidR="00DC01A0" w:rsidRPr="00DC01A0" w:rsidRDefault="00DC01A0" w:rsidP="00F13A87">
      <w:pPr>
        <w:ind w:left="60"/>
        <w:rPr>
          <w:rFonts w:ascii="Calibri" w:hAnsi="Calibri"/>
          <w:b/>
          <w:bCs/>
          <w:u w:val="single"/>
          <w:lang w:val="en-GB"/>
        </w:rPr>
      </w:pPr>
    </w:p>
    <w:p w:rsidR="00F13A87" w:rsidRPr="00465501" w:rsidRDefault="00F13A87" w:rsidP="00657779">
      <w:pPr>
        <w:ind w:left="60"/>
        <w:jc w:val="both"/>
        <w:rPr>
          <w:rFonts w:ascii="Calibri" w:hAnsi="Calibri"/>
          <w:lang w:val="en-GB"/>
        </w:rPr>
      </w:pPr>
      <w:r w:rsidRPr="00465501">
        <w:rPr>
          <w:rFonts w:ascii="Calibri" w:hAnsi="Calibri"/>
          <w:lang w:val="en-GB"/>
        </w:rPr>
        <w:t xml:space="preserve">In the course of collective bargaining, an employer shall not adopt any decisions or actions related to the </w:t>
      </w:r>
      <w:r w:rsidR="00657779">
        <w:rPr>
          <w:rFonts w:ascii="Calibri" w:hAnsi="Calibri"/>
          <w:lang w:val="en-GB"/>
        </w:rPr>
        <w:t>matters</w:t>
      </w:r>
      <w:r w:rsidR="00657779" w:rsidRPr="00465501">
        <w:rPr>
          <w:rFonts w:ascii="Calibri" w:hAnsi="Calibri"/>
          <w:lang w:val="en-GB"/>
        </w:rPr>
        <w:t xml:space="preserve"> </w:t>
      </w:r>
      <w:r w:rsidRPr="00465501">
        <w:rPr>
          <w:rFonts w:ascii="Calibri" w:hAnsi="Calibri"/>
          <w:lang w:val="en-GB"/>
        </w:rPr>
        <w:t>subject to bargaining except in the case of exigency and urgency, provided that such measures or resolutions are of a temporary nature.</w:t>
      </w:r>
    </w:p>
    <w:p w:rsidR="002A27C1" w:rsidRPr="00465501" w:rsidRDefault="002A27C1" w:rsidP="00F13A87">
      <w:pPr>
        <w:ind w:left="60"/>
        <w:rPr>
          <w:rFonts w:ascii="Calibri" w:hAnsi="Calibri"/>
          <w:u w:val="single"/>
          <w:lang w:val="en-GB"/>
        </w:rPr>
      </w:pPr>
    </w:p>
    <w:p w:rsidR="00F13A87" w:rsidRPr="00DC01A0" w:rsidRDefault="00F13A87" w:rsidP="00F13A87">
      <w:pPr>
        <w:ind w:left="60"/>
        <w:rPr>
          <w:rFonts w:ascii="Calibri" w:hAnsi="Calibri"/>
          <w:b/>
          <w:bCs/>
          <w:u w:val="single"/>
          <w:lang w:val="en-GB"/>
        </w:rPr>
      </w:pPr>
      <w:r w:rsidRPr="00DC01A0">
        <w:rPr>
          <w:rFonts w:ascii="Calibri" w:hAnsi="Calibri"/>
          <w:b/>
          <w:bCs/>
          <w:u w:val="single"/>
          <w:lang w:val="en-GB"/>
        </w:rPr>
        <w:t>Article (141):</w:t>
      </w:r>
    </w:p>
    <w:p w:rsidR="002A27C1" w:rsidRPr="00465501" w:rsidRDefault="002A27C1" w:rsidP="00F13A87">
      <w:pPr>
        <w:ind w:left="60"/>
        <w:jc w:val="both"/>
        <w:rPr>
          <w:rFonts w:ascii="Calibri" w:hAnsi="Calibri"/>
          <w:lang w:val="en-GB"/>
        </w:rPr>
      </w:pPr>
    </w:p>
    <w:p w:rsidR="00F13A87" w:rsidRPr="00465501" w:rsidRDefault="00F13A87" w:rsidP="00F13A87">
      <w:pPr>
        <w:ind w:left="60"/>
        <w:jc w:val="both"/>
        <w:rPr>
          <w:rFonts w:ascii="Calibri" w:hAnsi="Calibri"/>
          <w:lang w:val="en-GB"/>
        </w:rPr>
      </w:pPr>
      <w:r w:rsidRPr="00465501">
        <w:rPr>
          <w:rFonts w:ascii="Calibri" w:hAnsi="Calibri"/>
          <w:lang w:val="en-GB"/>
        </w:rPr>
        <w:t>If</w:t>
      </w:r>
      <w:r w:rsidR="00786485">
        <w:rPr>
          <w:rFonts w:ascii="Calibri" w:hAnsi="Calibri"/>
          <w:lang w:val="en-GB"/>
        </w:rPr>
        <w:t xml:space="preserve"> collective bargaining succeeds, </w:t>
      </w:r>
      <w:r w:rsidRPr="00465501">
        <w:rPr>
          <w:rFonts w:ascii="Calibri" w:hAnsi="Calibri"/>
          <w:lang w:val="en-GB"/>
        </w:rPr>
        <w:t xml:space="preserve">a collective contract of employment shall be concluded on the basis of the agreement reached according to the provisions of Chapter Two of this Part. </w:t>
      </w:r>
    </w:p>
    <w:p w:rsidR="00F13A87" w:rsidRPr="00465501" w:rsidRDefault="00F13A87" w:rsidP="00F13A87">
      <w:pPr>
        <w:ind w:left="60"/>
        <w:jc w:val="both"/>
        <w:rPr>
          <w:rFonts w:ascii="Calibri" w:hAnsi="Calibri"/>
          <w:lang w:val="en-GB"/>
        </w:rPr>
      </w:pPr>
    </w:p>
    <w:p w:rsidR="00F13A87" w:rsidRPr="00465501" w:rsidRDefault="00F13A87" w:rsidP="00F13A87">
      <w:pPr>
        <w:ind w:left="60"/>
        <w:jc w:val="both"/>
        <w:rPr>
          <w:rFonts w:ascii="Calibri" w:hAnsi="Calibri"/>
          <w:lang w:val="en-GB"/>
        </w:rPr>
      </w:pPr>
      <w:r w:rsidRPr="00465501">
        <w:rPr>
          <w:rFonts w:ascii="Calibri" w:hAnsi="Calibri"/>
          <w:lang w:val="en-GB"/>
        </w:rPr>
        <w:t xml:space="preserve">However, if no agreement is reached, either party may request the Ministry to refer the matter to the Collective Disputes Settlement Board or the Arbitration Board, as the case may be, according to the provisions of Article (158) of this Law. </w:t>
      </w:r>
    </w:p>
    <w:p w:rsidR="007B7A49" w:rsidRDefault="007B7A49" w:rsidP="00F13A87">
      <w:pPr>
        <w:ind w:left="60"/>
        <w:jc w:val="center"/>
        <w:rPr>
          <w:rFonts w:ascii="Calibri" w:hAnsi="Calibri"/>
          <w:b/>
          <w:bCs/>
          <w:lang w:val="en-GB"/>
        </w:rPr>
      </w:pPr>
    </w:p>
    <w:p w:rsidR="00F13A87" w:rsidRPr="00465501" w:rsidRDefault="00F13A87" w:rsidP="00F13A87">
      <w:pPr>
        <w:ind w:left="60"/>
        <w:jc w:val="center"/>
        <w:rPr>
          <w:rFonts w:ascii="Calibri" w:hAnsi="Calibri"/>
          <w:b/>
          <w:bCs/>
          <w:lang w:val="en-GB"/>
        </w:rPr>
      </w:pPr>
      <w:r w:rsidRPr="00465501">
        <w:rPr>
          <w:rFonts w:ascii="Calibri" w:hAnsi="Calibri"/>
          <w:b/>
          <w:bCs/>
          <w:lang w:val="en-GB"/>
        </w:rPr>
        <w:t>Chapter Two</w:t>
      </w:r>
    </w:p>
    <w:p w:rsidR="00F13A87" w:rsidRPr="00465501" w:rsidRDefault="00F13A87" w:rsidP="00F13A87">
      <w:pPr>
        <w:ind w:left="60"/>
        <w:jc w:val="center"/>
        <w:rPr>
          <w:rFonts w:ascii="Calibri" w:hAnsi="Calibri"/>
          <w:b/>
          <w:bCs/>
          <w:lang w:val="en-GB"/>
        </w:rPr>
      </w:pPr>
      <w:r w:rsidRPr="00465501">
        <w:rPr>
          <w:rFonts w:ascii="Calibri" w:hAnsi="Calibri"/>
          <w:b/>
          <w:bCs/>
          <w:lang w:val="en-GB"/>
        </w:rPr>
        <w:t>Collective Contract of Employment</w:t>
      </w:r>
    </w:p>
    <w:p w:rsidR="00BA5DD5" w:rsidRDefault="00BA5DD5" w:rsidP="00F13A87">
      <w:pPr>
        <w:ind w:left="60"/>
        <w:rPr>
          <w:rFonts w:ascii="Calibri" w:hAnsi="Calibri"/>
          <w:b/>
          <w:bCs/>
          <w:u w:val="single"/>
          <w:lang w:val="en-GB"/>
        </w:rPr>
      </w:pPr>
    </w:p>
    <w:p w:rsidR="00F13A87" w:rsidRPr="00DC01A0" w:rsidRDefault="00F13A87" w:rsidP="00F13A87">
      <w:pPr>
        <w:ind w:left="60"/>
        <w:rPr>
          <w:rFonts w:ascii="Calibri" w:hAnsi="Calibri"/>
          <w:b/>
          <w:bCs/>
          <w:u w:val="single"/>
          <w:lang w:val="en-GB"/>
        </w:rPr>
      </w:pPr>
      <w:r w:rsidRPr="00DC01A0">
        <w:rPr>
          <w:rFonts w:ascii="Calibri" w:hAnsi="Calibri"/>
          <w:b/>
          <w:bCs/>
          <w:u w:val="single"/>
          <w:lang w:val="en-GB"/>
        </w:rPr>
        <w:t>Article (142):</w:t>
      </w:r>
    </w:p>
    <w:p w:rsidR="002A27C1" w:rsidRPr="00465501" w:rsidRDefault="002A27C1" w:rsidP="00F13A87">
      <w:pPr>
        <w:ind w:left="60"/>
        <w:jc w:val="both"/>
        <w:rPr>
          <w:rFonts w:ascii="Calibri" w:hAnsi="Calibri"/>
          <w:lang w:val="en-GB"/>
        </w:rPr>
      </w:pPr>
    </w:p>
    <w:p w:rsidR="00F13A87" w:rsidRPr="00465501" w:rsidRDefault="00F13A87" w:rsidP="00F13A87">
      <w:pPr>
        <w:ind w:left="60"/>
        <w:jc w:val="both"/>
        <w:rPr>
          <w:rFonts w:ascii="Calibri" w:hAnsi="Calibri"/>
          <w:lang w:val="en-GB"/>
        </w:rPr>
      </w:pPr>
      <w:r w:rsidRPr="00465501">
        <w:rPr>
          <w:rFonts w:ascii="Calibri" w:hAnsi="Calibri"/>
          <w:lang w:val="en-GB"/>
        </w:rPr>
        <w:t>A collective contract of employment means an agreement regulating the terms, conditions and provisions of employment so as to ensure better conditions, circumstances or benefits for the workers. It shall be concluded between</w:t>
      </w:r>
      <w:r w:rsidR="00657779">
        <w:rPr>
          <w:rFonts w:ascii="Calibri" w:hAnsi="Calibri"/>
          <w:lang w:val="en-GB"/>
        </w:rPr>
        <w:t xml:space="preserve"> the</w:t>
      </w:r>
      <w:r w:rsidRPr="00465501">
        <w:rPr>
          <w:rFonts w:ascii="Calibri" w:hAnsi="Calibri"/>
          <w:lang w:val="en-GB"/>
        </w:rPr>
        <w:t xml:space="preserve"> parties</w:t>
      </w:r>
      <w:r w:rsidR="00657779">
        <w:rPr>
          <w:rFonts w:ascii="Calibri" w:hAnsi="Calibri"/>
          <w:lang w:val="en-GB"/>
        </w:rPr>
        <w:t xml:space="preserve"> the</w:t>
      </w:r>
      <w:r w:rsidRPr="00465501">
        <w:rPr>
          <w:rFonts w:ascii="Calibri" w:hAnsi="Calibri"/>
          <w:lang w:val="en-GB"/>
        </w:rPr>
        <w:t xml:space="preserve"> to collective bargaining provided for in Article (138) of this Law. </w:t>
      </w:r>
    </w:p>
    <w:p w:rsidR="002A27C1" w:rsidRPr="00465501" w:rsidRDefault="002A27C1" w:rsidP="00F13A87">
      <w:pPr>
        <w:ind w:left="60"/>
        <w:rPr>
          <w:rFonts w:ascii="Calibri" w:hAnsi="Calibri"/>
          <w:lang w:val="en-GB"/>
        </w:rPr>
      </w:pPr>
    </w:p>
    <w:p w:rsidR="00F13A87" w:rsidRPr="00465501" w:rsidRDefault="00F13A87" w:rsidP="002A27C1">
      <w:pPr>
        <w:ind w:left="60"/>
        <w:jc w:val="both"/>
        <w:rPr>
          <w:rFonts w:ascii="Calibri" w:hAnsi="Calibri"/>
          <w:lang w:val="en-GB"/>
        </w:rPr>
      </w:pPr>
      <w:r w:rsidRPr="00465501">
        <w:rPr>
          <w:rFonts w:ascii="Calibri" w:hAnsi="Calibri"/>
          <w:lang w:val="en-GB"/>
        </w:rPr>
        <w:t>A collective contract of employment shall be drawn up in Arabic and signed by representatives of the parties to</w:t>
      </w:r>
      <w:r w:rsidR="00657779">
        <w:rPr>
          <w:rFonts w:ascii="Calibri" w:hAnsi="Calibri"/>
          <w:lang w:val="en-GB"/>
        </w:rPr>
        <w:t xml:space="preserve"> the</w:t>
      </w:r>
      <w:r w:rsidRPr="00465501">
        <w:rPr>
          <w:rFonts w:ascii="Calibri" w:hAnsi="Calibri"/>
          <w:lang w:val="en-GB"/>
        </w:rPr>
        <w:t xml:space="preserve"> collective bargaining, otherwise it shall be null and void.</w:t>
      </w:r>
    </w:p>
    <w:p w:rsidR="00F13A87" w:rsidRPr="00465501" w:rsidRDefault="00F13A87" w:rsidP="00F13A87">
      <w:pPr>
        <w:ind w:left="60"/>
        <w:rPr>
          <w:rFonts w:ascii="Calibri" w:hAnsi="Calibri"/>
          <w:u w:val="single"/>
          <w:lang w:val="en-GB"/>
        </w:rPr>
      </w:pPr>
    </w:p>
    <w:p w:rsidR="00F13A87" w:rsidRPr="00DC01A0" w:rsidRDefault="00F13A87" w:rsidP="00F13A87">
      <w:pPr>
        <w:ind w:left="60"/>
        <w:rPr>
          <w:rFonts w:ascii="Calibri" w:hAnsi="Calibri"/>
          <w:b/>
          <w:bCs/>
          <w:u w:val="single"/>
          <w:lang w:val="en-GB"/>
        </w:rPr>
      </w:pPr>
      <w:r w:rsidRPr="00DC01A0">
        <w:rPr>
          <w:rFonts w:ascii="Calibri" w:hAnsi="Calibri"/>
          <w:b/>
          <w:bCs/>
          <w:u w:val="single"/>
          <w:lang w:val="en-GB"/>
        </w:rPr>
        <w:t>Article (143):</w:t>
      </w:r>
    </w:p>
    <w:p w:rsidR="00F13A87" w:rsidRPr="00465501" w:rsidRDefault="00F13A87" w:rsidP="00DC01A0">
      <w:pPr>
        <w:ind w:left="60"/>
        <w:rPr>
          <w:rFonts w:ascii="Calibri" w:hAnsi="Calibri"/>
          <w:u w:val="single"/>
          <w:lang w:val="en-GB"/>
        </w:rPr>
      </w:pPr>
    </w:p>
    <w:p w:rsidR="00F13A87" w:rsidRDefault="00F13A87" w:rsidP="00DC01A0">
      <w:pPr>
        <w:numPr>
          <w:ilvl w:val="0"/>
          <w:numId w:val="27"/>
        </w:numPr>
        <w:spacing w:line="276" w:lineRule="auto"/>
        <w:jc w:val="both"/>
        <w:rPr>
          <w:rFonts w:ascii="Calibri" w:hAnsi="Calibri"/>
          <w:lang w:val="en-GB"/>
        </w:rPr>
      </w:pPr>
      <w:r w:rsidRPr="00465501">
        <w:rPr>
          <w:rFonts w:ascii="Calibri" w:hAnsi="Calibri"/>
          <w:lang w:val="en-GB"/>
        </w:rPr>
        <w:lastRenderedPageBreak/>
        <w:t>Subject to the provision of Paragraph (b) of this Article, the Ministry shall review the collective contract of employment and register it in the Register to be maintained for this purpose; and its summary shall be published in the Official Gazette within 30 days from the date</w:t>
      </w:r>
      <w:r w:rsidR="00657779">
        <w:rPr>
          <w:rFonts w:ascii="Calibri" w:hAnsi="Calibri"/>
          <w:lang w:val="en-GB"/>
        </w:rPr>
        <w:t xml:space="preserve"> of</w:t>
      </w:r>
      <w:r w:rsidRPr="00465501">
        <w:rPr>
          <w:rFonts w:ascii="Calibri" w:hAnsi="Calibri"/>
          <w:lang w:val="en-GB"/>
        </w:rPr>
        <w:t xml:space="preserve"> its submission thereto.</w:t>
      </w:r>
    </w:p>
    <w:p w:rsidR="007B7A49" w:rsidRPr="00465501" w:rsidRDefault="007B7A49" w:rsidP="007B7A49">
      <w:pPr>
        <w:spacing w:line="276" w:lineRule="auto"/>
        <w:ind w:left="420"/>
        <w:jc w:val="both"/>
        <w:rPr>
          <w:rFonts w:ascii="Calibri" w:hAnsi="Calibri"/>
          <w:lang w:val="en-GB"/>
        </w:rPr>
      </w:pPr>
    </w:p>
    <w:p w:rsidR="007B7A49" w:rsidRDefault="00F13A87" w:rsidP="00CF5D0B">
      <w:pPr>
        <w:numPr>
          <w:ilvl w:val="0"/>
          <w:numId w:val="27"/>
        </w:numPr>
        <w:spacing w:line="276" w:lineRule="auto"/>
        <w:jc w:val="both"/>
        <w:rPr>
          <w:rFonts w:ascii="Calibri" w:hAnsi="Calibri"/>
          <w:lang w:val="en-GB"/>
        </w:rPr>
      </w:pPr>
      <w:r w:rsidRPr="00465501">
        <w:rPr>
          <w:rFonts w:ascii="Calibri" w:hAnsi="Calibri"/>
          <w:lang w:val="en-GB"/>
        </w:rPr>
        <w:t xml:space="preserve">The Ministry shall be empowered to contest a collective contract of employment and to refuse its registration and publication, provided that notice shall be given to </w:t>
      </w:r>
      <w:r w:rsidR="00657779">
        <w:rPr>
          <w:rFonts w:ascii="Calibri" w:hAnsi="Calibri"/>
          <w:lang w:val="en-GB"/>
        </w:rPr>
        <w:t>the</w:t>
      </w:r>
      <w:r w:rsidR="00657779" w:rsidRPr="00465501">
        <w:rPr>
          <w:rFonts w:ascii="Calibri" w:hAnsi="Calibri"/>
          <w:lang w:val="en-GB"/>
        </w:rPr>
        <w:t xml:space="preserve"> </w:t>
      </w:r>
      <w:r w:rsidRPr="00465501">
        <w:rPr>
          <w:rFonts w:ascii="Calibri" w:hAnsi="Calibri"/>
          <w:lang w:val="en-GB"/>
        </w:rPr>
        <w:t xml:space="preserve">parties concerning the </w:t>
      </w:r>
      <w:r w:rsidR="00657779">
        <w:rPr>
          <w:rFonts w:ascii="Calibri" w:hAnsi="Calibri"/>
          <w:lang w:val="en-GB"/>
        </w:rPr>
        <w:t xml:space="preserve">reasons for rejection </w:t>
      </w:r>
      <w:r w:rsidRPr="00465501">
        <w:rPr>
          <w:rFonts w:ascii="Calibri" w:hAnsi="Calibri"/>
          <w:lang w:val="en-GB"/>
        </w:rPr>
        <w:t xml:space="preserve">within </w:t>
      </w:r>
      <w:r w:rsidR="00657779">
        <w:rPr>
          <w:rFonts w:ascii="Calibri" w:hAnsi="Calibri"/>
          <w:lang w:val="en-GB"/>
        </w:rPr>
        <w:t>thirty</w:t>
      </w:r>
      <w:r w:rsidR="00657779" w:rsidRPr="00465501">
        <w:rPr>
          <w:rFonts w:ascii="Calibri" w:hAnsi="Calibri"/>
          <w:lang w:val="en-GB"/>
        </w:rPr>
        <w:t xml:space="preserve"> </w:t>
      </w:r>
      <w:r w:rsidRPr="00465501">
        <w:rPr>
          <w:rFonts w:ascii="Calibri" w:hAnsi="Calibri"/>
          <w:lang w:val="en-GB"/>
        </w:rPr>
        <w:t xml:space="preserve">days from the date of the contract’s submission thereto. If such period expires without registering the contract or contesting it, it shall be considered as an approval of this contract by the Ministry which shall register and publish its summary in the Official Gazette within a period not exceeding </w:t>
      </w:r>
      <w:r w:rsidR="00657779">
        <w:rPr>
          <w:rFonts w:ascii="Calibri" w:hAnsi="Calibri"/>
          <w:lang w:val="en-GB"/>
        </w:rPr>
        <w:t>fifteen</w:t>
      </w:r>
      <w:r w:rsidR="00657779" w:rsidRPr="00465501">
        <w:rPr>
          <w:rFonts w:ascii="Calibri" w:hAnsi="Calibri"/>
          <w:lang w:val="en-GB"/>
        </w:rPr>
        <w:t xml:space="preserve"> </w:t>
      </w:r>
      <w:r w:rsidRPr="00465501">
        <w:rPr>
          <w:rFonts w:ascii="Calibri" w:hAnsi="Calibri"/>
          <w:lang w:val="en-GB"/>
        </w:rPr>
        <w:t xml:space="preserve">days from the expiry of the period provided for in the </w:t>
      </w:r>
      <w:r w:rsidR="00CF5D0B">
        <w:rPr>
          <w:rFonts w:ascii="Calibri" w:hAnsi="Calibri"/>
          <w:lang w:val="en-GB"/>
        </w:rPr>
        <w:t>previous</w:t>
      </w:r>
      <w:r w:rsidR="00CF5D0B" w:rsidRPr="00465501">
        <w:rPr>
          <w:rFonts w:ascii="Calibri" w:hAnsi="Calibri"/>
          <w:lang w:val="en-GB"/>
        </w:rPr>
        <w:t xml:space="preserve"> </w:t>
      </w:r>
      <w:r w:rsidR="00CF5D0B">
        <w:rPr>
          <w:rFonts w:ascii="Calibri" w:hAnsi="Calibri"/>
          <w:lang w:val="en-GB"/>
        </w:rPr>
        <w:t>p</w:t>
      </w:r>
      <w:r w:rsidRPr="00465501">
        <w:rPr>
          <w:rFonts w:ascii="Calibri" w:hAnsi="Calibri"/>
          <w:lang w:val="en-GB"/>
        </w:rPr>
        <w:t>aragraph.</w:t>
      </w:r>
    </w:p>
    <w:p w:rsidR="00F13A87" w:rsidRPr="00465501" w:rsidRDefault="00F13A87" w:rsidP="007B7A49">
      <w:pPr>
        <w:spacing w:line="276" w:lineRule="auto"/>
        <w:ind w:left="420"/>
        <w:jc w:val="both"/>
        <w:rPr>
          <w:rFonts w:ascii="Calibri" w:hAnsi="Calibri"/>
          <w:lang w:val="en-GB"/>
        </w:rPr>
      </w:pPr>
      <w:r w:rsidRPr="00465501">
        <w:rPr>
          <w:rFonts w:ascii="Calibri" w:hAnsi="Calibri"/>
          <w:lang w:val="en-GB"/>
        </w:rPr>
        <w:t xml:space="preserve"> </w:t>
      </w:r>
    </w:p>
    <w:p w:rsidR="007B7A49" w:rsidRDefault="00F13A87" w:rsidP="00CF5D0B">
      <w:pPr>
        <w:numPr>
          <w:ilvl w:val="0"/>
          <w:numId w:val="27"/>
        </w:numPr>
        <w:spacing w:line="276" w:lineRule="auto"/>
        <w:jc w:val="both"/>
        <w:rPr>
          <w:rFonts w:ascii="Calibri" w:hAnsi="Calibri"/>
          <w:lang w:val="en-GB"/>
        </w:rPr>
      </w:pPr>
      <w:r w:rsidRPr="00465501">
        <w:rPr>
          <w:rFonts w:ascii="Calibri" w:hAnsi="Calibri"/>
          <w:lang w:val="en-GB"/>
        </w:rPr>
        <w:t xml:space="preserve">Parties to a collective contract of employment may file an appeal with the court having jurisdiction in respect of the decision to reject the registration and publication of the contract within </w:t>
      </w:r>
      <w:r w:rsidR="00CF5D0B">
        <w:rPr>
          <w:rFonts w:ascii="Calibri" w:hAnsi="Calibri"/>
          <w:lang w:val="en-GB"/>
        </w:rPr>
        <w:t>thirty</w:t>
      </w:r>
      <w:r w:rsidR="00CF5D0B" w:rsidRPr="00465501">
        <w:rPr>
          <w:rFonts w:ascii="Calibri" w:hAnsi="Calibri"/>
          <w:lang w:val="en-GB"/>
        </w:rPr>
        <w:t xml:space="preserve"> </w:t>
      </w:r>
      <w:r w:rsidRPr="00465501">
        <w:rPr>
          <w:rFonts w:ascii="Calibri" w:hAnsi="Calibri"/>
          <w:lang w:val="en-GB"/>
        </w:rPr>
        <w:t>days from the date of giving them notice of such decision.</w:t>
      </w:r>
    </w:p>
    <w:p w:rsidR="00F13A87" w:rsidRPr="00465501" w:rsidRDefault="00F13A87" w:rsidP="007B7A49">
      <w:pPr>
        <w:spacing w:line="276" w:lineRule="auto"/>
        <w:ind w:left="420"/>
        <w:jc w:val="both"/>
        <w:rPr>
          <w:rFonts w:ascii="Calibri" w:hAnsi="Calibri"/>
          <w:lang w:val="en-GB"/>
        </w:rPr>
      </w:pPr>
      <w:r w:rsidRPr="00465501">
        <w:rPr>
          <w:rFonts w:ascii="Calibri" w:hAnsi="Calibri"/>
          <w:lang w:val="en-GB"/>
        </w:rPr>
        <w:t xml:space="preserve"> </w:t>
      </w:r>
    </w:p>
    <w:p w:rsidR="00F13A87" w:rsidRPr="00465501" w:rsidRDefault="00F13A87" w:rsidP="00CF5D0B">
      <w:pPr>
        <w:numPr>
          <w:ilvl w:val="0"/>
          <w:numId w:val="27"/>
        </w:numPr>
        <w:spacing w:line="276" w:lineRule="auto"/>
        <w:jc w:val="both"/>
        <w:rPr>
          <w:rFonts w:ascii="Calibri" w:hAnsi="Calibri"/>
          <w:lang w:val="en-GB"/>
        </w:rPr>
      </w:pPr>
      <w:r w:rsidRPr="00465501">
        <w:rPr>
          <w:rFonts w:ascii="Calibri" w:hAnsi="Calibri"/>
          <w:lang w:val="en-GB"/>
        </w:rPr>
        <w:t xml:space="preserve">A collective contract of employment shall not be effective and binding upon its parties </w:t>
      </w:r>
      <w:r w:rsidR="00CF5D0B">
        <w:rPr>
          <w:rFonts w:ascii="Calibri" w:hAnsi="Calibri"/>
          <w:lang w:val="en-GB"/>
        </w:rPr>
        <w:t xml:space="preserve"> until the publication of</w:t>
      </w:r>
      <w:r w:rsidRPr="00465501">
        <w:rPr>
          <w:rFonts w:ascii="Calibri" w:hAnsi="Calibri"/>
          <w:lang w:val="en-GB"/>
        </w:rPr>
        <w:t xml:space="preserve"> its summary in the Official Gazette.</w:t>
      </w:r>
    </w:p>
    <w:p w:rsidR="007B7A49" w:rsidRDefault="007B7A49" w:rsidP="00F13A87">
      <w:pPr>
        <w:ind w:left="60"/>
        <w:rPr>
          <w:rFonts w:ascii="Calibri" w:hAnsi="Calibri"/>
          <w:b/>
          <w:bCs/>
          <w:u w:val="single"/>
          <w:lang w:val="en-GB"/>
        </w:rPr>
      </w:pPr>
    </w:p>
    <w:p w:rsidR="00F13A87" w:rsidRPr="00DC01A0" w:rsidRDefault="00F13A87" w:rsidP="00F13A87">
      <w:pPr>
        <w:ind w:left="60"/>
        <w:rPr>
          <w:rFonts w:ascii="Calibri" w:hAnsi="Calibri"/>
          <w:b/>
          <w:bCs/>
          <w:u w:val="single"/>
          <w:lang w:val="en-GB"/>
        </w:rPr>
      </w:pPr>
      <w:r w:rsidRPr="00DC01A0">
        <w:rPr>
          <w:rFonts w:ascii="Calibri" w:hAnsi="Calibri"/>
          <w:b/>
          <w:bCs/>
          <w:u w:val="single"/>
          <w:lang w:val="en-GB"/>
        </w:rPr>
        <w:t>Article (144):</w:t>
      </w:r>
    </w:p>
    <w:p w:rsidR="00F13A87" w:rsidRPr="00465501" w:rsidRDefault="00F13A87" w:rsidP="00F13A87">
      <w:pPr>
        <w:ind w:left="60"/>
        <w:rPr>
          <w:rFonts w:ascii="Calibri" w:hAnsi="Calibri"/>
          <w:u w:val="single"/>
          <w:lang w:val="en-GB"/>
        </w:rPr>
      </w:pPr>
    </w:p>
    <w:p w:rsidR="00F13A87" w:rsidRPr="00465501" w:rsidRDefault="00F13A87" w:rsidP="00CF5D0B">
      <w:pPr>
        <w:ind w:left="60"/>
        <w:jc w:val="both"/>
        <w:rPr>
          <w:rFonts w:ascii="Calibri" w:hAnsi="Calibri"/>
          <w:lang w:val="en-GB"/>
        </w:rPr>
      </w:pPr>
      <w:r w:rsidRPr="00465501">
        <w:rPr>
          <w:rFonts w:ascii="Calibri" w:hAnsi="Calibri"/>
          <w:lang w:val="en-GB"/>
        </w:rPr>
        <w:t>Trade union organisations, employers and their organisations who are not parties to a collective contract of employment may join it following the publication of its summary in the Official Gazette pursuant to an agreement between the parties wishing to join it without the need for the original parties to the contract</w:t>
      </w:r>
      <w:r w:rsidR="00CF5D0B">
        <w:rPr>
          <w:rFonts w:ascii="Calibri" w:hAnsi="Calibri"/>
          <w:lang w:val="en-GB"/>
        </w:rPr>
        <w:t xml:space="preserve"> to approve it</w:t>
      </w:r>
      <w:r w:rsidRPr="00465501">
        <w:rPr>
          <w:rFonts w:ascii="Calibri" w:hAnsi="Calibri"/>
          <w:lang w:val="en-GB"/>
        </w:rPr>
        <w:t xml:space="preserve">. </w:t>
      </w:r>
    </w:p>
    <w:p w:rsidR="00F13A87" w:rsidRPr="00465501" w:rsidRDefault="00F13A87" w:rsidP="00CF5D0B">
      <w:pPr>
        <w:ind w:left="60"/>
        <w:jc w:val="both"/>
        <w:rPr>
          <w:rFonts w:ascii="Calibri" w:hAnsi="Calibri"/>
          <w:lang w:val="en-GB"/>
        </w:rPr>
      </w:pPr>
      <w:r w:rsidRPr="00465501">
        <w:rPr>
          <w:rFonts w:ascii="Calibri" w:hAnsi="Calibri"/>
          <w:lang w:val="en-GB"/>
        </w:rPr>
        <w:t xml:space="preserve">Joining the contract shall </w:t>
      </w:r>
      <w:r w:rsidR="00CF5D0B">
        <w:rPr>
          <w:rFonts w:ascii="Calibri" w:hAnsi="Calibri"/>
          <w:lang w:val="en-GB"/>
        </w:rPr>
        <w:t xml:space="preserve"> occur</w:t>
      </w:r>
      <w:r w:rsidRPr="00465501">
        <w:rPr>
          <w:rFonts w:ascii="Calibri" w:hAnsi="Calibri"/>
          <w:lang w:val="en-GB"/>
        </w:rPr>
        <w:t xml:space="preserve"> upon an application filed by the two parties to be submitted to the Ministry.</w:t>
      </w:r>
    </w:p>
    <w:p w:rsidR="007B7A49" w:rsidRDefault="007B7A49" w:rsidP="00F13A87">
      <w:pPr>
        <w:ind w:left="60"/>
        <w:rPr>
          <w:rFonts w:ascii="Calibri" w:hAnsi="Calibri"/>
          <w:b/>
          <w:bCs/>
          <w:u w:val="single"/>
          <w:lang w:val="en-GB"/>
        </w:rPr>
      </w:pPr>
    </w:p>
    <w:p w:rsidR="00F13A87" w:rsidRPr="00DC01A0" w:rsidRDefault="00F13A87" w:rsidP="00F13A87">
      <w:pPr>
        <w:ind w:left="60"/>
        <w:rPr>
          <w:rFonts w:ascii="Calibri" w:hAnsi="Calibri"/>
          <w:b/>
          <w:bCs/>
          <w:u w:val="single"/>
          <w:lang w:val="en-GB"/>
        </w:rPr>
      </w:pPr>
      <w:r w:rsidRPr="00DC01A0">
        <w:rPr>
          <w:rFonts w:ascii="Calibri" w:hAnsi="Calibri"/>
          <w:b/>
          <w:bCs/>
          <w:u w:val="single"/>
          <w:lang w:val="en-GB"/>
        </w:rPr>
        <w:t>Article (145):</w:t>
      </w:r>
    </w:p>
    <w:p w:rsidR="002A27C1" w:rsidRPr="00465501" w:rsidRDefault="002A27C1" w:rsidP="00F13A87">
      <w:pPr>
        <w:ind w:left="60"/>
        <w:jc w:val="both"/>
        <w:rPr>
          <w:rFonts w:ascii="Calibri" w:hAnsi="Calibri"/>
          <w:lang w:val="en-GB"/>
        </w:rPr>
      </w:pPr>
    </w:p>
    <w:p w:rsidR="00F13A87" w:rsidRPr="00465501" w:rsidRDefault="00F13A87" w:rsidP="00CF5D0B">
      <w:pPr>
        <w:ind w:left="60"/>
        <w:jc w:val="both"/>
        <w:rPr>
          <w:rFonts w:ascii="Calibri" w:hAnsi="Calibri"/>
          <w:lang w:val="en-GB"/>
        </w:rPr>
      </w:pPr>
      <w:r w:rsidRPr="00465501">
        <w:rPr>
          <w:rFonts w:ascii="Calibri" w:hAnsi="Calibri"/>
          <w:lang w:val="en-GB"/>
        </w:rPr>
        <w:t xml:space="preserve">The Ministry shall make an entry in the Register referred to in Article (143) (a) of this Law in respect of everything that occurs to the collective contract of employment such as renewal, joining, amendment and publishing a summary of the entry in the Official Gazette within 7 days from the date </w:t>
      </w:r>
      <w:r w:rsidR="00CF5D0B">
        <w:rPr>
          <w:rFonts w:ascii="Calibri" w:hAnsi="Calibri"/>
          <w:lang w:val="en-GB"/>
        </w:rPr>
        <w:t>it was submitted</w:t>
      </w:r>
      <w:r w:rsidRPr="00465501">
        <w:rPr>
          <w:rFonts w:ascii="Calibri" w:hAnsi="Calibri"/>
          <w:lang w:val="en-GB"/>
        </w:rPr>
        <w:t xml:space="preserve">.  </w:t>
      </w:r>
    </w:p>
    <w:p w:rsidR="002A27C1" w:rsidRPr="00465501" w:rsidRDefault="002A27C1" w:rsidP="00F13A87">
      <w:pPr>
        <w:ind w:left="60"/>
        <w:rPr>
          <w:rFonts w:ascii="Calibri" w:hAnsi="Calibri"/>
          <w:u w:val="single"/>
          <w:lang w:val="en-GB"/>
        </w:rPr>
      </w:pPr>
    </w:p>
    <w:p w:rsidR="00F13A87" w:rsidRPr="00DC01A0" w:rsidRDefault="00F13A87" w:rsidP="00F13A87">
      <w:pPr>
        <w:ind w:left="60"/>
        <w:rPr>
          <w:rFonts w:ascii="Calibri" w:hAnsi="Calibri"/>
          <w:b/>
          <w:bCs/>
          <w:u w:val="single"/>
          <w:lang w:val="en-GB"/>
        </w:rPr>
      </w:pPr>
      <w:r w:rsidRPr="00DC01A0">
        <w:rPr>
          <w:rFonts w:ascii="Calibri" w:hAnsi="Calibri"/>
          <w:b/>
          <w:bCs/>
          <w:u w:val="single"/>
          <w:lang w:val="en-GB"/>
        </w:rPr>
        <w:t>Article (146):</w:t>
      </w:r>
    </w:p>
    <w:p w:rsidR="002A27C1" w:rsidRPr="00DC01A0" w:rsidRDefault="002A27C1" w:rsidP="00F13A87">
      <w:pPr>
        <w:ind w:left="60"/>
        <w:jc w:val="both"/>
        <w:rPr>
          <w:rFonts w:ascii="Calibri" w:hAnsi="Calibri"/>
          <w:b/>
          <w:bCs/>
          <w:lang w:val="en-GB"/>
        </w:rPr>
      </w:pPr>
    </w:p>
    <w:p w:rsidR="00F13A87" w:rsidRPr="00465501" w:rsidRDefault="00F13A87" w:rsidP="00CF5D0B">
      <w:pPr>
        <w:ind w:left="60"/>
        <w:jc w:val="both"/>
        <w:rPr>
          <w:rFonts w:ascii="Calibri" w:hAnsi="Calibri"/>
          <w:lang w:val="en-GB"/>
        </w:rPr>
      </w:pPr>
      <w:r w:rsidRPr="00465501">
        <w:rPr>
          <w:rFonts w:ascii="Calibri" w:hAnsi="Calibri"/>
          <w:lang w:val="en-GB"/>
        </w:rPr>
        <w:t xml:space="preserve">Parties to a collective contract of employment shall implement its provisions in a manner consistent with the requirements of good faith and shall refrain from </w:t>
      </w:r>
      <w:r w:rsidR="00CF5D0B">
        <w:rPr>
          <w:rFonts w:ascii="Calibri" w:hAnsi="Calibri"/>
          <w:lang w:val="en-GB"/>
        </w:rPr>
        <w:t xml:space="preserve">any act or omission that is likely to obstruct </w:t>
      </w:r>
      <w:r w:rsidRPr="00465501">
        <w:rPr>
          <w:rFonts w:ascii="Calibri" w:hAnsi="Calibri"/>
          <w:lang w:val="en-GB"/>
        </w:rPr>
        <w:t xml:space="preserve">the implementation of its provisions. </w:t>
      </w:r>
    </w:p>
    <w:p w:rsidR="002A27C1" w:rsidRDefault="002A27C1" w:rsidP="00F13A87">
      <w:pPr>
        <w:ind w:left="60"/>
        <w:rPr>
          <w:rFonts w:ascii="Calibri" w:hAnsi="Calibri"/>
          <w:u w:val="single"/>
          <w:lang w:val="en-GB"/>
        </w:rPr>
      </w:pPr>
    </w:p>
    <w:p w:rsidR="00BA5DD5" w:rsidRDefault="00BA5DD5" w:rsidP="00F13A87">
      <w:pPr>
        <w:ind w:left="60"/>
        <w:rPr>
          <w:rFonts w:ascii="Calibri" w:hAnsi="Calibri"/>
          <w:u w:val="single"/>
          <w:lang w:val="en-GB"/>
        </w:rPr>
      </w:pPr>
    </w:p>
    <w:p w:rsidR="00BA5DD5" w:rsidRPr="00465501" w:rsidRDefault="00BA5DD5" w:rsidP="00F13A87">
      <w:pPr>
        <w:ind w:left="60"/>
        <w:rPr>
          <w:rFonts w:ascii="Calibri" w:hAnsi="Calibri"/>
          <w:u w:val="single"/>
          <w:lang w:val="en-GB"/>
        </w:rPr>
      </w:pPr>
    </w:p>
    <w:p w:rsidR="00F13A87" w:rsidRPr="00DC01A0" w:rsidRDefault="00F13A87" w:rsidP="00F13A87">
      <w:pPr>
        <w:ind w:left="60"/>
        <w:rPr>
          <w:rFonts w:ascii="Calibri" w:hAnsi="Calibri"/>
          <w:b/>
          <w:bCs/>
          <w:u w:val="single"/>
          <w:lang w:val="en-GB"/>
        </w:rPr>
      </w:pPr>
      <w:r w:rsidRPr="00DC01A0">
        <w:rPr>
          <w:rFonts w:ascii="Calibri" w:hAnsi="Calibri"/>
          <w:b/>
          <w:bCs/>
          <w:u w:val="single"/>
          <w:lang w:val="en-GB"/>
        </w:rPr>
        <w:t>Article (147):</w:t>
      </w:r>
    </w:p>
    <w:p w:rsidR="002A27C1" w:rsidRPr="00465501" w:rsidRDefault="002A27C1" w:rsidP="00F13A87">
      <w:pPr>
        <w:ind w:left="60"/>
        <w:jc w:val="both"/>
        <w:rPr>
          <w:rFonts w:ascii="Calibri" w:hAnsi="Calibri"/>
          <w:lang w:val="en-GB"/>
        </w:rPr>
      </w:pPr>
    </w:p>
    <w:p w:rsidR="00F13A87" w:rsidRPr="00465501" w:rsidRDefault="00F13A87" w:rsidP="00CF5D0B">
      <w:pPr>
        <w:ind w:left="60"/>
        <w:jc w:val="both"/>
        <w:rPr>
          <w:rFonts w:ascii="Calibri" w:hAnsi="Calibri"/>
          <w:lang w:val="en-GB"/>
        </w:rPr>
      </w:pPr>
      <w:r w:rsidRPr="00465501">
        <w:rPr>
          <w:rFonts w:ascii="Calibri" w:hAnsi="Calibri"/>
          <w:lang w:val="en-GB"/>
        </w:rPr>
        <w:lastRenderedPageBreak/>
        <w:t xml:space="preserve">Every condition set forth in a collective contract of employment which is contrary to the provisions of this Law shall be null and void unless such conditions </w:t>
      </w:r>
      <w:r w:rsidR="00CF5D0B">
        <w:rPr>
          <w:rFonts w:ascii="Calibri" w:hAnsi="Calibri"/>
          <w:lang w:val="en-GB"/>
        </w:rPr>
        <w:t xml:space="preserve"> and</w:t>
      </w:r>
      <w:r w:rsidRPr="00465501">
        <w:rPr>
          <w:rFonts w:ascii="Calibri" w:hAnsi="Calibri"/>
          <w:lang w:val="en-GB"/>
        </w:rPr>
        <w:t xml:space="preserve"> more beneficial to</w:t>
      </w:r>
      <w:r w:rsidR="00CF5D0B">
        <w:rPr>
          <w:rFonts w:ascii="Calibri" w:hAnsi="Calibri"/>
          <w:lang w:val="en-GB"/>
        </w:rPr>
        <w:t xml:space="preserve"> the</w:t>
      </w:r>
      <w:r w:rsidRPr="00465501">
        <w:rPr>
          <w:rFonts w:ascii="Calibri" w:hAnsi="Calibri"/>
          <w:lang w:val="en-GB"/>
        </w:rPr>
        <w:t xml:space="preserve"> workers.  </w:t>
      </w:r>
    </w:p>
    <w:p w:rsidR="002A27C1" w:rsidRPr="00465501" w:rsidRDefault="002A27C1" w:rsidP="00F13A87">
      <w:pPr>
        <w:ind w:left="60"/>
        <w:rPr>
          <w:rFonts w:ascii="Calibri" w:hAnsi="Calibri"/>
          <w:u w:val="single"/>
          <w:lang w:val="en-GB"/>
        </w:rPr>
      </w:pPr>
    </w:p>
    <w:p w:rsidR="00F13A87" w:rsidRPr="00DC01A0" w:rsidRDefault="00F13A87" w:rsidP="00F13A87">
      <w:pPr>
        <w:ind w:left="60"/>
        <w:rPr>
          <w:rFonts w:ascii="Calibri" w:hAnsi="Calibri"/>
          <w:b/>
          <w:bCs/>
          <w:u w:val="single"/>
          <w:lang w:val="en-GB"/>
        </w:rPr>
      </w:pPr>
      <w:r w:rsidRPr="00DC01A0">
        <w:rPr>
          <w:rFonts w:ascii="Calibri" w:hAnsi="Calibri"/>
          <w:b/>
          <w:bCs/>
          <w:u w:val="single"/>
          <w:lang w:val="en-GB"/>
        </w:rPr>
        <w:t>Article (148):</w:t>
      </w:r>
    </w:p>
    <w:p w:rsidR="002A27C1" w:rsidRPr="00465501" w:rsidRDefault="002A27C1" w:rsidP="00F13A87">
      <w:pPr>
        <w:ind w:left="60"/>
        <w:jc w:val="both"/>
        <w:rPr>
          <w:rFonts w:ascii="Calibri" w:hAnsi="Calibri"/>
          <w:lang w:val="en-GB"/>
        </w:rPr>
      </w:pPr>
    </w:p>
    <w:p w:rsidR="00F13A87" w:rsidRPr="00465501" w:rsidRDefault="00F13A87" w:rsidP="00F13A87">
      <w:pPr>
        <w:ind w:left="60"/>
        <w:jc w:val="both"/>
        <w:rPr>
          <w:rFonts w:ascii="Calibri" w:hAnsi="Calibri"/>
          <w:lang w:val="en-GB"/>
        </w:rPr>
      </w:pPr>
      <w:r w:rsidRPr="00465501">
        <w:rPr>
          <w:rFonts w:ascii="Calibri" w:hAnsi="Calibri"/>
          <w:lang w:val="en-GB"/>
        </w:rPr>
        <w:t>Every condition set forth in a collective contract of employment which undermines security or causes damages to the country’s economic interest or which violates the provisions of the applicable laws or regulations, public order or morals shall be null and void.</w:t>
      </w:r>
    </w:p>
    <w:p w:rsidR="00DC01A0" w:rsidRDefault="00DC01A0" w:rsidP="00F13A87">
      <w:pPr>
        <w:ind w:left="60"/>
        <w:rPr>
          <w:rFonts w:ascii="Calibri" w:hAnsi="Calibri"/>
          <w:u w:val="single"/>
          <w:lang w:val="en-GB"/>
        </w:rPr>
      </w:pPr>
    </w:p>
    <w:p w:rsidR="00F13A87" w:rsidRPr="00DC01A0" w:rsidRDefault="00F13A87" w:rsidP="00F13A87">
      <w:pPr>
        <w:ind w:left="60"/>
        <w:rPr>
          <w:rFonts w:ascii="Calibri" w:hAnsi="Calibri"/>
          <w:b/>
          <w:bCs/>
          <w:u w:val="single"/>
          <w:lang w:val="en-GB"/>
        </w:rPr>
      </w:pPr>
      <w:r w:rsidRPr="00DC01A0">
        <w:rPr>
          <w:rFonts w:ascii="Calibri" w:hAnsi="Calibri"/>
          <w:b/>
          <w:bCs/>
          <w:u w:val="single"/>
          <w:lang w:val="en-GB"/>
        </w:rPr>
        <w:t>Article (149):</w:t>
      </w:r>
    </w:p>
    <w:p w:rsidR="002A27C1" w:rsidRPr="00465501" w:rsidRDefault="002A27C1" w:rsidP="00F13A87">
      <w:pPr>
        <w:ind w:left="60"/>
        <w:jc w:val="both"/>
        <w:rPr>
          <w:rFonts w:ascii="Calibri" w:hAnsi="Calibri"/>
          <w:lang w:val="en-GB"/>
        </w:rPr>
      </w:pPr>
    </w:p>
    <w:p w:rsidR="00F13A87" w:rsidRPr="00465501" w:rsidRDefault="00F13A87" w:rsidP="00CF5D0B">
      <w:pPr>
        <w:ind w:left="60"/>
        <w:jc w:val="both"/>
        <w:rPr>
          <w:rFonts w:ascii="Calibri" w:hAnsi="Calibri"/>
          <w:lang w:val="en-GB"/>
        </w:rPr>
      </w:pPr>
      <w:r w:rsidRPr="00465501">
        <w:rPr>
          <w:rFonts w:ascii="Calibri" w:hAnsi="Calibri"/>
          <w:lang w:val="en-GB"/>
        </w:rPr>
        <w:t xml:space="preserve">Conclusion of a collective contract of employment shall be for a definite period or for the necessary period for the completion of a particular project, provided that the period shall not in either case </w:t>
      </w:r>
      <w:r w:rsidR="00CF5D0B">
        <w:rPr>
          <w:rFonts w:ascii="Calibri" w:hAnsi="Calibri"/>
          <w:lang w:val="en-GB"/>
        </w:rPr>
        <w:t>exceed three</w:t>
      </w:r>
      <w:r w:rsidR="00CF5D0B" w:rsidRPr="00465501">
        <w:rPr>
          <w:rFonts w:ascii="Calibri" w:hAnsi="Calibri"/>
          <w:lang w:val="en-GB"/>
        </w:rPr>
        <w:t xml:space="preserve"> </w:t>
      </w:r>
      <w:r w:rsidRPr="00465501">
        <w:rPr>
          <w:rFonts w:ascii="Calibri" w:hAnsi="Calibri"/>
          <w:lang w:val="en-GB"/>
        </w:rPr>
        <w:t xml:space="preserve">years. </w:t>
      </w:r>
    </w:p>
    <w:p w:rsidR="002A27C1" w:rsidRPr="00465501" w:rsidRDefault="002A27C1" w:rsidP="00F13A87">
      <w:pPr>
        <w:ind w:left="60"/>
        <w:jc w:val="both"/>
        <w:rPr>
          <w:rFonts w:ascii="Calibri" w:hAnsi="Calibri"/>
          <w:lang w:val="en-GB"/>
        </w:rPr>
      </w:pPr>
    </w:p>
    <w:p w:rsidR="00F13A87" w:rsidRPr="00465501" w:rsidRDefault="00F13A87" w:rsidP="00F13A87">
      <w:pPr>
        <w:ind w:left="60"/>
        <w:jc w:val="both"/>
        <w:rPr>
          <w:rFonts w:ascii="Calibri" w:hAnsi="Calibri"/>
          <w:lang w:val="en-GB"/>
        </w:rPr>
      </w:pPr>
      <w:r w:rsidRPr="00465501">
        <w:rPr>
          <w:rFonts w:ascii="Calibri" w:hAnsi="Calibri"/>
          <w:lang w:val="en-GB"/>
        </w:rPr>
        <w:t>If such period expires, the contract shall be deemed automatically renewed for a period of one year unless the parties mutually agree on a shorter period.</w:t>
      </w:r>
    </w:p>
    <w:p w:rsidR="002A27C1" w:rsidRPr="00465501" w:rsidRDefault="002A27C1" w:rsidP="00F13A87">
      <w:pPr>
        <w:ind w:left="60"/>
        <w:jc w:val="both"/>
        <w:rPr>
          <w:rFonts w:ascii="Calibri" w:hAnsi="Calibri"/>
          <w:lang w:val="en-GB"/>
        </w:rPr>
      </w:pPr>
    </w:p>
    <w:p w:rsidR="00F13A87" w:rsidRPr="00465501" w:rsidRDefault="00F13A87" w:rsidP="00CF5D0B">
      <w:pPr>
        <w:ind w:left="60"/>
        <w:jc w:val="both"/>
        <w:rPr>
          <w:rFonts w:ascii="Calibri" w:hAnsi="Calibri"/>
          <w:lang w:val="en-GB"/>
        </w:rPr>
      </w:pPr>
      <w:r w:rsidRPr="00465501">
        <w:rPr>
          <w:rFonts w:ascii="Calibri" w:hAnsi="Calibri"/>
          <w:lang w:val="en-GB"/>
        </w:rPr>
        <w:t xml:space="preserve">A collective contract of employment shall be terminated upon the expiry of its original or renewed term. </w:t>
      </w:r>
    </w:p>
    <w:p w:rsidR="00DC01A0" w:rsidRPr="00465501" w:rsidRDefault="00DC01A0" w:rsidP="00F13A87">
      <w:pPr>
        <w:ind w:left="60"/>
        <w:rPr>
          <w:rFonts w:ascii="Calibri" w:hAnsi="Calibri"/>
          <w:u w:val="single"/>
          <w:lang w:val="en-GB"/>
        </w:rPr>
      </w:pPr>
    </w:p>
    <w:p w:rsidR="00F13A87" w:rsidRPr="00DC01A0" w:rsidRDefault="00F13A87" w:rsidP="00F13A87">
      <w:pPr>
        <w:ind w:left="60"/>
        <w:rPr>
          <w:rFonts w:ascii="Calibri" w:hAnsi="Calibri"/>
          <w:b/>
          <w:bCs/>
          <w:u w:val="single"/>
          <w:lang w:val="en-GB"/>
        </w:rPr>
      </w:pPr>
      <w:r w:rsidRPr="00DC01A0">
        <w:rPr>
          <w:rFonts w:ascii="Calibri" w:hAnsi="Calibri"/>
          <w:b/>
          <w:bCs/>
          <w:u w:val="single"/>
          <w:lang w:val="en-GB"/>
        </w:rPr>
        <w:t>Article (150):</w:t>
      </w:r>
    </w:p>
    <w:p w:rsidR="002A27C1" w:rsidRPr="00465501" w:rsidRDefault="002A27C1" w:rsidP="002A27C1">
      <w:pPr>
        <w:jc w:val="both"/>
        <w:rPr>
          <w:rFonts w:ascii="Calibri" w:hAnsi="Calibri"/>
          <w:lang w:val="en-GB"/>
        </w:rPr>
      </w:pPr>
    </w:p>
    <w:p w:rsidR="00F13A87" w:rsidRPr="00465501" w:rsidRDefault="00F13A87" w:rsidP="00CF5D0B">
      <w:pPr>
        <w:jc w:val="both"/>
        <w:rPr>
          <w:rFonts w:ascii="Calibri" w:hAnsi="Calibri"/>
          <w:lang w:val="en-GB"/>
        </w:rPr>
      </w:pPr>
      <w:r w:rsidRPr="00465501">
        <w:rPr>
          <w:rFonts w:ascii="Calibri" w:hAnsi="Calibri"/>
          <w:lang w:val="en-GB"/>
        </w:rPr>
        <w:t xml:space="preserve">If the implementation by either party of a collective contract of employment or any of its provisions becomes cumbersome because of exceptional and unexpected circumstances that arose during the </w:t>
      </w:r>
      <w:r w:rsidR="00CF5D0B">
        <w:rPr>
          <w:rFonts w:ascii="Calibri" w:hAnsi="Calibri"/>
          <w:lang w:val="en-GB"/>
        </w:rPr>
        <w:t xml:space="preserve">duration </w:t>
      </w:r>
      <w:r w:rsidRPr="00465501">
        <w:rPr>
          <w:rFonts w:ascii="Calibri" w:hAnsi="Calibri"/>
          <w:lang w:val="en-GB"/>
        </w:rPr>
        <w:t xml:space="preserve">of the contract, the parties shall have recourse to collective bargaining to discuss such circumstances to reach agreement for achieving balance between their interests. If no agreement is reached, either party shall have the right to request the Ministry to refer the matter to the Collective Disputes Settlement Board or to the Arbitration Board, as the case may be, according to the provisions of Article (158) of this Law. </w:t>
      </w:r>
    </w:p>
    <w:p w:rsidR="007B7A49" w:rsidRPr="00465501" w:rsidRDefault="007B7A49" w:rsidP="00F13A87">
      <w:pPr>
        <w:ind w:left="60"/>
        <w:rPr>
          <w:rFonts w:ascii="Calibri" w:hAnsi="Calibri"/>
          <w:u w:val="single"/>
          <w:lang w:val="en-GB"/>
        </w:rPr>
      </w:pPr>
    </w:p>
    <w:p w:rsidR="00F13A87" w:rsidRPr="00DC01A0" w:rsidRDefault="00F13A87" w:rsidP="00F13A87">
      <w:pPr>
        <w:ind w:left="60"/>
        <w:rPr>
          <w:rFonts w:ascii="Calibri" w:hAnsi="Calibri"/>
          <w:b/>
          <w:bCs/>
          <w:u w:val="single"/>
          <w:lang w:val="en-GB"/>
        </w:rPr>
      </w:pPr>
      <w:r w:rsidRPr="00DC01A0">
        <w:rPr>
          <w:rFonts w:ascii="Calibri" w:hAnsi="Calibri"/>
          <w:b/>
          <w:bCs/>
          <w:u w:val="single"/>
          <w:lang w:val="en-GB"/>
        </w:rPr>
        <w:t>Article (151):</w:t>
      </w:r>
    </w:p>
    <w:p w:rsidR="002A27C1" w:rsidRPr="00465501" w:rsidRDefault="002A27C1" w:rsidP="00F13A87">
      <w:pPr>
        <w:ind w:left="60"/>
        <w:jc w:val="both"/>
        <w:rPr>
          <w:rFonts w:ascii="Calibri" w:hAnsi="Calibri"/>
          <w:lang w:val="en-GB"/>
        </w:rPr>
      </w:pPr>
    </w:p>
    <w:p w:rsidR="00F13A87" w:rsidRPr="00465501" w:rsidRDefault="00F13A87" w:rsidP="00F13A87">
      <w:pPr>
        <w:ind w:left="60"/>
        <w:jc w:val="both"/>
        <w:rPr>
          <w:rFonts w:ascii="Calibri" w:hAnsi="Calibri"/>
          <w:lang w:val="en-GB"/>
        </w:rPr>
      </w:pPr>
      <w:r w:rsidRPr="00465501">
        <w:rPr>
          <w:rFonts w:ascii="Calibri" w:hAnsi="Calibri"/>
          <w:lang w:val="en-GB"/>
        </w:rPr>
        <w:t xml:space="preserve">The provisions of a collective contract of employment concluded by a trade union organisation shall be applicable to all the workers of the establishment even though some of them may not be members thereof, provided that the number of this organisation’s members shall not be less than one half the number of workers in the establishment on the date of entering into the contract. </w:t>
      </w:r>
    </w:p>
    <w:p w:rsidR="00D805F3" w:rsidRPr="00465501" w:rsidRDefault="00D805F3" w:rsidP="00F13A87">
      <w:pPr>
        <w:ind w:left="60"/>
        <w:rPr>
          <w:rFonts w:ascii="Calibri" w:hAnsi="Calibri"/>
          <w:u w:val="single"/>
          <w:lang w:val="en-GB"/>
        </w:rPr>
      </w:pPr>
    </w:p>
    <w:p w:rsidR="00F13A87" w:rsidRPr="00DC01A0" w:rsidRDefault="00F13A87" w:rsidP="00F13A87">
      <w:pPr>
        <w:ind w:left="60"/>
        <w:rPr>
          <w:rFonts w:ascii="Calibri" w:hAnsi="Calibri"/>
          <w:b/>
          <w:bCs/>
          <w:u w:val="single"/>
          <w:lang w:val="en-GB"/>
        </w:rPr>
      </w:pPr>
      <w:r w:rsidRPr="00DC01A0">
        <w:rPr>
          <w:rFonts w:ascii="Calibri" w:hAnsi="Calibri"/>
          <w:b/>
          <w:bCs/>
          <w:u w:val="single"/>
          <w:lang w:val="en-GB"/>
        </w:rPr>
        <w:t>Article (152):</w:t>
      </w:r>
    </w:p>
    <w:p w:rsidR="00D805F3" w:rsidRPr="00465501" w:rsidRDefault="00D805F3" w:rsidP="00F13A87">
      <w:pPr>
        <w:ind w:left="60"/>
        <w:jc w:val="both"/>
        <w:rPr>
          <w:rFonts w:ascii="Calibri" w:hAnsi="Calibri"/>
          <w:lang w:val="en-GB"/>
        </w:rPr>
      </w:pPr>
    </w:p>
    <w:p w:rsidR="00F13A87" w:rsidRPr="00465501" w:rsidRDefault="00F13A87" w:rsidP="00353A95">
      <w:pPr>
        <w:ind w:left="60"/>
        <w:jc w:val="both"/>
        <w:rPr>
          <w:rFonts w:ascii="Calibri" w:hAnsi="Calibri"/>
          <w:lang w:val="en-GB"/>
        </w:rPr>
      </w:pPr>
      <w:r w:rsidRPr="00465501">
        <w:rPr>
          <w:rFonts w:ascii="Calibri" w:hAnsi="Calibri"/>
          <w:lang w:val="en-GB"/>
        </w:rPr>
        <w:t xml:space="preserve">Either party to a collective contract of employment may file in the interest of any of its members or at his request all the cases arising from breach of any of the provisions of this contract without the need for a power of attorney from the member for this purpose. A member in whose interest a case has been filed may intervene therein.  </w:t>
      </w:r>
    </w:p>
    <w:p w:rsidR="00F13A87" w:rsidRPr="00DC01A0" w:rsidRDefault="00F13A87" w:rsidP="00F13A87">
      <w:pPr>
        <w:ind w:left="60"/>
        <w:rPr>
          <w:rFonts w:ascii="Calibri" w:hAnsi="Calibri"/>
          <w:b/>
          <w:bCs/>
          <w:u w:val="single"/>
          <w:lang w:val="en-GB"/>
        </w:rPr>
      </w:pPr>
      <w:r w:rsidRPr="00DC01A0">
        <w:rPr>
          <w:rFonts w:ascii="Calibri" w:hAnsi="Calibri"/>
          <w:b/>
          <w:bCs/>
          <w:u w:val="single"/>
          <w:lang w:val="en-GB"/>
        </w:rPr>
        <w:t>Article (153):</w:t>
      </w:r>
    </w:p>
    <w:p w:rsidR="00F13A87" w:rsidRPr="00465501" w:rsidRDefault="00F13A87" w:rsidP="00F13A87">
      <w:pPr>
        <w:ind w:left="60"/>
        <w:jc w:val="both"/>
        <w:rPr>
          <w:rFonts w:ascii="Calibri" w:hAnsi="Calibri"/>
          <w:lang w:val="en-GB"/>
        </w:rPr>
      </w:pPr>
    </w:p>
    <w:p w:rsidR="00D805F3" w:rsidRPr="00465501" w:rsidRDefault="00D805F3" w:rsidP="00F13A87">
      <w:pPr>
        <w:ind w:left="60"/>
        <w:jc w:val="both"/>
        <w:rPr>
          <w:rFonts w:ascii="Calibri" w:hAnsi="Calibri"/>
          <w:lang w:val="en-GB"/>
        </w:rPr>
      </w:pPr>
      <w:r w:rsidRPr="00465501">
        <w:rPr>
          <w:rFonts w:ascii="Calibri" w:hAnsi="Calibri"/>
          <w:lang w:val="en-GB"/>
        </w:rPr>
        <w:lastRenderedPageBreak/>
        <w:t xml:space="preserve">Disputes which arise from a collective employment contract shall, with respect to the procedures and methods of settling and resolving them, be subject to the rules to be mutually agreed upon between the parties otherwise such disputes shall be subject to the provisions of Chapter Three of this Part. </w:t>
      </w:r>
    </w:p>
    <w:p w:rsidR="00D805F3" w:rsidRPr="00465501" w:rsidRDefault="00D805F3" w:rsidP="00F13A87">
      <w:pPr>
        <w:ind w:left="60"/>
        <w:jc w:val="both"/>
        <w:rPr>
          <w:rFonts w:ascii="Calibri" w:hAnsi="Calibri"/>
          <w:lang w:val="en-GB"/>
        </w:rPr>
      </w:pPr>
    </w:p>
    <w:p w:rsidR="00D805F3" w:rsidRPr="00DC01A0" w:rsidRDefault="00D805F3" w:rsidP="00D805F3">
      <w:pPr>
        <w:ind w:left="60"/>
        <w:rPr>
          <w:rFonts w:ascii="Calibri" w:hAnsi="Calibri"/>
          <w:b/>
          <w:bCs/>
          <w:u w:val="single"/>
          <w:lang w:val="en-GB"/>
        </w:rPr>
      </w:pPr>
      <w:r w:rsidRPr="00DC01A0">
        <w:rPr>
          <w:rFonts w:ascii="Calibri" w:hAnsi="Calibri"/>
          <w:b/>
          <w:bCs/>
          <w:u w:val="single"/>
          <w:lang w:val="en-GB"/>
        </w:rPr>
        <w:t>Article (154):</w:t>
      </w:r>
    </w:p>
    <w:p w:rsidR="00D805F3" w:rsidRPr="00465501" w:rsidRDefault="00D805F3" w:rsidP="00F13A87">
      <w:pPr>
        <w:ind w:left="60"/>
        <w:jc w:val="both"/>
        <w:rPr>
          <w:rFonts w:ascii="Calibri" w:hAnsi="Calibri"/>
          <w:lang w:val="en-GB"/>
        </w:rPr>
      </w:pPr>
      <w:r w:rsidRPr="00465501">
        <w:rPr>
          <w:rFonts w:ascii="Calibri" w:hAnsi="Calibri"/>
          <w:lang w:val="en-GB"/>
        </w:rPr>
        <w:t xml:space="preserve"> </w:t>
      </w:r>
    </w:p>
    <w:p w:rsidR="002A27C1" w:rsidRPr="00465501" w:rsidRDefault="002A27C1" w:rsidP="00F13A87">
      <w:pPr>
        <w:ind w:left="60"/>
        <w:jc w:val="both"/>
        <w:rPr>
          <w:rFonts w:ascii="Calibri" w:hAnsi="Calibri"/>
          <w:lang w:val="en-GB"/>
        </w:rPr>
      </w:pPr>
      <w:r w:rsidRPr="00465501">
        <w:rPr>
          <w:rFonts w:ascii="Calibri" w:hAnsi="Calibri"/>
          <w:lang w:val="en-GB"/>
        </w:rPr>
        <w:t xml:space="preserve">The Ministry shall set up an administrative unit to be concerned with bargaining affairs, collective contracts of employment and monitoring the performance of such contracts.  </w:t>
      </w:r>
    </w:p>
    <w:p w:rsidR="002A27C1" w:rsidRPr="00465501" w:rsidRDefault="002A27C1" w:rsidP="00F13A87">
      <w:pPr>
        <w:ind w:left="60"/>
        <w:jc w:val="both"/>
        <w:rPr>
          <w:rFonts w:ascii="Calibri" w:hAnsi="Calibri"/>
          <w:lang w:val="en-GB"/>
        </w:rPr>
      </w:pPr>
    </w:p>
    <w:p w:rsidR="002A27C1" w:rsidRPr="00465501" w:rsidRDefault="002A27C1" w:rsidP="000A2968">
      <w:pPr>
        <w:ind w:left="60"/>
        <w:jc w:val="both"/>
        <w:rPr>
          <w:rFonts w:ascii="Calibri" w:hAnsi="Calibri"/>
          <w:lang w:val="en-GB"/>
        </w:rPr>
      </w:pPr>
      <w:r w:rsidRPr="00465501">
        <w:rPr>
          <w:rFonts w:ascii="Calibri" w:hAnsi="Calibri"/>
          <w:lang w:val="en-GB"/>
        </w:rPr>
        <w:t xml:space="preserve">The Minister shall, upon seeking the opinion of </w:t>
      </w:r>
      <w:r w:rsidR="00F877BB">
        <w:rPr>
          <w:rFonts w:ascii="Calibri" w:hAnsi="Calibri"/>
          <w:lang w:val="en-GB"/>
        </w:rPr>
        <w:t xml:space="preserve">Bahrain Chamber of Commerce &amp; Industry </w:t>
      </w:r>
      <w:r w:rsidRPr="00465501">
        <w:rPr>
          <w:rFonts w:ascii="Calibri" w:hAnsi="Calibri"/>
          <w:lang w:val="en-GB"/>
        </w:rPr>
        <w:t>and</w:t>
      </w:r>
      <w:r w:rsidR="00F877BB">
        <w:rPr>
          <w:rFonts w:ascii="Calibri" w:hAnsi="Calibri"/>
          <w:lang w:val="en-GB"/>
        </w:rPr>
        <w:t xml:space="preserve"> the </w:t>
      </w:r>
      <w:r w:rsidR="00075248" w:rsidRPr="00075248">
        <w:rPr>
          <w:rFonts w:ascii="Calibri" w:hAnsi="Calibri"/>
          <w:lang w:val="en"/>
        </w:rPr>
        <w:t>Trade Union in question as determined by the Minister</w:t>
      </w:r>
      <w:r w:rsidRPr="00465501">
        <w:rPr>
          <w:rFonts w:ascii="Calibri" w:hAnsi="Calibri"/>
          <w:lang w:val="en-GB"/>
        </w:rPr>
        <w:t xml:space="preserve">, issue an order determining the rules and procedures to be followed with respect to each level of collective bargaining.  </w:t>
      </w:r>
    </w:p>
    <w:p w:rsidR="002A27C1" w:rsidRPr="00465501" w:rsidRDefault="002A27C1" w:rsidP="00F13A87">
      <w:pPr>
        <w:ind w:left="60"/>
        <w:jc w:val="both"/>
        <w:rPr>
          <w:rFonts w:ascii="Calibri" w:hAnsi="Calibri"/>
          <w:lang w:val="en-GB"/>
        </w:rPr>
      </w:pPr>
    </w:p>
    <w:p w:rsidR="002A27C1" w:rsidRPr="00DC01A0" w:rsidRDefault="002A27C1" w:rsidP="002A27C1">
      <w:pPr>
        <w:ind w:left="60"/>
        <w:rPr>
          <w:rFonts w:ascii="Calibri" w:hAnsi="Calibri"/>
          <w:b/>
          <w:bCs/>
          <w:u w:val="single"/>
          <w:lang w:val="en-GB"/>
        </w:rPr>
      </w:pPr>
      <w:r w:rsidRPr="00DC01A0">
        <w:rPr>
          <w:rFonts w:ascii="Calibri" w:hAnsi="Calibri"/>
          <w:b/>
          <w:bCs/>
          <w:u w:val="single"/>
          <w:lang w:val="en-GB"/>
        </w:rPr>
        <w:t>Article (155):</w:t>
      </w:r>
    </w:p>
    <w:p w:rsidR="00F13A87" w:rsidRPr="00465501" w:rsidRDefault="002A27C1" w:rsidP="00F13A87">
      <w:pPr>
        <w:ind w:left="60"/>
        <w:jc w:val="both"/>
        <w:rPr>
          <w:rFonts w:ascii="Calibri" w:hAnsi="Calibri"/>
          <w:lang w:val="en-GB"/>
        </w:rPr>
      </w:pPr>
      <w:r w:rsidRPr="00465501">
        <w:rPr>
          <w:rFonts w:ascii="Calibri" w:hAnsi="Calibri"/>
          <w:lang w:val="en-GB"/>
        </w:rPr>
        <w:t xml:space="preserve">  </w:t>
      </w:r>
      <w:r w:rsidR="00F13A87" w:rsidRPr="00465501">
        <w:rPr>
          <w:rFonts w:ascii="Calibri" w:hAnsi="Calibri"/>
          <w:lang w:val="en-GB"/>
        </w:rPr>
        <w:t xml:space="preserve">  </w:t>
      </w:r>
    </w:p>
    <w:p w:rsidR="00F13A87" w:rsidRPr="00465501" w:rsidRDefault="002A27C1" w:rsidP="00F13A87">
      <w:pPr>
        <w:ind w:left="60"/>
        <w:jc w:val="both"/>
        <w:rPr>
          <w:rFonts w:ascii="Calibri" w:hAnsi="Calibri"/>
          <w:lang w:val="en-GB"/>
        </w:rPr>
      </w:pPr>
      <w:r w:rsidRPr="00465501">
        <w:rPr>
          <w:rFonts w:ascii="Calibri" w:hAnsi="Calibri"/>
          <w:lang w:val="en-GB"/>
        </w:rPr>
        <w:t xml:space="preserve">The Minister shall issue an order approving a collective contract of employment model form to serve as a guide to parties to collective bargaining. </w:t>
      </w:r>
    </w:p>
    <w:p w:rsidR="007B7A49" w:rsidRDefault="007B7A49" w:rsidP="002A27C1">
      <w:pPr>
        <w:ind w:left="60"/>
        <w:jc w:val="center"/>
        <w:rPr>
          <w:rFonts w:ascii="Calibri" w:hAnsi="Calibri"/>
          <w:b/>
          <w:bCs/>
          <w:lang w:val="en-GB"/>
        </w:rPr>
      </w:pPr>
    </w:p>
    <w:p w:rsidR="002A27C1" w:rsidRPr="00465501" w:rsidRDefault="002A27C1" w:rsidP="002A27C1">
      <w:pPr>
        <w:ind w:left="60"/>
        <w:jc w:val="center"/>
        <w:rPr>
          <w:rFonts w:ascii="Calibri" w:hAnsi="Calibri"/>
          <w:b/>
          <w:bCs/>
          <w:lang w:val="en-GB"/>
        </w:rPr>
      </w:pPr>
      <w:r w:rsidRPr="00465501">
        <w:rPr>
          <w:rFonts w:ascii="Calibri" w:hAnsi="Calibri"/>
          <w:b/>
          <w:bCs/>
          <w:lang w:val="en-GB"/>
        </w:rPr>
        <w:t>Chapter Three</w:t>
      </w:r>
    </w:p>
    <w:p w:rsidR="002A27C1" w:rsidRPr="00465501" w:rsidRDefault="002A27C1" w:rsidP="002A27C1">
      <w:pPr>
        <w:ind w:left="60"/>
        <w:jc w:val="center"/>
        <w:rPr>
          <w:rFonts w:ascii="Calibri" w:hAnsi="Calibri"/>
          <w:b/>
          <w:bCs/>
          <w:lang w:val="en-GB"/>
        </w:rPr>
      </w:pPr>
      <w:r w:rsidRPr="00465501">
        <w:rPr>
          <w:rFonts w:ascii="Calibri" w:hAnsi="Calibri"/>
          <w:b/>
          <w:bCs/>
          <w:lang w:val="en-GB"/>
        </w:rPr>
        <w:t>Collective Labour Disputes</w:t>
      </w:r>
    </w:p>
    <w:p w:rsidR="002A27C1" w:rsidRPr="00465501" w:rsidRDefault="002A27C1" w:rsidP="002A27C1">
      <w:pPr>
        <w:ind w:left="60"/>
        <w:jc w:val="center"/>
        <w:rPr>
          <w:rFonts w:ascii="Calibri" w:hAnsi="Calibri"/>
          <w:b/>
          <w:bCs/>
          <w:lang w:val="en-GB"/>
        </w:rPr>
      </w:pPr>
    </w:p>
    <w:p w:rsidR="002A27C1" w:rsidRPr="00DC01A0" w:rsidRDefault="002A27C1" w:rsidP="002A27C1">
      <w:pPr>
        <w:ind w:left="60"/>
        <w:rPr>
          <w:rFonts w:ascii="Calibri" w:hAnsi="Calibri"/>
          <w:b/>
          <w:bCs/>
          <w:u w:val="single"/>
          <w:lang w:val="en-GB"/>
        </w:rPr>
      </w:pPr>
      <w:r w:rsidRPr="00DC01A0">
        <w:rPr>
          <w:rFonts w:ascii="Calibri" w:hAnsi="Calibri"/>
          <w:b/>
          <w:bCs/>
          <w:u w:val="single"/>
          <w:lang w:val="en-GB"/>
        </w:rPr>
        <w:t>Article (156):</w:t>
      </w:r>
    </w:p>
    <w:p w:rsidR="002A27C1" w:rsidRPr="00465501" w:rsidRDefault="002A27C1" w:rsidP="00F13A87">
      <w:pPr>
        <w:ind w:left="60"/>
        <w:jc w:val="both"/>
        <w:rPr>
          <w:rFonts w:ascii="Calibri" w:hAnsi="Calibri"/>
          <w:lang w:val="en-GB"/>
        </w:rPr>
      </w:pPr>
    </w:p>
    <w:p w:rsidR="00731772" w:rsidRPr="00465501" w:rsidRDefault="00731772" w:rsidP="00F877BB">
      <w:pPr>
        <w:ind w:left="60"/>
        <w:jc w:val="both"/>
        <w:rPr>
          <w:rFonts w:ascii="Calibri" w:hAnsi="Calibri"/>
          <w:lang w:val="en-GB"/>
        </w:rPr>
      </w:pPr>
      <w:r w:rsidRPr="00465501">
        <w:rPr>
          <w:rFonts w:ascii="Calibri" w:hAnsi="Calibri"/>
          <w:lang w:val="en-GB"/>
        </w:rPr>
        <w:t>The provisions of this Chapter shall apply to each dispute related to the terms and conditions of employment or provisions of employment that arises between one or</w:t>
      </w:r>
      <w:r w:rsidR="00BA5DD5">
        <w:rPr>
          <w:rFonts w:ascii="Calibri" w:hAnsi="Calibri"/>
          <w:lang w:val="en-GB"/>
        </w:rPr>
        <w:t xml:space="preserve"> </w:t>
      </w:r>
      <w:r w:rsidRPr="00465501">
        <w:rPr>
          <w:rFonts w:ascii="Calibri" w:hAnsi="Calibri"/>
          <w:lang w:val="en-GB"/>
        </w:rPr>
        <w:t>more</w:t>
      </w:r>
      <w:r w:rsidR="00F877BB">
        <w:rPr>
          <w:rFonts w:ascii="Calibri" w:hAnsi="Calibri"/>
          <w:lang w:val="en-GB"/>
        </w:rPr>
        <w:t xml:space="preserve"> employers</w:t>
      </w:r>
      <w:r w:rsidRPr="00465501">
        <w:rPr>
          <w:rFonts w:ascii="Calibri" w:hAnsi="Calibri"/>
          <w:lang w:val="en-GB"/>
        </w:rPr>
        <w:t xml:space="preserve"> and all their workers or a group of them.  </w:t>
      </w:r>
    </w:p>
    <w:p w:rsidR="00731772" w:rsidRDefault="00731772" w:rsidP="00F13A87">
      <w:pPr>
        <w:ind w:left="60"/>
        <w:jc w:val="both"/>
        <w:rPr>
          <w:rFonts w:ascii="Calibri" w:hAnsi="Calibri"/>
          <w:lang w:val="en-GB"/>
        </w:rPr>
      </w:pPr>
    </w:p>
    <w:p w:rsidR="00731772" w:rsidRPr="00DC01A0" w:rsidRDefault="00731772" w:rsidP="00731772">
      <w:pPr>
        <w:ind w:left="60"/>
        <w:rPr>
          <w:rFonts w:ascii="Calibri" w:hAnsi="Calibri"/>
          <w:b/>
          <w:bCs/>
          <w:u w:val="single"/>
          <w:lang w:val="en-GB"/>
        </w:rPr>
      </w:pPr>
      <w:r w:rsidRPr="00DC01A0">
        <w:rPr>
          <w:rFonts w:ascii="Calibri" w:hAnsi="Calibri"/>
          <w:b/>
          <w:bCs/>
          <w:u w:val="single"/>
          <w:lang w:val="en-GB"/>
        </w:rPr>
        <w:t>Article (157):</w:t>
      </w:r>
    </w:p>
    <w:p w:rsidR="00F13A87" w:rsidRPr="00465501" w:rsidRDefault="00F13A87" w:rsidP="00F13A87">
      <w:pPr>
        <w:ind w:left="60"/>
        <w:jc w:val="both"/>
        <w:rPr>
          <w:rFonts w:ascii="Calibri" w:hAnsi="Calibri"/>
          <w:lang w:val="en-GB"/>
        </w:rPr>
      </w:pPr>
      <w:r w:rsidRPr="00465501">
        <w:rPr>
          <w:rFonts w:ascii="Calibri" w:hAnsi="Calibri"/>
          <w:lang w:val="en-GB"/>
        </w:rPr>
        <w:t xml:space="preserve">     </w:t>
      </w:r>
    </w:p>
    <w:p w:rsidR="00731772" w:rsidRPr="00465501" w:rsidRDefault="00731772" w:rsidP="00F877BB">
      <w:pPr>
        <w:ind w:left="60"/>
        <w:jc w:val="both"/>
        <w:rPr>
          <w:rFonts w:ascii="Calibri" w:hAnsi="Calibri"/>
          <w:lang w:val="en-GB"/>
        </w:rPr>
      </w:pPr>
      <w:r w:rsidRPr="00465501">
        <w:rPr>
          <w:rFonts w:ascii="Calibri" w:hAnsi="Calibri"/>
          <w:lang w:val="en-GB"/>
        </w:rPr>
        <w:t xml:space="preserve">If a dispute arises according to the provision of the </w:t>
      </w:r>
      <w:r w:rsidR="00F877BB">
        <w:rPr>
          <w:rFonts w:ascii="Calibri" w:hAnsi="Calibri"/>
          <w:lang w:val="en-GB"/>
        </w:rPr>
        <w:t>previous</w:t>
      </w:r>
      <w:r w:rsidR="00F877BB" w:rsidRPr="00465501">
        <w:rPr>
          <w:rFonts w:ascii="Calibri" w:hAnsi="Calibri"/>
          <w:lang w:val="en-GB"/>
        </w:rPr>
        <w:t xml:space="preserve"> </w:t>
      </w:r>
      <w:r w:rsidRPr="00465501">
        <w:rPr>
          <w:rFonts w:ascii="Calibri" w:hAnsi="Calibri"/>
          <w:lang w:val="en-GB"/>
        </w:rPr>
        <w:t xml:space="preserve">Article, the parties to the dispute shall seek to resolve it amicably through collective negotiation.  </w:t>
      </w:r>
    </w:p>
    <w:p w:rsidR="00731772" w:rsidRPr="00465501" w:rsidRDefault="00731772" w:rsidP="00F13A87">
      <w:pPr>
        <w:ind w:left="60"/>
        <w:jc w:val="both"/>
        <w:rPr>
          <w:rFonts w:ascii="Calibri" w:hAnsi="Calibri"/>
          <w:lang w:val="en-GB"/>
        </w:rPr>
      </w:pPr>
    </w:p>
    <w:p w:rsidR="00731772" w:rsidRPr="00DC01A0" w:rsidRDefault="00731772" w:rsidP="00731772">
      <w:pPr>
        <w:ind w:left="60"/>
        <w:rPr>
          <w:rFonts w:ascii="Calibri" w:hAnsi="Calibri"/>
          <w:b/>
          <w:bCs/>
          <w:u w:val="single"/>
          <w:lang w:val="en-GB"/>
        </w:rPr>
      </w:pPr>
      <w:r w:rsidRPr="00DC01A0">
        <w:rPr>
          <w:rFonts w:ascii="Calibri" w:hAnsi="Calibri"/>
          <w:b/>
          <w:bCs/>
          <w:u w:val="single"/>
          <w:lang w:val="en-GB"/>
        </w:rPr>
        <w:t>Article (158):</w:t>
      </w:r>
    </w:p>
    <w:p w:rsidR="00731772" w:rsidRPr="00465501" w:rsidRDefault="00731772" w:rsidP="00F13A87">
      <w:pPr>
        <w:ind w:left="60"/>
        <w:jc w:val="both"/>
        <w:rPr>
          <w:rFonts w:ascii="Calibri" w:hAnsi="Calibri"/>
          <w:lang w:val="en-GB"/>
        </w:rPr>
      </w:pPr>
    </w:p>
    <w:p w:rsidR="00865E5E" w:rsidRPr="00465501" w:rsidRDefault="00BE6AA4" w:rsidP="00F877BB">
      <w:pPr>
        <w:ind w:left="720" w:hanging="720"/>
        <w:jc w:val="both"/>
        <w:rPr>
          <w:rFonts w:ascii="Calibri" w:hAnsi="Calibri" w:cs="Tahoma"/>
          <w:lang w:bidi="ar-BH"/>
        </w:rPr>
      </w:pPr>
      <w:r w:rsidRPr="00465501">
        <w:rPr>
          <w:rFonts w:ascii="Calibri" w:hAnsi="Calibri" w:cs="Tahoma"/>
          <w:lang w:bidi="ar-BH"/>
        </w:rPr>
        <w:t xml:space="preserve">(a) </w:t>
      </w:r>
      <w:r w:rsidRPr="00465501">
        <w:rPr>
          <w:rFonts w:ascii="Calibri" w:hAnsi="Calibri" w:cs="Tahoma"/>
          <w:lang w:bidi="ar-BH"/>
        </w:rPr>
        <w:tab/>
        <w:t>If parties to the dispute fail to reach a settlement of the existing dispute in whole or in part within 60 days from the date of request by either party for settlement of the dispute through collective negotiation, either party may request the Ministry to refer the dispute to the Collective Dispute Settlement Board whose formation and deliberations shall be determined by an order of the Minister.</w:t>
      </w:r>
    </w:p>
    <w:p w:rsidR="00736F98" w:rsidRPr="00465501" w:rsidRDefault="00736F98" w:rsidP="003170D9">
      <w:pPr>
        <w:jc w:val="both"/>
        <w:rPr>
          <w:rFonts w:ascii="Calibri" w:hAnsi="Calibri" w:cs="Tahoma"/>
          <w:lang w:bidi="ar-BH"/>
        </w:rPr>
      </w:pPr>
    </w:p>
    <w:p w:rsidR="00BE6AA4" w:rsidRPr="00465501" w:rsidRDefault="00BE6AA4" w:rsidP="00F877BB">
      <w:pPr>
        <w:ind w:left="720" w:hanging="720"/>
        <w:jc w:val="both"/>
        <w:rPr>
          <w:rFonts w:ascii="Calibri" w:hAnsi="Calibri" w:cs="Tahoma"/>
          <w:lang w:bidi="ar-BH"/>
        </w:rPr>
      </w:pPr>
      <w:r w:rsidRPr="00465501">
        <w:rPr>
          <w:rFonts w:ascii="Calibri" w:hAnsi="Calibri" w:cs="Tahoma"/>
          <w:lang w:bidi="ar-BH"/>
        </w:rPr>
        <w:t>(b)</w:t>
      </w:r>
      <w:r w:rsidRPr="00465501">
        <w:rPr>
          <w:rFonts w:ascii="Calibri" w:hAnsi="Calibri" w:cs="Tahoma"/>
          <w:lang w:bidi="ar-BH"/>
        </w:rPr>
        <w:tab/>
        <w:t xml:space="preserve">If the dispute is not settled within </w:t>
      </w:r>
      <w:r w:rsidR="00F877BB">
        <w:rPr>
          <w:rFonts w:ascii="Calibri" w:hAnsi="Calibri" w:cs="Tahoma"/>
          <w:lang w:bidi="ar-BH"/>
        </w:rPr>
        <w:t>sixty</w:t>
      </w:r>
      <w:r w:rsidR="00F877BB" w:rsidRPr="00465501">
        <w:rPr>
          <w:rFonts w:ascii="Calibri" w:hAnsi="Calibri" w:cs="Tahoma"/>
          <w:lang w:bidi="ar-BH"/>
        </w:rPr>
        <w:t xml:space="preserve"> </w:t>
      </w:r>
      <w:r w:rsidRPr="00465501">
        <w:rPr>
          <w:rFonts w:ascii="Calibri" w:hAnsi="Calibri" w:cs="Tahoma"/>
          <w:lang w:bidi="ar-BH"/>
        </w:rPr>
        <w:t xml:space="preserve">days from the date of its reference to the </w:t>
      </w:r>
      <w:r w:rsidR="00F877BB" w:rsidRPr="00465501">
        <w:rPr>
          <w:rFonts w:ascii="Calibri" w:hAnsi="Calibri" w:cs="Tahoma"/>
          <w:lang w:bidi="ar-BH"/>
        </w:rPr>
        <w:t>Collective Dispute Settlement Board</w:t>
      </w:r>
      <w:r w:rsidRPr="00465501">
        <w:rPr>
          <w:rFonts w:ascii="Calibri" w:hAnsi="Calibri" w:cs="Tahoma"/>
          <w:lang w:bidi="ar-BH"/>
        </w:rPr>
        <w:t>, either party to the dispute may</w:t>
      </w:r>
      <w:r w:rsidR="00F877BB">
        <w:rPr>
          <w:rFonts w:ascii="Calibri" w:hAnsi="Calibri" w:cs="Tahoma"/>
          <w:lang w:bidi="ar-BH"/>
        </w:rPr>
        <w:t xml:space="preserve"> make a </w:t>
      </w:r>
      <w:r w:rsidRPr="00465501">
        <w:rPr>
          <w:rFonts w:ascii="Calibri" w:hAnsi="Calibri" w:cs="Tahoma"/>
          <w:lang w:bidi="ar-BH"/>
        </w:rPr>
        <w:t xml:space="preserve"> request the</w:t>
      </w:r>
      <w:r w:rsidR="00F877BB">
        <w:rPr>
          <w:rFonts w:ascii="Calibri" w:hAnsi="Calibri" w:cs="Tahoma"/>
          <w:lang w:bidi="ar-BH"/>
        </w:rPr>
        <w:t xml:space="preserve"> to</w:t>
      </w:r>
      <w:r w:rsidRPr="00465501">
        <w:rPr>
          <w:rFonts w:ascii="Calibri" w:hAnsi="Calibri" w:cs="Tahoma"/>
          <w:lang w:bidi="ar-BH"/>
        </w:rPr>
        <w:t xml:space="preserve"> Ministry to refer the dispute to the Arbitration </w:t>
      </w:r>
      <w:r w:rsidR="00F877BB">
        <w:rPr>
          <w:rFonts w:ascii="Calibri" w:hAnsi="Calibri" w:cs="Tahoma"/>
          <w:lang w:bidi="ar-BH"/>
        </w:rPr>
        <w:t xml:space="preserve">Tribunal </w:t>
      </w:r>
      <w:r w:rsidRPr="00465501">
        <w:rPr>
          <w:rFonts w:ascii="Calibri" w:hAnsi="Calibri" w:cs="Tahoma"/>
          <w:lang w:bidi="ar-BH"/>
        </w:rPr>
        <w:t>provided f</w:t>
      </w:r>
      <w:r w:rsidR="003B01AE">
        <w:rPr>
          <w:rFonts w:ascii="Calibri" w:hAnsi="Calibri" w:cs="Tahoma"/>
          <w:lang w:bidi="ar-BH"/>
        </w:rPr>
        <w:t>o</w:t>
      </w:r>
      <w:r w:rsidRPr="00465501">
        <w:rPr>
          <w:rFonts w:ascii="Calibri" w:hAnsi="Calibri" w:cs="Tahoma"/>
          <w:lang w:bidi="ar-BH"/>
        </w:rPr>
        <w:t xml:space="preserve">r in Article (160) of this Law. </w:t>
      </w:r>
    </w:p>
    <w:p w:rsidR="003170D9" w:rsidRPr="00465501" w:rsidRDefault="003170D9" w:rsidP="00DF711F">
      <w:pPr>
        <w:jc w:val="both"/>
        <w:rPr>
          <w:rFonts w:ascii="Calibri" w:hAnsi="Calibri" w:cs="Tahoma"/>
          <w:lang w:bidi="ar-BH"/>
        </w:rPr>
      </w:pPr>
    </w:p>
    <w:p w:rsidR="00353A95" w:rsidRDefault="00353A95" w:rsidP="00797019">
      <w:pPr>
        <w:ind w:left="60"/>
        <w:rPr>
          <w:rFonts w:ascii="Calibri" w:hAnsi="Calibri"/>
          <w:b/>
          <w:bCs/>
          <w:u w:val="single"/>
          <w:lang w:val="en-GB"/>
        </w:rPr>
      </w:pPr>
    </w:p>
    <w:p w:rsidR="00353A95" w:rsidRDefault="00353A95" w:rsidP="00797019">
      <w:pPr>
        <w:ind w:left="60"/>
        <w:rPr>
          <w:rFonts w:ascii="Calibri" w:hAnsi="Calibri"/>
          <w:b/>
          <w:bCs/>
          <w:u w:val="single"/>
          <w:lang w:val="en-GB"/>
        </w:rPr>
      </w:pPr>
    </w:p>
    <w:p w:rsidR="00797019" w:rsidRPr="00DC01A0" w:rsidRDefault="00797019" w:rsidP="00797019">
      <w:pPr>
        <w:ind w:left="60"/>
        <w:rPr>
          <w:rFonts w:ascii="Calibri" w:hAnsi="Calibri"/>
          <w:b/>
          <w:bCs/>
          <w:u w:val="single"/>
          <w:lang w:val="en-GB"/>
        </w:rPr>
      </w:pPr>
      <w:r w:rsidRPr="00DC01A0">
        <w:rPr>
          <w:rFonts w:ascii="Calibri" w:hAnsi="Calibri"/>
          <w:b/>
          <w:bCs/>
          <w:u w:val="single"/>
          <w:lang w:val="en-GB"/>
        </w:rPr>
        <w:t>Article (159):</w:t>
      </w:r>
    </w:p>
    <w:p w:rsidR="00797019" w:rsidRPr="00465501" w:rsidRDefault="00797019" w:rsidP="00DF711F">
      <w:pPr>
        <w:jc w:val="both"/>
        <w:rPr>
          <w:rFonts w:ascii="Calibri" w:hAnsi="Calibri" w:cs="Tahoma"/>
          <w:lang w:bidi="ar-BH"/>
        </w:rPr>
      </w:pPr>
    </w:p>
    <w:p w:rsidR="00797019" w:rsidRPr="00465501" w:rsidRDefault="00866130" w:rsidP="00F877BB">
      <w:pPr>
        <w:jc w:val="both"/>
        <w:rPr>
          <w:rFonts w:ascii="Calibri" w:hAnsi="Calibri" w:cs="Tahoma"/>
          <w:lang w:bidi="ar-BH"/>
        </w:rPr>
      </w:pPr>
      <w:r w:rsidRPr="00465501">
        <w:rPr>
          <w:rFonts w:ascii="Calibri" w:hAnsi="Calibri" w:cs="Tahoma"/>
          <w:lang w:bidi="ar-BH"/>
        </w:rPr>
        <w:t xml:space="preserve">If an application for reference of the dispute to the Arbitration </w:t>
      </w:r>
      <w:r w:rsidR="00F877BB">
        <w:rPr>
          <w:rFonts w:ascii="Calibri" w:hAnsi="Calibri" w:cs="Tahoma"/>
          <w:lang w:bidi="ar-BH"/>
        </w:rPr>
        <w:t>Tribunal</w:t>
      </w:r>
      <w:r w:rsidRPr="00465501">
        <w:rPr>
          <w:rFonts w:ascii="Calibri" w:hAnsi="Calibri" w:cs="Tahoma"/>
          <w:lang w:bidi="ar-BH"/>
        </w:rPr>
        <w:t xml:space="preserve">is filed by the employer, it shall be signed by him or by his representative.  </w:t>
      </w:r>
    </w:p>
    <w:p w:rsidR="00866130" w:rsidRPr="00465501" w:rsidRDefault="00866130" w:rsidP="00DF711F">
      <w:pPr>
        <w:jc w:val="both"/>
        <w:rPr>
          <w:rFonts w:ascii="Calibri" w:hAnsi="Calibri" w:cs="Tahoma"/>
          <w:lang w:bidi="ar-BH"/>
        </w:rPr>
      </w:pPr>
    </w:p>
    <w:p w:rsidR="00866130" w:rsidRPr="00465501" w:rsidRDefault="00866130" w:rsidP="00F877BB">
      <w:pPr>
        <w:jc w:val="both"/>
        <w:rPr>
          <w:rFonts w:ascii="Calibri" w:hAnsi="Calibri" w:cs="Tahoma"/>
          <w:lang w:bidi="ar-BH"/>
        </w:rPr>
      </w:pPr>
      <w:r w:rsidRPr="00465501">
        <w:rPr>
          <w:rFonts w:ascii="Calibri" w:hAnsi="Calibri" w:cs="Tahoma"/>
          <w:lang w:bidi="ar-BH"/>
        </w:rPr>
        <w:t xml:space="preserve">If such application is filed by the workers, it shall be filed by the </w:t>
      </w:r>
      <w:r w:rsidR="00F877BB">
        <w:rPr>
          <w:rFonts w:ascii="Calibri" w:hAnsi="Calibri" w:cs="Tahoma"/>
          <w:lang w:bidi="ar-BH"/>
        </w:rPr>
        <w:t xml:space="preserve">president </w:t>
      </w:r>
      <w:r w:rsidRPr="00465501">
        <w:rPr>
          <w:rFonts w:ascii="Calibri" w:hAnsi="Calibri" w:cs="Tahoma"/>
          <w:lang w:bidi="ar-BH"/>
        </w:rPr>
        <w:t xml:space="preserve">of the concerned trade union organization with the consent of its board of directors. If they do not belong to a trade union organization, the application shall be filed by the majority of the establishment’s workers or majority of the department’s workers in the establishment who are concerned with the dispute, as the case may be.  </w:t>
      </w:r>
    </w:p>
    <w:p w:rsidR="00866130" w:rsidRPr="00465501" w:rsidRDefault="00866130" w:rsidP="00DF711F">
      <w:pPr>
        <w:jc w:val="both"/>
        <w:rPr>
          <w:rFonts w:ascii="Calibri" w:hAnsi="Calibri" w:cs="Tahoma"/>
          <w:lang w:bidi="ar-BH"/>
        </w:rPr>
      </w:pPr>
    </w:p>
    <w:p w:rsidR="00866130" w:rsidRPr="00465501" w:rsidRDefault="00866130" w:rsidP="00F877BB">
      <w:pPr>
        <w:jc w:val="both"/>
        <w:rPr>
          <w:rFonts w:ascii="Calibri" w:hAnsi="Calibri" w:cs="Tahoma"/>
          <w:lang w:bidi="ar-BH"/>
        </w:rPr>
      </w:pPr>
      <w:r w:rsidRPr="00465501">
        <w:rPr>
          <w:rFonts w:ascii="Calibri" w:hAnsi="Calibri" w:cs="Tahoma"/>
          <w:lang w:bidi="ar-BH"/>
        </w:rPr>
        <w:t xml:space="preserve">The Ministry shall deliver to the applicant a receipt confirming his application, provided that the dispute file shall be referred to the concerned </w:t>
      </w:r>
      <w:r w:rsidR="00F877BB">
        <w:rPr>
          <w:rFonts w:ascii="Calibri" w:hAnsi="Calibri" w:cs="Tahoma"/>
          <w:lang w:bidi="ar-BH"/>
        </w:rPr>
        <w:t>A</w:t>
      </w:r>
      <w:r w:rsidRPr="00465501">
        <w:rPr>
          <w:rFonts w:ascii="Calibri" w:hAnsi="Calibri" w:cs="Tahoma"/>
          <w:lang w:bidi="ar-BH"/>
        </w:rPr>
        <w:t xml:space="preserve">rbitration </w:t>
      </w:r>
      <w:r w:rsidR="00F877BB">
        <w:rPr>
          <w:rFonts w:ascii="Calibri" w:hAnsi="Calibri" w:cs="Tahoma"/>
          <w:lang w:bidi="ar-BH"/>
        </w:rPr>
        <w:t>Tribunal</w:t>
      </w:r>
      <w:r w:rsidR="00F877BB" w:rsidRPr="00465501">
        <w:rPr>
          <w:rFonts w:ascii="Calibri" w:hAnsi="Calibri" w:cs="Tahoma"/>
          <w:lang w:bidi="ar-BH"/>
        </w:rPr>
        <w:t xml:space="preserve"> </w:t>
      </w:r>
      <w:r w:rsidRPr="00465501">
        <w:rPr>
          <w:rFonts w:ascii="Calibri" w:hAnsi="Calibri" w:cs="Tahoma"/>
          <w:lang w:bidi="ar-BH"/>
        </w:rPr>
        <w:t xml:space="preserve">within </w:t>
      </w:r>
      <w:r w:rsidR="00F877BB">
        <w:rPr>
          <w:rFonts w:ascii="Calibri" w:hAnsi="Calibri" w:cs="Tahoma"/>
          <w:lang w:bidi="ar-BH"/>
        </w:rPr>
        <w:t>three</w:t>
      </w:r>
      <w:r w:rsidR="00F877BB" w:rsidRPr="00465501">
        <w:rPr>
          <w:rFonts w:ascii="Calibri" w:hAnsi="Calibri" w:cs="Tahoma"/>
          <w:lang w:bidi="ar-BH"/>
        </w:rPr>
        <w:t xml:space="preserve"> </w:t>
      </w:r>
      <w:r w:rsidRPr="00465501">
        <w:rPr>
          <w:rFonts w:ascii="Calibri" w:hAnsi="Calibri" w:cs="Tahoma"/>
          <w:lang w:bidi="ar-BH"/>
        </w:rPr>
        <w:t xml:space="preserve">days from the date of receiving such application.  </w:t>
      </w:r>
    </w:p>
    <w:p w:rsidR="00866130" w:rsidRPr="00465501" w:rsidRDefault="00866130" w:rsidP="00DF711F">
      <w:pPr>
        <w:jc w:val="both"/>
        <w:rPr>
          <w:rFonts w:ascii="Calibri" w:hAnsi="Calibri" w:cs="Tahoma"/>
          <w:lang w:bidi="ar-BH"/>
        </w:rPr>
      </w:pPr>
    </w:p>
    <w:p w:rsidR="00866130" w:rsidRPr="00DC01A0" w:rsidRDefault="00866130" w:rsidP="00866130">
      <w:pPr>
        <w:ind w:left="60"/>
        <w:rPr>
          <w:rFonts w:ascii="Calibri" w:hAnsi="Calibri"/>
          <w:b/>
          <w:bCs/>
          <w:u w:val="single"/>
          <w:lang w:val="en-GB"/>
        </w:rPr>
      </w:pPr>
      <w:r w:rsidRPr="00DC01A0">
        <w:rPr>
          <w:rFonts w:ascii="Calibri" w:hAnsi="Calibri"/>
          <w:b/>
          <w:bCs/>
          <w:u w:val="single"/>
          <w:lang w:val="en-GB"/>
        </w:rPr>
        <w:t>Article (160):</w:t>
      </w:r>
    </w:p>
    <w:p w:rsidR="00866130" w:rsidRPr="00465501" w:rsidRDefault="00866130" w:rsidP="00DF711F">
      <w:pPr>
        <w:jc w:val="both"/>
        <w:rPr>
          <w:rFonts w:ascii="Calibri" w:hAnsi="Calibri" w:cs="Tahoma"/>
          <w:lang w:bidi="ar-BH"/>
        </w:rPr>
      </w:pPr>
    </w:p>
    <w:p w:rsidR="00866130" w:rsidRDefault="00BB2252" w:rsidP="00BB2252">
      <w:pPr>
        <w:jc w:val="both"/>
        <w:rPr>
          <w:rFonts w:ascii="Calibri" w:hAnsi="Calibri" w:cs="Tahoma"/>
          <w:lang w:bidi="ar-BH"/>
        </w:rPr>
      </w:pPr>
      <w:r w:rsidRPr="00465501">
        <w:rPr>
          <w:rFonts w:ascii="Calibri" w:hAnsi="Calibri" w:cs="Tahoma"/>
          <w:lang w:bidi="ar-BH"/>
        </w:rPr>
        <w:t xml:space="preserve">The Arbitration Board shall be formed upon the order of the Minister concerned with justice affairs in every three years as follows: </w:t>
      </w:r>
    </w:p>
    <w:p w:rsidR="007B7A49" w:rsidRPr="00465501" w:rsidRDefault="007B7A49" w:rsidP="00BB2252">
      <w:pPr>
        <w:jc w:val="both"/>
        <w:rPr>
          <w:rFonts w:ascii="Calibri" w:hAnsi="Calibri" w:cs="Tahoma"/>
          <w:lang w:bidi="ar-BH"/>
        </w:rPr>
      </w:pPr>
    </w:p>
    <w:p w:rsidR="00BB2252" w:rsidRPr="00465501" w:rsidRDefault="00C44898" w:rsidP="00C44898">
      <w:pPr>
        <w:ind w:left="720" w:hanging="720"/>
        <w:jc w:val="both"/>
        <w:rPr>
          <w:rFonts w:ascii="Calibri" w:hAnsi="Calibri" w:cs="Tahoma"/>
          <w:lang w:bidi="ar-BH"/>
        </w:rPr>
      </w:pPr>
      <w:r w:rsidRPr="00465501">
        <w:rPr>
          <w:rFonts w:ascii="Calibri" w:hAnsi="Calibri" w:cs="Tahoma"/>
          <w:lang w:bidi="ar-BH"/>
        </w:rPr>
        <w:t xml:space="preserve">1.  </w:t>
      </w:r>
      <w:r w:rsidRPr="00465501">
        <w:rPr>
          <w:rFonts w:ascii="Calibri" w:hAnsi="Calibri" w:cs="Tahoma"/>
          <w:lang w:bidi="ar-BH"/>
        </w:rPr>
        <w:tab/>
        <w:t xml:space="preserve">Three judges of the High Civil Court of Appeal to be seconded by the Supreme Council of the Judiciary and the Arbitration Board shall be chaired by the most senior judge.  </w:t>
      </w:r>
    </w:p>
    <w:p w:rsidR="00797019" w:rsidRPr="00465501" w:rsidRDefault="00797019" w:rsidP="00DF711F">
      <w:pPr>
        <w:jc w:val="both"/>
        <w:rPr>
          <w:rFonts w:ascii="Calibri" w:hAnsi="Calibri" w:cs="Tahoma"/>
          <w:lang w:bidi="ar-BH"/>
        </w:rPr>
      </w:pPr>
    </w:p>
    <w:p w:rsidR="00C44898" w:rsidRPr="00465501" w:rsidRDefault="00C44898" w:rsidP="00F877BB">
      <w:pPr>
        <w:jc w:val="both"/>
        <w:rPr>
          <w:rFonts w:ascii="Calibri" w:hAnsi="Calibri" w:cs="Tahoma"/>
          <w:lang w:bidi="ar-BH"/>
        </w:rPr>
      </w:pPr>
      <w:r w:rsidRPr="00465501">
        <w:rPr>
          <w:rFonts w:ascii="Calibri" w:hAnsi="Calibri" w:cs="Tahoma"/>
          <w:lang w:bidi="ar-BH"/>
        </w:rPr>
        <w:t xml:space="preserve">2. </w:t>
      </w:r>
      <w:r w:rsidRPr="00465501">
        <w:rPr>
          <w:rFonts w:ascii="Calibri" w:hAnsi="Calibri" w:cs="Tahoma"/>
          <w:lang w:bidi="ar-BH"/>
        </w:rPr>
        <w:tab/>
        <w:t xml:space="preserve">An arbitrator </w:t>
      </w:r>
      <w:r w:rsidR="00F877BB">
        <w:rPr>
          <w:rFonts w:ascii="Calibri" w:hAnsi="Calibri" w:cs="Tahoma"/>
          <w:lang w:bidi="ar-BH"/>
        </w:rPr>
        <w:t xml:space="preserve"> to represent</w:t>
      </w:r>
      <w:r w:rsidRPr="00465501">
        <w:rPr>
          <w:rFonts w:ascii="Calibri" w:hAnsi="Calibri" w:cs="Tahoma"/>
          <w:lang w:bidi="ar-BH"/>
        </w:rPr>
        <w:t xml:space="preserve"> the employers’ organization to be nominated by </w:t>
      </w:r>
      <w:r w:rsidR="00F877BB">
        <w:rPr>
          <w:rFonts w:ascii="Calibri" w:hAnsi="Calibri"/>
          <w:lang w:val="en-GB"/>
        </w:rPr>
        <w:t>Bahrain Chamber of Commerce &amp; Industry</w:t>
      </w:r>
      <w:r w:rsidRPr="00465501">
        <w:rPr>
          <w:rFonts w:ascii="Calibri" w:hAnsi="Calibri" w:cs="Tahoma"/>
          <w:lang w:bidi="ar-BH"/>
        </w:rPr>
        <w:t xml:space="preserve">. </w:t>
      </w:r>
    </w:p>
    <w:p w:rsidR="00DF711F" w:rsidRPr="00465501" w:rsidRDefault="00DF711F" w:rsidP="00947B06">
      <w:pPr>
        <w:jc w:val="both"/>
        <w:rPr>
          <w:rFonts w:ascii="Calibri" w:hAnsi="Calibri" w:cs="Tahoma"/>
          <w:lang w:bidi="ar-BH"/>
        </w:rPr>
      </w:pPr>
    </w:p>
    <w:p w:rsidR="00C44898" w:rsidRPr="00465501" w:rsidRDefault="00C44898" w:rsidP="000A2968">
      <w:pPr>
        <w:ind w:left="720" w:hanging="720"/>
        <w:jc w:val="both"/>
        <w:rPr>
          <w:rFonts w:ascii="Calibri" w:hAnsi="Calibri" w:cs="Tahoma"/>
          <w:lang w:bidi="ar-BH"/>
        </w:rPr>
      </w:pPr>
      <w:r w:rsidRPr="00465501">
        <w:rPr>
          <w:rFonts w:ascii="Calibri" w:hAnsi="Calibri" w:cs="Tahoma"/>
          <w:lang w:bidi="ar-BH"/>
        </w:rPr>
        <w:t xml:space="preserve">3. </w:t>
      </w:r>
      <w:r w:rsidRPr="00465501">
        <w:rPr>
          <w:rFonts w:ascii="Calibri" w:hAnsi="Calibri" w:cs="Tahoma"/>
          <w:lang w:bidi="ar-BH"/>
        </w:rPr>
        <w:tab/>
        <w:t xml:space="preserve">An arbitrator to act </w:t>
      </w:r>
      <w:r w:rsidR="00F877BB">
        <w:rPr>
          <w:rFonts w:ascii="Calibri" w:hAnsi="Calibri" w:cs="Tahoma"/>
          <w:lang w:bidi="ar-BH"/>
        </w:rPr>
        <w:t xml:space="preserve"> represent </w:t>
      </w:r>
      <w:r w:rsidRPr="00465501">
        <w:rPr>
          <w:rFonts w:ascii="Calibri" w:hAnsi="Calibri" w:cs="Tahoma"/>
          <w:lang w:bidi="ar-BH"/>
        </w:rPr>
        <w:t xml:space="preserve"> the trade union organization to be nominated by </w:t>
      </w:r>
      <w:r w:rsidR="00075248" w:rsidRPr="00075248">
        <w:rPr>
          <w:rFonts w:ascii="Calibri" w:hAnsi="Calibri"/>
          <w:lang w:val="en"/>
        </w:rPr>
        <w:t>Trade Union in question as determined by the Minister</w:t>
      </w:r>
      <w:r w:rsidRPr="00465501">
        <w:rPr>
          <w:rFonts w:ascii="Calibri" w:hAnsi="Calibri"/>
          <w:lang w:val="en-GB"/>
        </w:rPr>
        <w:t xml:space="preserve">.  </w:t>
      </w:r>
    </w:p>
    <w:p w:rsidR="00284D78" w:rsidRPr="00465501" w:rsidRDefault="00947B06" w:rsidP="00947B06">
      <w:pPr>
        <w:jc w:val="both"/>
        <w:rPr>
          <w:rFonts w:ascii="Calibri" w:hAnsi="Calibri" w:cs="Tahoma"/>
          <w:lang w:bidi="ar-BH"/>
        </w:rPr>
      </w:pPr>
      <w:r w:rsidRPr="00465501">
        <w:rPr>
          <w:rFonts w:ascii="Calibri" w:hAnsi="Calibri" w:cs="Tahoma"/>
          <w:lang w:bidi="ar-BH"/>
        </w:rPr>
        <w:t xml:space="preserve"> </w:t>
      </w:r>
    </w:p>
    <w:p w:rsidR="00C44898" w:rsidRPr="00465501" w:rsidRDefault="00C44898" w:rsidP="00947B06">
      <w:pPr>
        <w:jc w:val="both"/>
        <w:rPr>
          <w:rFonts w:ascii="Calibri" w:hAnsi="Calibri" w:cs="Tahoma"/>
          <w:lang w:bidi="ar-BH"/>
        </w:rPr>
      </w:pPr>
      <w:r w:rsidRPr="00465501">
        <w:rPr>
          <w:rFonts w:ascii="Calibri" w:hAnsi="Calibri" w:cs="Tahoma"/>
          <w:lang w:bidi="ar-BH"/>
        </w:rPr>
        <w:t xml:space="preserve">4. </w:t>
      </w:r>
      <w:r w:rsidRPr="00465501">
        <w:rPr>
          <w:rFonts w:ascii="Calibri" w:hAnsi="Calibri" w:cs="Tahoma"/>
          <w:lang w:bidi="ar-BH"/>
        </w:rPr>
        <w:tab/>
        <w:t xml:space="preserve">An arbitrator to represent the Ministry to be nominated by the Minister.  </w:t>
      </w:r>
    </w:p>
    <w:p w:rsidR="00284D78" w:rsidRPr="00465501" w:rsidRDefault="00284D78" w:rsidP="00284D78">
      <w:pPr>
        <w:jc w:val="both"/>
        <w:rPr>
          <w:rFonts w:ascii="Calibri" w:hAnsi="Calibri" w:cs="Tahoma"/>
          <w:lang w:bidi="ar-BH"/>
        </w:rPr>
      </w:pPr>
    </w:p>
    <w:p w:rsidR="00C44898" w:rsidRPr="00465501" w:rsidRDefault="00C44898" w:rsidP="00F877BB">
      <w:pPr>
        <w:jc w:val="both"/>
        <w:rPr>
          <w:rFonts w:ascii="Calibri" w:hAnsi="Calibri" w:cs="Tahoma"/>
          <w:lang w:bidi="ar-BH"/>
        </w:rPr>
      </w:pPr>
      <w:r w:rsidRPr="00465501">
        <w:rPr>
          <w:rFonts w:ascii="Calibri" w:hAnsi="Calibri" w:cs="Tahoma"/>
          <w:lang w:bidi="ar-BH"/>
        </w:rPr>
        <w:t xml:space="preserve">The aforesaid entities referred to in Sub-paragraphs (2), (3) and (4) shall nominate an alternate arbitrator to replace the original arbitrator in the event of his absence or in case he </w:t>
      </w:r>
      <w:r w:rsidR="00F877BB">
        <w:rPr>
          <w:rFonts w:ascii="Calibri" w:hAnsi="Calibri" w:cs="Tahoma"/>
          <w:lang w:bidi="ar-BH"/>
        </w:rPr>
        <w:t>raises an issue against the representation</w:t>
      </w:r>
      <w:r w:rsidRPr="00465501">
        <w:rPr>
          <w:rFonts w:ascii="Calibri" w:hAnsi="Calibri" w:cs="Tahoma"/>
          <w:lang w:bidi="ar-BH"/>
        </w:rPr>
        <w:t xml:space="preserve">.  </w:t>
      </w:r>
    </w:p>
    <w:p w:rsidR="00C44898" w:rsidRPr="00465501" w:rsidRDefault="00C44898" w:rsidP="00284D78">
      <w:pPr>
        <w:jc w:val="both"/>
        <w:rPr>
          <w:rFonts w:ascii="Calibri" w:hAnsi="Calibri" w:cs="Tahoma"/>
          <w:lang w:bidi="ar-BH"/>
        </w:rPr>
      </w:pPr>
    </w:p>
    <w:p w:rsidR="00C44898" w:rsidRPr="00465501" w:rsidRDefault="00C44898" w:rsidP="00284D78">
      <w:pPr>
        <w:jc w:val="both"/>
        <w:rPr>
          <w:rFonts w:ascii="Calibri" w:hAnsi="Calibri" w:cs="Tahoma"/>
          <w:lang w:bidi="ar-BH"/>
        </w:rPr>
      </w:pPr>
      <w:r w:rsidRPr="00465501">
        <w:rPr>
          <w:rFonts w:ascii="Calibri" w:hAnsi="Calibri" w:cs="Tahoma"/>
          <w:lang w:bidi="ar-BH"/>
        </w:rPr>
        <w:t xml:space="preserve">The Minister concerned with justice affairs shall issue an order determining the hearing attendance allowance for members of the Board from the employers’ organization and the trade union organization. </w:t>
      </w:r>
    </w:p>
    <w:p w:rsidR="00C44898" w:rsidRPr="00465501" w:rsidRDefault="00C44898" w:rsidP="00284D78">
      <w:pPr>
        <w:jc w:val="both"/>
        <w:rPr>
          <w:rFonts w:ascii="Calibri" w:hAnsi="Calibri" w:cs="Tahoma"/>
          <w:lang w:bidi="ar-BH"/>
        </w:rPr>
      </w:pPr>
    </w:p>
    <w:p w:rsidR="00C44898" w:rsidRPr="0078583F" w:rsidRDefault="00C44898" w:rsidP="00C44898">
      <w:pPr>
        <w:ind w:left="60"/>
        <w:rPr>
          <w:rFonts w:ascii="Calibri" w:hAnsi="Calibri"/>
          <w:b/>
          <w:bCs/>
          <w:u w:val="single"/>
          <w:lang w:val="en-GB"/>
        </w:rPr>
      </w:pPr>
      <w:r w:rsidRPr="0078583F">
        <w:rPr>
          <w:rFonts w:ascii="Calibri" w:hAnsi="Calibri"/>
          <w:b/>
          <w:bCs/>
          <w:u w:val="single"/>
          <w:lang w:val="en-GB"/>
        </w:rPr>
        <w:t>Article (161):</w:t>
      </w:r>
    </w:p>
    <w:p w:rsidR="00C44898" w:rsidRPr="00465501" w:rsidRDefault="00C44898" w:rsidP="00284D78">
      <w:pPr>
        <w:jc w:val="both"/>
        <w:rPr>
          <w:rFonts w:ascii="Calibri" w:hAnsi="Calibri" w:cs="Tahoma"/>
          <w:lang w:bidi="ar-BH"/>
        </w:rPr>
      </w:pPr>
    </w:p>
    <w:p w:rsidR="00284D78" w:rsidRPr="00465501" w:rsidRDefault="0003085B" w:rsidP="0086620B">
      <w:pPr>
        <w:jc w:val="both"/>
        <w:rPr>
          <w:rFonts w:ascii="Calibri" w:hAnsi="Calibri" w:cs="Tahoma"/>
          <w:lang w:bidi="ar-BH"/>
        </w:rPr>
      </w:pPr>
      <w:r w:rsidRPr="00465501">
        <w:rPr>
          <w:rFonts w:ascii="Calibri" w:hAnsi="Calibri" w:cs="Tahoma"/>
          <w:lang w:bidi="ar-BH"/>
        </w:rPr>
        <w:t xml:space="preserve">Before assuming his duties, each arbitrator shall take the following oath: </w:t>
      </w:r>
    </w:p>
    <w:p w:rsidR="0003085B" w:rsidRPr="00465501" w:rsidRDefault="002665D0" w:rsidP="0086620B">
      <w:pPr>
        <w:jc w:val="both"/>
        <w:rPr>
          <w:rFonts w:ascii="Calibri" w:hAnsi="Calibri" w:cs="Tahoma"/>
          <w:lang w:bidi="ar-BH"/>
        </w:rPr>
      </w:pPr>
      <w:r>
        <w:rPr>
          <w:rFonts w:ascii="Calibri" w:hAnsi="Calibri" w:cs="Tahoma"/>
          <w:lang w:bidi="ar-BH"/>
        </w:rPr>
        <w:t xml:space="preserve">                                    </w:t>
      </w:r>
    </w:p>
    <w:p w:rsidR="0003085B" w:rsidRPr="00465501" w:rsidRDefault="0003085B" w:rsidP="0086620B">
      <w:pPr>
        <w:jc w:val="both"/>
        <w:rPr>
          <w:rFonts w:ascii="Calibri" w:hAnsi="Calibri" w:cs="Tahoma"/>
          <w:lang w:bidi="ar-BH"/>
        </w:rPr>
      </w:pPr>
      <w:r w:rsidRPr="00465501">
        <w:rPr>
          <w:rFonts w:ascii="Calibri" w:hAnsi="Calibri" w:cs="Tahoma"/>
          <w:lang w:bidi="ar-BH"/>
        </w:rPr>
        <w:t>“I swear by God The Almighty to observe the Constitution and laws of the State and to carry out my duty honestly and sincerely.”</w:t>
      </w:r>
      <w:r w:rsidR="002665D0">
        <w:rPr>
          <w:rFonts w:ascii="Calibri" w:hAnsi="Calibri" w:cs="Tahoma"/>
          <w:lang w:bidi="ar-BH"/>
        </w:rPr>
        <w:t xml:space="preserve">                                                                                                                                                                                                                                                                    </w:t>
      </w:r>
      <w:r w:rsidRPr="00465501">
        <w:rPr>
          <w:rFonts w:ascii="Calibri" w:hAnsi="Calibri" w:cs="Tahoma"/>
          <w:lang w:bidi="ar-BH"/>
        </w:rPr>
        <w:t xml:space="preserve"> </w:t>
      </w:r>
    </w:p>
    <w:p w:rsidR="00BA5DD5" w:rsidRDefault="002665D0" w:rsidP="00BA5DD5">
      <w:pPr>
        <w:jc w:val="both"/>
        <w:rPr>
          <w:rFonts w:ascii="Calibri" w:hAnsi="Calibri" w:cs="Tahoma"/>
          <w:lang w:bidi="ar-BH"/>
        </w:rPr>
      </w:pPr>
      <w:r>
        <w:rPr>
          <w:rFonts w:ascii="Calibri" w:hAnsi="Calibri" w:cs="Tahoma"/>
          <w:lang w:bidi="ar-BH"/>
        </w:rPr>
        <w:t xml:space="preserve">          </w:t>
      </w:r>
    </w:p>
    <w:p w:rsidR="00BA5DD5" w:rsidRDefault="00BA5DD5" w:rsidP="00BA5DD5">
      <w:pPr>
        <w:jc w:val="both"/>
        <w:rPr>
          <w:rFonts w:ascii="Calibri" w:hAnsi="Calibri" w:cs="Tahoma"/>
          <w:lang w:bidi="ar-BH"/>
        </w:rPr>
      </w:pPr>
    </w:p>
    <w:p w:rsidR="00BA5DD5" w:rsidRDefault="00BA5DD5" w:rsidP="00BA5DD5">
      <w:pPr>
        <w:jc w:val="both"/>
        <w:rPr>
          <w:rFonts w:ascii="Calibri" w:hAnsi="Calibri" w:cs="Tahoma"/>
          <w:lang w:bidi="ar-BH"/>
        </w:rPr>
      </w:pPr>
    </w:p>
    <w:p w:rsidR="0003085B" w:rsidRPr="00465501" w:rsidRDefault="002665D0" w:rsidP="00BA5DD5">
      <w:pPr>
        <w:jc w:val="both"/>
        <w:rPr>
          <w:rFonts w:ascii="Calibri" w:hAnsi="Calibri" w:cs="Tahoma"/>
          <w:lang w:bidi="ar-BH"/>
        </w:rPr>
      </w:pPr>
      <w:r>
        <w:rPr>
          <w:rFonts w:ascii="Calibri" w:hAnsi="Calibri" w:cs="Tahoma"/>
          <w:lang w:bidi="ar-BH"/>
        </w:rPr>
        <w:t xml:space="preserve">                                                                                                                        </w:t>
      </w:r>
    </w:p>
    <w:p w:rsidR="0003085B" w:rsidRPr="0078583F" w:rsidRDefault="0003085B" w:rsidP="0003085B">
      <w:pPr>
        <w:ind w:left="60"/>
        <w:rPr>
          <w:rFonts w:ascii="Calibri" w:hAnsi="Calibri"/>
          <w:b/>
          <w:bCs/>
          <w:u w:val="single"/>
          <w:lang w:val="en-GB"/>
        </w:rPr>
      </w:pPr>
      <w:r w:rsidRPr="0078583F">
        <w:rPr>
          <w:rFonts w:ascii="Calibri" w:hAnsi="Calibri"/>
          <w:b/>
          <w:bCs/>
          <w:u w:val="single"/>
          <w:lang w:val="en-GB"/>
        </w:rPr>
        <w:lastRenderedPageBreak/>
        <w:t>Article (162):</w:t>
      </w:r>
    </w:p>
    <w:p w:rsidR="0003085B" w:rsidRPr="00465501" w:rsidRDefault="0003085B" w:rsidP="0086620B">
      <w:pPr>
        <w:jc w:val="both"/>
        <w:rPr>
          <w:rFonts w:ascii="Calibri" w:hAnsi="Calibri" w:cs="Tahoma"/>
          <w:lang w:bidi="ar-BH"/>
        </w:rPr>
      </w:pPr>
    </w:p>
    <w:p w:rsidR="0003085B" w:rsidRPr="00465501" w:rsidRDefault="0003085B" w:rsidP="00BD2564">
      <w:pPr>
        <w:jc w:val="both"/>
        <w:rPr>
          <w:rFonts w:ascii="Calibri" w:hAnsi="Calibri" w:cs="Tahoma"/>
          <w:lang w:bidi="ar-BH"/>
        </w:rPr>
      </w:pPr>
      <w:r w:rsidRPr="00465501">
        <w:rPr>
          <w:rFonts w:ascii="Calibri" w:hAnsi="Calibri" w:cs="Tahoma"/>
          <w:lang w:bidi="ar-BH"/>
        </w:rPr>
        <w:t xml:space="preserve">The Arbitration </w:t>
      </w:r>
      <w:r w:rsidR="00A82D04">
        <w:rPr>
          <w:rFonts w:ascii="Calibri" w:hAnsi="Calibri" w:cs="Tahoma"/>
          <w:lang w:bidi="ar-BH"/>
        </w:rPr>
        <w:t>Tribunal</w:t>
      </w:r>
      <w:r w:rsidR="00A82D04" w:rsidRPr="00465501">
        <w:rPr>
          <w:rFonts w:ascii="Calibri" w:hAnsi="Calibri" w:cs="Tahoma"/>
          <w:lang w:bidi="ar-BH"/>
        </w:rPr>
        <w:t xml:space="preserve"> </w:t>
      </w:r>
      <w:r w:rsidR="00BD2564">
        <w:rPr>
          <w:rFonts w:ascii="Calibri" w:hAnsi="Calibri" w:cs="Tahoma"/>
          <w:lang w:bidi="ar-BH"/>
        </w:rPr>
        <w:t>President</w:t>
      </w:r>
      <w:r w:rsidR="00BD2564" w:rsidRPr="00465501">
        <w:rPr>
          <w:rFonts w:ascii="Calibri" w:hAnsi="Calibri" w:cs="Tahoma"/>
          <w:lang w:bidi="ar-BH"/>
        </w:rPr>
        <w:t xml:space="preserve"> </w:t>
      </w:r>
      <w:r w:rsidRPr="00465501">
        <w:rPr>
          <w:rFonts w:ascii="Calibri" w:hAnsi="Calibri" w:cs="Tahoma"/>
          <w:lang w:bidi="ar-BH"/>
        </w:rPr>
        <w:t xml:space="preserve">shall fix a hearing </w:t>
      </w:r>
      <w:r w:rsidR="00A82D04">
        <w:rPr>
          <w:rFonts w:ascii="Calibri" w:hAnsi="Calibri" w:cs="Tahoma"/>
          <w:lang w:bidi="ar-BH"/>
        </w:rPr>
        <w:t xml:space="preserve"> to review</w:t>
      </w:r>
      <w:r w:rsidRPr="00465501">
        <w:rPr>
          <w:rFonts w:ascii="Calibri" w:hAnsi="Calibri" w:cs="Tahoma"/>
          <w:lang w:bidi="ar-BH"/>
        </w:rPr>
        <w:t xml:space="preserve"> the dispute which shall be held within </w:t>
      </w:r>
      <w:r w:rsidR="00A82D04">
        <w:rPr>
          <w:rFonts w:ascii="Calibri" w:hAnsi="Calibri" w:cs="Tahoma"/>
          <w:lang w:bidi="ar-BH"/>
        </w:rPr>
        <w:t>fifteen</w:t>
      </w:r>
      <w:r w:rsidR="00A82D04" w:rsidRPr="00465501">
        <w:rPr>
          <w:rFonts w:ascii="Calibri" w:hAnsi="Calibri" w:cs="Tahoma"/>
          <w:lang w:bidi="ar-BH"/>
        </w:rPr>
        <w:t xml:space="preserve"> </w:t>
      </w:r>
      <w:r w:rsidRPr="00465501">
        <w:rPr>
          <w:rFonts w:ascii="Calibri" w:hAnsi="Calibri" w:cs="Tahoma"/>
          <w:lang w:bidi="ar-BH"/>
        </w:rPr>
        <w:t>days from the date of receiving the dispute file and notice thereof shall be given to the members</w:t>
      </w:r>
      <w:r w:rsidR="00A82D04">
        <w:rPr>
          <w:rFonts w:ascii="Calibri" w:hAnsi="Calibri" w:cs="Tahoma"/>
          <w:lang w:bidi="ar-BH"/>
        </w:rPr>
        <w:t xml:space="preserve"> of the Tribunal</w:t>
      </w:r>
      <w:r w:rsidRPr="00465501">
        <w:rPr>
          <w:rFonts w:ascii="Calibri" w:hAnsi="Calibri" w:cs="Tahoma"/>
          <w:lang w:bidi="ar-BH"/>
        </w:rPr>
        <w:t xml:space="preserve"> and parties to the dispute at least three working days before the date of the hearing.  </w:t>
      </w:r>
    </w:p>
    <w:p w:rsidR="0003085B" w:rsidRPr="00465501" w:rsidRDefault="0003085B" w:rsidP="0086620B">
      <w:pPr>
        <w:jc w:val="both"/>
        <w:rPr>
          <w:rFonts w:ascii="Calibri" w:hAnsi="Calibri" w:cs="Tahoma"/>
          <w:lang w:bidi="ar-BH"/>
        </w:rPr>
      </w:pPr>
    </w:p>
    <w:p w:rsidR="0003085B" w:rsidRPr="0078583F" w:rsidRDefault="0003085B" w:rsidP="0003085B">
      <w:pPr>
        <w:ind w:left="60"/>
        <w:rPr>
          <w:rFonts w:ascii="Calibri" w:hAnsi="Calibri"/>
          <w:b/>
          <w:bCs/>
          <w:u w:val="single"/>
          <w:lang w:val="en-GB"/>
        </w:rPr>
      </w:pPr>
      <w:r w:rsidRPr="0078583F">
        <w:rPr>
          <w:rFonts w:ascii="Calibri" w:hAnsi="Calibri"/>
          <w:b/>
          <w:bCs/>
          <w:u w:val="single"/>
          <w:lang w:val="en-GB"/>
        </w:rPr>
        <w:t>Article (163):</w:t>
      </w:r>
    </w:p>
    <w:p w:rsidR="0003085B" w:rsidRPr="00465501" w:rsidRDefault="0003085B" w:rsidP="0086620B">
      <w:pPr>
        <w:jc w:val="both"/>
        <w:rPr>
          <w:rFonts w:ascii="Calibri" w:hAnsi="Calibri" w:cs="Tahoma"/>
          <w:lang w:bidi="ar-BH"/>
        </w:rPr>
      </w:pPr>
    </w:p>
    <w:p w:rsidR="0003085B" w:rsidRPr="00465501" w:rsidRDefault="0003085B" w:rsidP="00A82D04">
      <w:pPr>
        <w:jc w:val="both"/>
        <w:rPr>
          <w:rFonts w:ascii="Calibri" w:hAnsi="Calibri" w:cs="Tahoma"/>
          <w:lang w:bidi="ar-BH"/>
        </w:rPr>
      </w:pPr>
      <w:r w:rsidRPr="00465501">
        <w:rPr>
          <w:rFonts w:ascii="Calibri" w:hAnsi="Calibri" w:cs="Tahoma"/>
          <w:lang w:bidi="ar-BH"/>
        </w:rPr>
        <w:t xml:space="preserve">The Arbitration </w:t>
      </w:r>
      <w:r w:rsidR="00A82D04">
        <w:rPr>
          <w:rFonts w:ascii="Calibri" w:hAnsi="Calibri" w:cs="Tahoma"/>
          <w:lang w:bidi="ar-BH"/>
        </w:rPr>
        <w:t xml:space="preserve">Tribunal </w:t>
      </w:r>
      <w:r w:rsidRPr="00465501">
        <w:rPr>
          <w:rFonts w:ascii="Calibri" w:hAnsi="Calibri" w:cs="Tahoma"/>
          <w:lang w:bidi="ar-BH"/>
        </w:rPr>
        <w:t xml:space="preserve">shall settle the dispute referred thereto within a </w:t>
      </w:r>
      <w:r w:rsidR="00A82D04">
        <w:rPr>
          <w:rFonts w:ascii="Calibri" w:hAnsi="Calibri" w:cs="Tahoma"/>
          <w:lang w:bidi="ar-BH"/>
        </w:rPr>
        <w:t>period not exceeding thirty</w:t>
      </w:r>
      <w:r w:rsidRPr="00465501">
        <w:rPr>
          <w:rFonts w:ascii="Calibri" w:hAnsi="Calibri" w:cs="Tahoma"/>
          <w:lang w:bidi="ar-BH"/>
        </w:rPr>
        <w:t xml:space="preserve"> days from the date of the first hearing </w:t>
      </w:r>
      <w:r w:rsidR="00A82D04">
        <w:rPr>
          <w:rFonts w:ascii="Calibri" w:hAnsi="Calibri" w:cs="Tahoma"/>
          <w:lang w:bidi="ar-BH"/>
        </w:rPr>
        <w:t>of its review</w:t>
      </w:r>
      <w:r w:rsidRPr="00465501">
        <w:rPr>
          <w:rFonts w:ascii="Calibri" w:hAnsi="Calibri" w:cs="Tahoma"/>
          <w:lang w:bidi="ar-BH"/>
        </w:rPr>
        <w:t xml:space="preserve">.  </w:t>
      </w:r>
    </w:p>
    <w:p w:rsidR="0003085B" w:rsidRPr="00465501" w:rsidRDefault="0003085B" w:rsidP="0086620B">
      <w:pPr>
        <w:jc w:val="both"/>
        <w:rPr>
          <w:rFonts w:ascii="Calibri" w:hAnsi="Calibri" w:cs="Tahoma"/>
          <w:lang w:bidi="ar-BH"/>
        </w:rPr>
      </w:pPr>
    </w:p>
    <w:p w:rsidR="0003085B" w:rsidRPr="00465501" w:rsidRDefault="0003085B" w:rsidP="00A82D04">
      <w:pPr>
        <w:jc w:val="both"/>
        <w:rPr>
          <w:rFonts w:ascii="Calibri" w:hAnsi="Calibri" w:cs="Tahoma"/>
          <w:lang w:bidi="ar-BH"/>
        </w:rPr>
      </w:pPr>
      <w:r w:rsidRPr="00465501">
        <w:rPr>
          <w:rFonts w:ascii="Calibri" w:hAnsi="Calibri" w:cs="Tahoma"/>
          <w:lang w:bidi="ar-BH"/>
        </w:rPr>
        <w:t xml:space="preserve">The </w:t>
      </w:r>
      <w:r w:rsidR="00A82D04">
        <w:rPr>
          <w:rFonts w:ascii="Calibri" w:hAnsi="Calibri" w:cs="Tahoma"/>
          <w:lang w:bidi="ar-BH"/>
        </w:rPr>
        <w:t>Tribunal</w:t>
      </w:r>
      <w:r w:rsidR="00A82D04" w:rsidRPr="00465501">
        <w:rPr>
          <w:rFonts w:ascii="Calibri" w:hAnsi="Calibri" w:cs="Tahoma"/>
          <w:lang w:bidi="ar-BH"/>
        </w:rPr>
        <w:t xml:space="preserve"> </w:t>
      </w:r>
      <w:r w:rsidRPr="00465501">
        <w:rPr>
          <w:rFonts w:ascii="Calibri" w:hAnsi="Calibri" w:cs="Tahoma"/>
          <w:lang w:bidi="ar-BH"/>
        </w:rPr>
        <w:t xml:space="preserve">shall be empowered to cross-examine the litigants, hear the witnesses, call at </w:t>
      </w:r>
      <w:r w:rsidR="00EB68FB">
        <w:rPr>
          <w:rFonts w:ascii="Calibri" w:hAnsi="Calibri" w:cs="Tahoma"/>
          <w:lang w:bidi="ar-BH"/>
        </w:rPr>
        <w:t>business</w:t>
      </w:r>
      <w:r w:rsidRPr="00465501">
        <w:rPr>
          <w:rFonts w:ascii="Calibri" w:hAnsi="Calibri" w:cs="Tahoma"/>
          <w:lang w:bidi="ar-BH"/>
        </w:rPr>
        <w:t xml:space="preserve"> premises for inspection, nominate experts, review documents and books of accounts related to the dispute and take all the necessary measures for the settlement thereof.  </w:t>
      </w:r>
    </w:p>
    <w:p w:rsidR="0003085B" w:rsidRPr="00465501" w:rsidRDefault="0003085B" w:rsidP="0086620B">
      <w:pPr>
        <w:jc w:val="both"/>
        <w:rPr>
          <w:rFonts w:ascii="Calibri" w:hAnsi="Calibri" w:cs="Tahoma"/>
          <w:lang w:bidi="ar-BH"/>
        </w:rPr>
      </w:pPr>
    </w:p>
    <w:p w:rsidR="0003085B" w:rsidRPr="00465501" w:rsidRDefault="0003085B" w:rsidP="00A82D04">
      <w:pPr>
        <w:jc w:val="both"/>
        <w:rPr>
          <w:rFonts w:ascii="Calibri" w:hAnsi="Calibri" w:cs="Tahoma"/>
          <w:lang w:bidi="ar-BH"/>
        </w:rPr>
      </w:pPr>
      <w:r w:rsidRPr="00465501">
        <w:rPr>
          <w:rFonts w:ascii="Calibri" w:hAnsi="Calibri" w:cs="Tahoma"/>
          <w:lang w:bidi="ar-BH"/>
        </w:rPr>
        <w:t xml:space="preserve">The </w:t>
      </w:r>
      <w:r w:rsidR="00A82D04">
        <w:rPr>
          <w:rFonts w:ascii="Calibri" w:hAnsi="Calibri" w:cs="Tahoma"/>
          <w:lang w:bidi="ar-BH"/>
        </w:rPr>
        <w:t xml:space="preserve">Tribunal </w:t>
      </w:r>
      <w:r w:rsidRPr="00465501">
        <w:rPr>
          <w:rFonts w:ascii="Calibri" w:hAnsi="Calibri" w:cs="Tahoma"/>
          <w:lang w:bidi="ar-BH"/>
        </w:rPr>
        <w:t xml:space="preserve">shall have the power to inflict the prescribed penalties </w:t>
      </w:r>
      <w:r w:rsidR="00EB68FB">
        <w:rPr>
          <w:rFonts w:ascii="Calibri" w:hAnsi="Calibri" w:cs="Tahoma"/>
          <w:lang w:bidi="ar-BH"/>
        </w:rPr>
        <w:t>u</w:t>
      </w:r>
      <w:r w:rsidRPr="00465501">
        <w:rPr>
          <w:rFonts w:ascii="Calibri" w:hAnsi="Calibri" w:cs="Tahoma"/>
          <w:lang w:bidi="ar-BH"/>
        </w:rPr>
        <w:t>n</w:t>
      </w:r>
      <w:r w:rsidR="00EB68FB">
        <w:rPr>
          <w:rFonts w:ascii="Calibri" w:hAnsi="Calibri" w:cs="Tahoma"/>
          <w:lang w:bidi="ar-BH"/>
        </w:rPr>
        <w:t>der</w:t>
      </w:r>
      <w:r w:rsidRPr="00465501">
        <w:rPr>
          <w:rFonts w:ascii="Calibri" w:hAnsi="Calibri" w:cs="Tahoma"/>
          <w:lang w:bidi="ar-BH"/>
        </w:rPr>
        <w:t xml:space="preserve"> the applicable laws upon the witness’ failure to appear without an acceptable excuse, his refusal to take the oath or to answer any questions subject</w:t>
      </w:r>
      <w:r w:rsidR="00043C37">
        <w:rPr>
          <w:rFonts w:ascii="Calibri" w:hAnsi="Calibri" w:cs="Tahoma"/>
          <w:lang w:bidi="ar-BH"/>
        </w:rPr>
        <w:t xml:space="preserve"> </w:t>
      </w:r>
      <w:r w:rsidRPr="00465501">
        <w:rPr>
          <w:rFonts w:ascii="Calibri" w:hAnsi="Calibri" w:cs="Tahoma"/>
          <w:lang w:bidi="ar-BH"/>
        </w:rPr>
        <w:t xml:space="preserve">to the provisions of the Law of Evidence in Civil and Commercial Matters.  </w:t>
      </w:r>
    </w:p>
    <w:p w:rsidR="0003085B" w:rsidRPr="00465501" w:rsidRDefault="0003085B" w:rsidP="0086620B">
      <w:pPr>
        <w:jc w:val="both"/>
        <w:rPr>
          <w:rFonts w:ascii="Calibri" w:hAnsi="Calibri" w:cs="Tahoma"/>
          <w:lang w:bidi="ar-BH"/>
        </w:rPr>
      </w:pPr>
    </w:p>
    <w:p w:rsidR="0003085B" w:rsidRPr="0078583F" w:rsidRDefault="0003085B" w:rsidP="0003085B">
      <w:pPr>
        <w:ind w:left="60"/>
        <w:rPr>
          <w:rFonts w:ascii="Calibri" w:hAnsi="Calibri"/>
          <w:b/>
          <w:bCs/>
          <w:u w:val="single"/>
          <w:lang w:val="en-GB"/>
        </w:rPr>
      </w:pPr>
      <w:r w:rsidRPr="0078583F">
        <w:rPr>
          <w:rFonts w:ascii="Calibri" w:hAnsi="Calibri"/>
          <w:b/>
          <w:bCs/>
          <w:u w:val="single"/>
          <w:lang w:val="en-GB"/>
        </w:rPr>
        <w:t>Article (164):</w:t>
      </w:r>
    </w:p>
    <w:p w:rsidR="0003085B" w:rsidRPr="00465501" w:rsidRDefault="0003085B" w:rsidP="0086620B">
      <w:pPr>
        <w:jc w:val="both"/>
        <w:rPr>
          <w:rFonts w:ascii="Calibri" w:hAnsi="Calibri" w:cs="Tahoma"/>
          <w:lang w:bidi="ar-BH"/>
        </w:rPr>
      </w:pPr>
    </w:p>
    <w:p w:rsidR="0007071A" w:rsidRPr="00465501" w:rsidRDefault="0007071A" w:rsidP="00A82D04">
      <w:pPr>
        <w:jc w:val="both"/>
        <w:rPr>
          <w:rFonts w:ascii="Calibri" w:hAnsi="Calibri" w:cs="Tahoma"/>
          <w:lang w:bidi="ar-BH"/>
        </w:rPr>
      </w:pPr>
      <w:r w:rsidRPr="00465501">
        <w:rPr>
          <w:rFonts w:ascii="Calibri" w:hAnsi="Calibri" w:cs="Tahoma"/>
          <w:lang w:bidi="ar-BH"/>
        </w:rPr>
        <w:t xml:space="preserve">The Arbitration </w:t>
      </w:r>
      <w:r w:rsidR="00A82D04">
        <w:rPr>
          <w:rFonts w:ascii="Calibri" w:hAnsi="Calibri" w:cs="Tahoma"/>
          <w:lang w:bidi="ar-BH"/>
        </w:rPr>
        <w:t xml:space="preserve">Tribunal </w:t>
      </w:r>
      <w:r w:rsidRPr="00465501">
        <w:rPr>
          <w:rFonts w:ascii="Calibri" w:hAnsi="Calibri" w:cs="Tahoma"/>
          <w:lang w:bidi="ar-BH"/>
        </w:rPr>
        <w:t xml:space="preserve">shall apply the applicable laws and ministerial orders. If there is no statutory provision that can be applied, the Arbitration Board shall settle the dispute according to custom, failing </w:t>
      </w:r>
      <w:r w:rsidR="00A82D04">
        <w:rPr>
          <w:rFonts w:ascii="Calibri" w:hAnsi="Calibri" w:cs="Tahoma"/>
          <w:lang w:bidi="ar-BH"/>
        </w:rPr>
        <w:t>that</w:t>
      </w:r>
      <w:r w:rsidR="00A82D04" w:rsidRPr="00465501">
        <w:rPr>
          <w:rFonts w:ascii="Calibri" w:hAnsi="Calibri" w:cs="Tahoma"/>
          <w:lang w:bidi="ar-BH"/>
        </w:rPr>
        <w:t xml:space="preserve"> </w:t>
      </w:r>
      <w:r w:rsidRPr="00465501">
        <w:rPr>
          <w:rFonts w:ascii="Calibri" w:hAnsi="Calibri" w:cs="Tahoma"/>
          <w:lang w:bidi="ar-BH"/>
        </w:rPr>
        <w:t xml:space="preserve">it shall settle it according to Islamic Sharia’a, otherwise it shall </w:t>
      </w:r>
      <w:r w:rsidR="00A82D04">
        <w:rPr>
          <w:rFonts w:ascii="Calibri" w:hAnsi="Calibri" w:cs="Tahoma"/>
          <w:lang w:bidi="ar-BH"/>
        </w:rPr>
        <w:t xml:space="preserve"> rule</w:t>
      </w:r>
      <w:r w:rsidRPr="00465501">
        <w:rPr>
          <w:rFonts w:ascii="Calibri" w:hAnsi="Calibri" w:cs="Tahoma"/>
          <w:lang w:bidi="ar-BH"/>
        </w:rPr>
        <w:t xml:space="preserve"> according to the principles of</w:t>
      </w:r>
      <w:r w:rsidR="00043C37">
        <w:rPr>
          <w:rFonts w:ascii="Calibri" w:hAnsi="Calibri" w:cs="Tahoma"/>
          <w:lang w:bidi="ar-BH"/>
        </w:rPr>
        <w:t xml:space="preserve"> the </w:t>
      </w:r>
      <w:r w:rsidRPr="00465501">
        <w:rPr>
          <w:rFonts w:ascii="Calibri" w:hAnsi="Calibri" w:cs="Tahoma"/>
          <w:lang w:bidi="ar-BH"/>
        </w:rPr>
        <w:t xml:space="preserve">natural law and rules of equity in the light of the economic and social conditions in the country. </w:t>
      </w:r>
    </w:p>
    <w:p w:rsidR="0007071A" w:rsidRPr="00465501" w:rsidRDefault="0007071A" w:rsidP="0086620B">
      <w:pPr>
        <w:jc w:val="both"/>
        <w:rPr>
          <w:rFonts w:ascii="Calibri" w:hAnsi="Calibri" w:cs="Tahoma"/>
          <w:lang w:bidi="ar-BH"/>
        </w:rPr>
      </w:pPr>
    </w:p>
    <w:p w:rsidR="0007071A" w:rsidRPr="00465501" w:rsidRDefault="0007071A" w:rsidP="00A82D04">
      <w:pPr>
        <w:jc w:val="both"/>
        <w:rPr>
          <w:rFonts w:ascii="Calibri" w:hAnsi="Calibri" w:cs="Tahoma"/>
          <w:lang w:bidi="ar-BH"/>
        </w:rPr>
      </w:pPr>
      <w:r w:rsidRPr="00465501">
        <w:rPr>
          <w:rFonts w:ascii="Calibri" w:hAnsi="Calibri" w:cs="Tahoma"/>
          <w:lang w:bidi="ar-BH"/>
        </w:rPr>
        <w:t>A</w:t>
      </w:r>
      <w:r w:rsidR="00043C37">
        <w:rPr>
          <w:rFonts w:ascii="Calibri" w:hAnsi="Calibri" w:cs="Tahoma"/>
          <w:lang w:bidi="ar-BH"/>
        </w:rPr>
        <w:t xml:space="preserve"> </w:t>
      </w:r>
      <w:r w:rsidR="00A82D04">
        <w:rPr>
          <w:rFonts w:ascii="Calibri" w:hAnsi="Calibri" w:cs="Tahoma"/>
          <w:lang w:bidi="ar-BH"/>
        </w:rPr>
        <w:t xml:space="preserve">ruling shall be determined </w:t>
      </w:r>
      <w:r w:rsidRPr="00465501">
        <w:rPr>
          <w:rFonts w:ascii="Calibri" w:hAnsi="Calibri" w:cs="Tahoma"/>
          <w:lang w:bidi="ar-BH"/>
        </w:rPr>
        <w:t xml:space="preserve">by the majority votes of the </w:t>
      </w:r>
      <w:r w:rsidR="00A82D04">
        <w:rPr>
          <w:rFonts w:ascii="Calibri" w:hAnsi="Calibri" w:cs="Tahoma"/>
          <w:lang w:bidi="ar-BH"/>
        </w:rPr>
        <w:t xml:space="preserve">Tribunal </w:t>
      </w:r>
      <w:r w:rsidRPr="00465501">
        <w:rPr>
          <w:rFonts w:ascii="Calibri" w:hAnsi="Calibri" w:cs="Tahoma"/>
          <w:lang w:bidi="ar-BH"/>
        </w:rPr>
        <w:t xml:space="preserve">members. In case of equality of votes, the </w:t>
      </w:r>
      <w:r w:rsidR="00A82D04">
        <w:rPr>
          <w:rFonts w:ascii="Calibri" w:hAnsi="Calibri" w:cs="Tahoma"/>
          <w:lang w:bidi="ar-BH"/>
        </w:rPr>
        <w:t>President</w:t>
      </w:r>
      <w:r w:rsidR="00A82D04" w:rsidRPr="00465501">
        <w:rPr>
          <w:rFonts w:ascii="Calibri" w:hAnsi="Calibri" w:cs="Tahoma"/>
          <w:lang w:bidi="ar-BH"/>
        </w:rPr>
        <w:t xml:space="preserve"> </w:t>
      </w:r>
      <w:r w:rsidRPr="000A2968">
        <w:rPr>
          <w:rFonts w:ascii="Calibri" w:hAnsi="Calibri" w:cs="Tahoma"/>
          <w:lang w:bidi="ar-BH"/>
        </w:rPr>
        <w:t>shall have a casting vote</w:t>
      </w:r>
      <w:r w:rsidRPr="00465501">
        <w:rPr>
          <w:rFonts w:ascii="Calibri" w:hAnsi="Calibri" w:cs="Tahoma"/>
          <w:lang w:bidi="ar-BH"/>
        </w:rPr>
        <w:t xml:space="preserve"> and shall be deemed as a verdict passed by the High Civil Court of Appeal after displaying the execution format </w:t>
      </w:r>
      <w:r w:rsidR="00043C37">
        <w:rPr>
          <w:rFonts w:ascii="Calibri" w:hAnsi="Calibri" w:cs="Tahoma"/>
          <w:lang w:bidi="ar-BH"/>
        </w:rPr>
        <w:t>thereon</w:t>
      </w:r>
      <w:r w:rsidRPr="00465501">
        <w:rPr>
          <w:rFonts w:ascii="Calibri" w:hAnsi="Calibri" w:cs="Tahoma"/>
          <w:lang w:bidi="ar-BH"/>
        </w:rPr>
        <w:t xml:space="preserve"> it by the Clerks Department of this Court.</w:t>
      </w:r>
    </w:p>
    <w:p w:rsidR="0007071A" w:rsidRPr="00465501" w:rsidRDefault="0007071A" w:rsidP="0007071A">
      <w:pPr>
        <w:jc w:val="both"/>
        <w:rPr>
          <w:rFonts w:ascii="Calibri" w:hAnsi="Calibri" w:cs="Tahoma"/>
          <w:lang w:bidi="ar-BH"/>
        </w:rPr>
      </w:pPr>
    </w:p>
    <w:p w:rsidR="0007071A" w:rsidRPr="00465501" w:rsidRDefault="0007071A" w:rsidP="00A82D04">
      <w:pPr>
        <w:jc w:val="both"/>
        <w:rPr>
          <w:rFonts w:ascii="Calibri" w:hAnsi="Calibri" w:cs="Tahoma"/>
          <w:lang w:bidi="ar-BH"/>
        </w:rPr>
      </w:pPr>
      <w:r w:rsidRPr="00465501">
        <w:rPr>
          <w:rFonts w:ascii="Calibri" w:hAnsi="Calibri" w:cs="Tahoma"/>
          <w:lang w:bidi="ar-BH"/>
        </w:rPr>
        <w:t xml:space="preserve">The Arbitration </w:t>
      </w:r>
      <w:r w:rsidR="00A82D04">
        <w:rPr>
          <w:rFonts w:ascii="Calibri" w:hAnsi="Calibri" w:cs="Tahoma"/>
          <w:lang w:bidi="ar-BH"/>
        </w:rPr>
        <w:t xml:space="preserve">Tribunal </w:t>
      </w:r>
      <w:r w:rsidRPr="00465501">
        <w:rPr>
          <w:rFonts w:ascii="Calibri" w:hAnsi="Calibri" w:cs="Tahoma"/>
          <w:lang w:bidi="ar-BH"/>
        </w:rPr>
        <w:t xml:space="preserve">shall give notice to both parties to the dispute with a copy of its verdict by a registered letter within </w:t>
      </w:r>
      <w:r w:rsidR="00A82D04">
        <w:rPr>
          <w:rFonts w:ascii="Calibri" w:hAnsi="Calibri" w:cs="Tahoma"/>
          <w:lang w:bidi="ar-BH"/>
        </w:rPr>
        <w:t>three</w:t>
      </w:r>
      <w:r w:rsidR="00A82D04" w:rsidRPr="00465501">
        <w:rPr>
          <w:rFonts w:ascii="Calibri" w:hAnsi="Calibri" w:cs="Tahoma"/>
          <w:lang w:bidi="ar-BH"/>
        </w:rPr>
        <w:t xml:space="preserve"> </w:t>
      </w:r>
      <w:r w:rsidRPr="00465501">
        <w:rPr>
          <w:rFonts w:ascii="Calibri" w:hAnsi="Calibri" w:cs="Tahoma"/>
          <w:lang w:bidi="ar-BH"/>
        </w:rPr>
        <w:t xml:space="preserve">days from the date of delivering it. </w:t>
      </w:r>
    </w:p>
    <w:p w:rsidR="0007071A" w:rsidRPr="00465501" w:rsidRDefault="0007071A" w:rsidP="0007071A">
      <w:pPr>
        <w:jc w:val="both"/>
        <w:rPr>
          <w:rFonts w:ascii="Calibri" w:hAnsi="Calibri" w:cs="Tahoma"/>
          <w:lang w:bidi="ar-BH"/>
        </w:rPr>
      </w:pPr>
    </w:p>
    <w:p w:rsidR="0007071A" w:rsidRPr="00465501" w:rsidRDefault="0007071A" w:rsidP="00A82D04">
      <w:pPr>
        <w:jc w:val="both"/>
        <w:rPr>
          <w:rFonts w:ascii="Calibri" w:hAnsi="Calibri" w:cs="Tahoma"/>
          <w:lang w:bidi="ar-BH"/>
        </w:rPr>
      </w:pPr>
      <w:r w:rsidRPr="00465501">
        <w:rPr>
          <w:rFonts w:ascii="Calibri" w:hAnsi="Calibri" w:cs="Tahoma"/>
          <w:lang w:bidi="ar-BH"/>
        </w:rPr>
        <w:t xml:space="preserve">Upon </w:t>
      </w:r>
      <w:r w:rsidR="00A82D04">
        <w:rPr>
          <w:rFonts w:ascii="Calibri" w:hAnsi="Calibri" w:cs="Tahoma"/>
          <w:lang w:bidi="ar-BH"/>
        </w:rPr>
        <w:t xml:space="preserve"> giving </w:t>
      </w:r>
      <w:r w:rsidRPr="00465501">
        <w:rPr>
          <w:rFonts w:ascii="Calibri" w:hAnsi="Calibri" w:cs="Tahoma"/>
          <w:lang w:bidi="ar-BH"/>
        </w:rPr>
        <w:t xml:space="preserve">notice to the parties in the manner indicated in the preceding paragraph, the Arbitration </w:t>
      </w:r>
      <w:r w:rsidR="00A82D04">
        <w:rPr>
          <w:rFonts w:ascii="Calibri" w:hAnsi="Calibri" w:cs="Tahoma"/>
          <w:lang w:bidi="ar-BH"/>
        </w:rPr>
        <w:t xml:space="preserve">Tribunal </w:t>
      </w:r>
      <w:r w:rsidRPr="00465501">
        <w:rPr>
          <w:rFonts w:ascii="Calibri" w:hAnsi="Calibri" w:cs="Tahoma"/>
          <w:lang w:bidi="ar-BH"/>
        </w:rPr>
        <w:t xml:space="preserve">shall forward the dispute file to the Ministry for safekeeping. The concerned parties shall be entitled to obtain a copy of such judgment.  </w:t>
      </w:r>
    </w:p>
    <w:p w:rsidR="0007071A" w:rsidRPr="00465501" w:rsidRDefault="0007071A" w:rsidP="0007071A">
      <w:pPr>
        <w:jc w:val="both"/>
        <w:rPr>
          <w:rFonts w:ascii="Calibri" w:hAnsi="Calibri" w:cs="Tahoma"/>
          <w:lang w:bidi="ar-BH"/>
        </w:rPr>
      </w:pPr>
    </w:p>
    <w:p w:rsidR="0007071A" w:rsidRPr="00465501" w:rsidRDefault="0007071A" w:rsidP="00A82D04">
      <w:pPr>
        <w:jc w:val="both"/>
        <w:rPr>
          <w:rFonts w:ascii="Calibri" w:hAnsi="Calibri" w:cs="Tahoma"/>
          <w:lang w:bidi="ar-BH"/>
        </w:rPr>
      </w:pPr>
      <w:r w:rsidRPr="00465501">
        <w:rPr>
          <w:rFonts w:ascii="Calibri" w:hAnsi="Calibri" w:cs="Tahoma"/>
          <w:lang w:bidi="ar-BH"/>
        </w:rPr>
        <w:t xml:space="preserve">Each of the parties to the dispute may contest the </w:t>
      </w:r>
      <w:r w:rsidR="00A82D04">
        <w:rPr>
          <w:rFonts w:ascii="Calibri" w:hAnsi="Calibri" w:cs="Tahoma"/>
          <w:lang w:bidi="ar-BH"/>
        </w:rPr>
        <w:t>A</w:t>
      </w:r>
      <w:r w:rsidRPr="00465501">
        <w:rPr>
          <w:rFonts w:ascii="Calibri" w:hAnsi="Calibri" w:cs="Tahoma"/>
          <w:lang w:bidi="ar-BH"/>
        </w:rPr>
        <w:t xml:space="preserve">rbitration </w:t>
      </w:r>
      <w:r w:rsidR="00A82D04">
        <w:rPr>
          <w:rFonts w:ascii="Calibri" w:hAnsi="Calibri" w:cs="Tahoma"/>
          <w:lang w:bidi="ar-BH"/>
        </w:rPr>
        <w:t>Tribunal</w:t>
      </w:r>
      <w:r w:rsidRPr="00465501">
        <w:rPr>
          <w:rFonts w:ascii="Calibri" w:hAnsi="Calibri" w:cs="Tahoma"/>
          <w:lang w:bidi="ar-BH"/>
        </w:rPr>
        <w:t xml:space="preserve">verdict by way of cassation according to the procedures and time limits provided for in the Cassation Court Law. </w:t>
      </w:r>
    </w:p>
    <w:p w:rsidR="0007071A" w:rsidRDefault="0007071A" w:rsidP="0007071A">
      <w:pPr>
        <w:jc w:val="both"/>
        <w:rPr>
          <w:rFonts w:ascii="Calibri" w:hAnsi="Calibri" w:cs="Tahoma"/>
          <w:lang w:bidi="ar-BH"/>
        </w:rPr>
      </w:pPr>
    </w:p>
    <w:p w:rsidR="00BA5DD5" w:rsidRDefault="00BA5DD5" w:rsidP="0007071A">
      <w:pPr>
        <w:jc w:val="both"/>
        <w:rPr>
          <w:rFonts w:ascii="Calibri" w:hAnsi="Calibri" w:cs="Tahoma"/>
          <w:lang w:bidi="ar-BH"/>
        </w:rPr>
      </w:pPr>
    </w:p>
    <w:p w:rsidR="00BA5DD5" w:rsidRDefault="00BA5DD5" w:rsidP="0007071A">
      <w:pPr>
        <w:jc w:val="both"/>
        <w:rPr>
          <w:rFonts w:ascii="Calibri" w:hAnsi="Calibri" w:cs="Tahoma"/>
          <w:lang w:bidi="ar-BH"/>
        </w:rPr>
      </w:pPr>
    </w:p>
    <w:p w:rsidR="00BA5DD5" w:rsidRDefault="00BA5DD5" w:rsidP="0007071A">
      <w:pPr>
        <w:jc w:val="both"/>
        <w:rPr>
          <w:rFonts w:ascii="Calibri" w:hAnsi="Calibri" w:cs="Tahoma"/>
          <w:lang w:bidi="ar-BH"/>
        </w:rPr>
      </w:pPr>
    </w:p>
    <w:p w:rsidR="00955199" w:rsidRPr="0078583F" w:rsidRDefault="00955199" w:rsidP="00955199">
      <w:pPr>
        <w:ind w:left="60"/>
        <w:rPr>
          <w:rFonts w:ascii="Calibri" w:hAnsi="Calibri"/>
          <w:b/>
          <w:bCs/>
          <w:u w:val="single"/>
          <w:lang w:val="en-GB"/>
        </w:rPr>
      </w:pPr>
      <w:r w:rsidRPr="0078583F">
        <w:rPr>
          <w:rFonts w:ascii="Calibri" w:hAnsi="Calibri"/>
          <w:b/>
          <w:bCs/>
          <w:u w:val="single"/>
          <w:lang w:val="en-GB"/>
        </w:rPr>
        <w:lastRenderedPageBreak/>
        <w:t>Article (165):</w:t>
      </w:r>
    </w:p>
    <w:p w:rsidR="0007071A" w:rsidRPr="00465501" w:rsidRDefault="0007071A" w:rsidP="0007071A">
      <w:pPr>
        <w:jc w:val="both"/>
        <w:rPr>
          <w:rFonts w:ascii="Calibri" w:hAnsi="Calibri" w:cs="Tahoma"/>
          <w:lang w:bidi="ar-BH"/>
        </w:rPr>
      </w:pPr>
    </w:p>
    <w:p w:rsidR="00955199" w:rsidRPr="00465501" w:rsidRDefault="00955199" w:rsidP="00A82D04">
      <w:pPr>
        <w:jc w:val="both"/>
        <w:rPr>
          <w:rFonts w:ascii="Calibri" w:hAnsi="Calibri" w:cs="Tahoma"/>
          <w:lang w:bidi="ar-BH"/>
        </w:rPr>
      </w:pPr>
      <w:r w:rsidRPr="00465501">
        <w:rPr>
          <w:rFonts w:ascii="Calibri" w:hAnsi="Calibri" w:cs="Tahoma"/>
          <w:lang w:bidi="ar-BH"/>
        </w:rPr>
        <w:t xml:space="preserve">Judgments </w:t>
      </w:r>
      <w:r w:rsidR="00A82D04">
        <w:rPr>
          <w:rFonts w:ascii="Calibri" w:hAnsi="Calibri" w:cs="Tahoma"/>
          <w:lang w:bidi="ar-BH"/>
        </w:rPr>
        <w:t xml:space="preserve">delivered </w:t>
      </w:r>
      <w:r w:rsidRPr="00465501">
        <w:rPr>
          <w:rFonts w:ascii="Calibri" w:hAnsi="Calibri" w:cs="Tahoma"/>
          <w:lang w:bidi="ar-BH"/>
        </w:rPr>
        <w:t xml:space="preserve">by the Arbitration </w:t>
      </w:r>
      <w:r w:rsidR="00A82D04">
        <w:rPr>
          <w:rFonts w:ascii="Calibri" w:hAnsi="Calibri" w:cs="Tahoma"/>
          <w:lang w:bidi="ar-BH"/>
        </w:rPr>
        <w:t xml:space="preserve">Tribunal </w:t>
      </w:r>
      <w:r w:rsidRPr="00465501">
        <w:rPr>
          <w:rFonts w:ascii="Calibri" w:hAnsi="Calibri" w:cs="Tahoma"/>
          <w:lang w:bidi="ar-BH"/>
        </w:rPr>
        <w:t>shall be governed by the rules related to the correction of judgments and interpretation thereof as provided for in the applicable laws.</w:t>
      </w:r>
      <w:r w:rsidR="00353A95">
        <w:rPr>
          <w:rFonts w:ascii="Calibri" w:hAnsi="Calibri" w:cs="Tahoma"/>
          <w:lang w:bidi="ar-BH"/>
        </w:rPr>
        <w:t xml:space="preserve"> </w:t>
      </w:r>
      <w:r w:rsidR="00367F1B">
        <w:rPr>
          <w:rFonts w:ascii="Calibri" w:hAnsi="Calibri" w:cs="Tahoma"/>
          <w:lang w:bidi="ar-BH"/>
        </w:rPr>
        <w:t>C</w:t>
      </w:r>
      <w:r w:rsidR="00043C37">
        <w:rPr>
          <w:rFonts w:ascii="Calibri" w:hAnsi="Calibri" w:cs="Tahoma"/>
          <w:lang w:bidi="ar-BH"/>
        </w:rPr>
        <w:t xml:space="preserve">hallenging </w:t>
      </w:r>
      <w:r w:rsidRPr="00465501">
        <w:rPr>
          <w:rFonts w:ascii="Calibri" w:hAnsi="Calibri" w:cs="Tahoma"/>
          <w:lang w:bidi="ar-BH"/>
        </w:rPr>
        <w:t xml:space="preserve">Arbitration </w:t>
      </w:r>
      <w:r w:rsidR="00A82D04">
        <w:rPr>
          <w:rFonts w:ascii="Calibri" w:hAnsi="Calibri" w:cs="Tahoma"/>
          <w:lang w:bidi="ar-BH"/>
        </w:rPr>
        <w:t xml:space="preserve">Tribunal </w:t>
      </w:r>
      <w:r w:rsidRPr="00465501">
        <w:rPr>
          <w:rFonts w:ascii="Calibri" w:hAnsi="Calibri" w:cs="Tahoma"/>
          <w:lang w:bidi="ar-BH"/>
        </w:rPr>
        <w:t xml:space="preserve">members, who are not judges, and their stepping down shall be subject to the provisions concerning the </w:t>
      </w:r>
      <w:r w:rsidR="00043C37">
        <w:rPr>
          <w:rFonts w:ascii="Calibri" w:hAnsi="Calibri" w:cs="Tahoma"/>
          <w:lang w:bidi="ar-BH"/>
        </w:rPr>
        <w:t>challenging</w:t>
      </w:r>
      <w:r w:rsidRPr="00465501">
        <w:rPr>
          <w:rFonts w:ascii="Calibri" w:hAnsi="Calibri" w:cs="Tahoma"/>
          <w:lang w:bidi="ar-BH"/>
        </w:rPr>
        <w:t xml:space="preserve"> of judges and their stepping down as provided for in the aforesaid laws.  </w:t>
      </w:r>
    </w:p>
    <w:p w:rsidR="00955199" w:rsidRPr="00465501" w:rsidRDefault="00955199" w:rsidP="0007071A">
      <w:pPr>
        <w:jc w:val="both"/>
        <w:rPr>
          <w:rFonts w:ascii="Calibri" w:hAnsi="Calibri" w:cs="Tahoma"/>
          <w:lang w:bidi="ar-BH"/>
        </w:rPr>
      </w:pPr>
    </w:p>
    <w:p w:rsidR="00955199" w:rsidRPr="00465501" w:rsidRDefault="00955199" w:rsidP="00955199">
      <w:pPr>
        <w:jc w:val="center"/>
        <w:rPr>
          <w:rFonts w:ascii="Calibri" w:hAnsi="Calibri" w:cs="Tahoma"/>
          <w:b/>
          <w:bCs/>
          <w:lang w:bidi="ar-BH"/>
        </w:rPr>
      </w:pPr>
      <w:r w:rsidRPr="00465501">
        <w:rPr>
          <w:rFonts w:ascii="Calibri" w:hAnsi="Calibri" w:cs="Tahoma"/>
          <w:b/>
          <w:bCs/>
          <w:lang w:bidi="ar-BH"/>
        </w:rPr>
        <w:t>Chapter Fifteen</w:t>
      </w:r>
    </w:p>
    <w:p w:rsidR="00955199" w:rsidRPr="00465501" w:rsidRDefault="00955199" w:rsidP="00955199">
      <w:pPr>
        <w:jc w:val="center"/>
        <w:rPr>
          <w:rFonts w:ascii="Calibri" w:hAnsi="Calibri" w:cs="Tahoma"/>
          <w:b/>
          <w:bCs/>
          <w:lang w:bidi="ar-BH"/>
        </w:rPr>
      </w:pPr>
      <w:r w:rsidRPr="00465501">
        <w:rPr>
          <w:rFonts w:ascii="Calibri" w:hAnsi="Calibri" w:cs="Tahoma"/>
          <w:b/>
          <w:bCs/>
          <w:lang w:bidi="ar-BH"/>
        </w:rPr>
        <w:t>Occupational Safety and Health &amp; Work Environment</w:t>
      </w:r>
    </w:p>
    <w:p w:rsidR="00955199" w:rsidRPr="00465501" w:rsidRDefault="00955199" w:rsidP="00955199">
      <w:pPr>
        <w:jc w:val="center"/>
        <w:rPr>
          <w:rFonts w:ascii="Calibri" w:hAnsi="Calibri" w:cs="Tahoma"/>
          <w:b/>
          <w:bCs/>
          <w:lang w:bidi="ar-BH"/>
        </w:rPr>
      </w:pPr>
    </w:p>
    <w:p w:rsidR="00955199" w:rsidRPr="0078583F" w:rsidRDefault="00955199" w:rsidP="00955199">
      <w:pPr>
        <w:ind w:left="60"/>
        <w:rPr>
          <w:rFonts w:ascii="Calibri" w:hAnsi="Calibri"/>
          <w:b/>
          <w:bCs/>
          <w:u w:val="single"/>
          <w:lang w:val="en-GB"/>
        </w:rPr>
      </w:pPr>
      <w:r w:rsidRPr="0078583F">
        <w:rPr>
          <w:rFonts w:ascii="Calibri" w:hAnsi="Calibri"/>
          <w:b/>
          <w:bCs/>
          <w:u w:val="single"/>
          <w:lang w:val="en-GB"/>
        </w:rPr>
        <w:t>Article (166):</w:t>
      </w:r>
    </w:p>
    <w:p w:rsidR="00955199" w:rsidRPr="00465501" w:rsidRDefault="00955199" w:rsidP="0007071A">
      <w:pPr>
        <w:jc w:val="both"/>
        <w:rPr>
          <w:rFonts w:ascii="Calibri" w:hAnsi="Calibri" w:cs="Tahoma"/>
          <w:lang w:bidi="ar-BH"/>
        </w:rPr>
      </w:pPr>
    </w:p>
    <w:p w:rsidR="00955199" w:rsidRPr="00465501" w:rsidRDefault="00955199" w:rsidP="0007071A">
      <w:pPr>
        <w:jc w:val="both"/>
        <w:rPr>
          <w:rFonts w:ascii="Calibri" w:hAnsi="Calibri" w:cs="Tahoma"/>
          <w:lang w:bidi="ar-BH"/>
        </w:rPr>
      </w:pPr>
      <w:r w:rsidRPr="00465501">
        <w:rPr>
          <w:rFonts w:ascii="Calibri" w:hAnsi="Calibri" w:cs="Tahoma"/>
          <w:lang w:bidi="ar-BH"/>
        </w:rPr>
        <w:t xml:space="preserve">An employer shall provide occupational safety and health facilities at the workplaces in a manner ensuring protection from work hazards, especially the following hazards: </w:t>
      </w:r>
    </w:p>
    <w:p w:rsidR="00425C47" w:rsidRPr="00043C37" w:rsidRDefault="00425C47" w:rsidP="0007071A">
      <w:pPr>
        <w:jc w:val="both"/>
        <w:rPr>
          <w:rFonts w:ascii="Calibri" w:hAnsi="Calibri" w:cs="Tahoma"/>
          <w:sz w:val="16"/>
          <w:szCs w:val="16"/>
          <w:lang w:bidi="ar-BH"/>
        </w:rPr>
      </w:pPr>
    </w:p>
    <w:p w:rsidR="007B7A49" w:rsidRDefault="00425C47" w:rsidP="00425C47">
      <w:pPr>
        <w:numPr>
          <w:ilvl w:val="1"/>
          <w:numId w:val="24"/>
        </w:numPr>
        <w:tabs>
          <w:tab w:val="clear" w:pos="1140"/>
          <w:tab w:val="num" w:pos="720"/>
        </w:tabs>
        <w:ind w:left="720" w:hanging="720"/>
        <w:jc w:val="both"/>
        <w:rPr>
          <w:rFonts w:ascii="Calibri" w:hAnsi="Calibri" w:cs="Tahoma"/>
          <w:lang w:bidi="ar-BH"/>
        </w:rPr>
      </w:pPr>
      <w:r w:rsidRPr="00465501">
        <w:rPr>
          <w:rFonts w:ascii="Calibri" w:hAnsi="Calibri" w:cs="Tahoma"/>
          <w:lang w:bidi="ar-BH"/>
        </w:rPr>
        <w:t>Mechanical hazards that arise as a result of collision or contact between a worker’s body and a solid object such as the hazards of building, construction, excavation, landslides, falls and hazards arising from equipment, machinery, transport facilities and handling equipment.</w:t>
      </w:r>
    </w:p>
    <w:p w:rsidR="00425C47" w:rsidRPr="00043C37" w:rsidRDefault="00425C47" w:rsidP="007B7A49">
      <w:pPr>
        <w:ind w:left="720"/>
        <w:jc w:val="both"/>
        <w:rPr>
          <w:rFonts w:ascii="Calibri" w:hAnsi="Calibri" w:cs="Tahoma"/>
          <w:sz w:val="16"/>
          <w:szCs w:val="16"/>
          <w:lang w:bidi="ar-BH"/>
        </w:rPr>
      </w:pPr>
      <w:r w:rsidRPr="00043C37">
        <w:rPr>
          <w:rFonts w:ascii="Calibri" w:hAnsi="Calibri" w:cs="Tahoma"/>
          <w:sz w:val="16"/>
          <w:szCs w:val="16"/>
          <w:lang w:bidi="ar-BH"/>
        </w:rPr>
        <w:t xml:space="preserve">  </w:t>
      </w:r>
    </w:p>
    <w:p w:rsidR="00425C47" w:rsidRDefault="00425C47" w:rsidP="00425C47">
      <w:pPr>
        <w:numPr>
          <w:ilvl w:val="1"/>
          <w:numId w:val="24"/>
        </w:numPr>
        <w:tabs>
          <w:tab w:val="clear" w:pos="1140"/>
          <w:tab w:val="num" w:pos="720"/>
        </w:tabs>
        <w:ind w:left="720" w:hanging="720"/>
        <w:jc w:val="both"/>
        <w:rPr>
          <w:rFonts w:ascii="Calibri" w:hAnsi="Calibri" w:cs="Tahoma"/>
          <w:lang w:bidi="ar-BH"/>
        </w:rPr>
      </w:pPr>
      <w:r w:rsidRPr="00465501">
        <w:rPr>
          <w:rFonts w:ascii="Calibri" w:hAnsi="Calibri" w:cs="Tahoma"/>
          <w:lang w:bidi="ar-BH"/>
        </w:rPr>
        <w:t>Hazards arising from dealing with solid, liquid or gaseous chemicals or arising from the leaking of such materials to the work environment.</w:t>
      </w:r>
    </w:p>
    <w:p w:rsidR="007B7A49" w:rsidRPr="00043C37" w:rsidRDefault="007B7A49" w:rsidP="007B7A49">
      <w:pPr>
        <w:ind w:left="720"/>
        <w:jc w:val="both"/>
        <w:rPr>
          <w:rFonts w:ascii="Calibri" w:hAnsi="Calibri" w:cs="Tahoma"/>
          <w:sz w:val="16"/>
          <w:szCs w:val="16"/>
          <w:lang w:bidi="ar-BH"/>
        </w:rPr>
      </w:pPr>
    </w:p>
    <w:p w:rsidR="007B7A49" w:rsidRDefault="00425C47" w:rsidP="00BD2564">
      <w:pPr>
        <w:numPr>
          <w:ilvl w:val="1"/>
          <w:numId w:val="24"/>
        </w:numPr>
        <w:tabs>
          <w:tab w:val="clear" w:pos="1140"/>
          <w:tab w:val="num" w:pos="720"/>
        </w:tabs>
        <w:ind w:left="720" w:hanging="720"/>
        <w:jc w:val="both"/>
        <w:rPr>
          <w:rFonts w:ascii="Calibri" w:hAnsi="Calibri" w:cs="Tahoma"/>
          <w:lang w:bidi="ar-BH"/>
        </w:rPr>
      </w:pPr>
      <w:r w:rsidRPr="00465501">
        <w:rPr>
          <w:rFonts w:ascii="Calibri" w:hAnsi="Calibri" w:cs="Tahoma"/>
          <w:lang w:bidi="ar-BH"/>
        </w:rPr>
        <w:t xml:space="preserve">Natural hazards affecting the worker’s safety and health as a result of a natural </w:t>
      </w:r>
      <w:r w:rsidR="00BD2564">
        <w:rPr>
          <w:rFonts w:ascii="Calibri" w:hAnsi="Calibri" w:cs="Tahoma"/>
          <w:lang w:bidi="ar-BH"/>
        </w:rPr>
        <w:t>harm</w:t>
      </w:r>
      <w:r w:rsidR="00BD2564" w:rsidRPr="00465501">
        <w:rPr>
          <w:rFonts w:ascii="Calibri" w:hAnsi="Calibri" w:cs="Tahoma"/>
          <w:lang w:bidi="ar-BH"/>
        </w:rPr>
        <w:t xml:space="preserve"> </w:t>
      </w:r>
      <w:r w:rsidRPr="00465501">
        <w:rPr>
          <w:rFonts w:ascii="Calibri" w:hAnsi="Calibri" w:cs="Tahoma"/>
          <w:lang w:bidi="ar-BH"/>
        </w:rPr>
        <w:t>or damage such as heat, humidity, cold weather, noise, harmful or dangerous radiation, vibrations</w:t>
      </w:r>
      <w:r w:rsidR="00043C37">
        <w:rPr>
          <w:rFonts w:ascii="Calibri" w:hAnsi="Calibri" w:cs="Tahoma"/>
          <w:lang w:bidi="ar-BH"/>
        </w:rPr>
        <w:t>,</w:t>
      </w:r>
      <w:r w:rsidRPr="00465501">
        <w:rPr>
          <w:rFonts w:ascii="Calibri" w:hAnsi="Calibri" w:cs="Tahoma"/>
          <w:lang w:bidi="ar-BH"/>
        </w:rPr>
        <w:t xml:space="preserve"> increase or decrease of the atmospheric pressure in which work takes place.</w:t>
      </w:r>
    </w:p>
    <w:p w:rsidR="00425C47" w:rsidRPr="00043C37" w:rsidRDefault="00425C47" w:rsidP="007B7A49">
      <w:pPr>
        <w:ind w:left="720"/>
        <w:jc w:val="both"/>
        <w:rPr>
          <w:rFonts w:ascii="Calibri" w:hAnsi="Calibri" w:cs="Tahoma"/>
          <w:sz w:val="16"/>
          <w:szCs w:val="16"/>
          <w:lang w:bidi="ar-BH"/>
        </w:rPr>
      </w:pPr>
      <w:r w:rsidRPr="00043C37">
        <w:rPr>
          <w:rFonts w:ascii="Calibri" w:hAnsi="Calibri" w:cs="Tahoma"/>
          <w:sz w:val="16"/>
          <w:szCs w:val="16"/>
          <w:lang w:bidi="ar-BH"/>
        </w:rPr>
        <w:t xml:space="preserve">  </w:t>
      </w:r>
    </w:p>
    <w:p w:rsidR="007B7A49" w:rsidRDefault="00425C47" w:rsidP="00425C47">
      <w:pPr>
        <w:numPr>
          <w:ilvl w:val="1"/>
          <w:numId w:val="24"/>
        </w:numPr>
        <w:tabs>
          <w:tab w:val="clear" w:pos="1140"/>
          <w:tab w:val="num" w:pos="720"/>
        </w:tabs>
        <w:ind w:left="720" w:hanging="720"/>
        <w:jc w:val="both"/>
        <w:rPr>
          <w:rFonts w:ascii="Calibri" w:hAnsi="Calibri" w:cs="Tahoma"/>
          <w:lang w:bidi="ar-BH"/>
        </w:rPr>
      </w:pPr>
      <w:r w:rsidRPr="00465501">
        <w:rPr>
          <w:rFonts w:ascii="Calibri" w:hAnsi="Calibri" w:cs="Tahoma"/>
          <w:lang w:bidi="ar-BH"/>
        </w:rPr>
        <w:t>Hazards arising from the lack of the security, rescue or first aid facilities, hygiene or similar hazards or nutrition in the instances where an employer has a legal obligation to provide it.</w:t>
      </w:r>
    </w:p>
    <w:p w:rsidR="00425C47" w:rsidRPr="00465501" w:rsidRDefault="00425C47" w:rsidP="007B7A49">
      <w:pPr>
        <w:ind w:left="720"/>
        <w:jc w:val="both"/>
        <w:rPr>
          <w:rFonts w:ascii="Calibri" w:hAnsi="Calibri" w:cs="Tahoma"/>
          <w:lang w:bidi="ar-BH"/>
        </w:rPr>
      </w:pPr>
      <w:r w:rsidRPr="00465501">
        <w:rPr>
          <w:rFonts w:ascii="Calibri" w:hAnsi="Calibri" w:cs="Tahoma"/>
          <w:lang w:bidi="ar-BH"/>
        </w:rPr>
        <w:t xml:space="preserve">  </w:t>
      </w:r>
    </w:p>
    <w:p w:rsidR="00425C47" w:rsidRPr="00465501" w:rsidRDefault="00425C47" w:rsidP="00425C47">
      <w:pPr>
        <w:numPr>
          <w:ilvl w:val="1"/>
          <w:numId w:val="24"/>
        </w:numPr>
        <w:tabs>
          <w:tab w:val="clear" w:pos="1140"/>
          <w:tab w:val="num" w:pos="720"/>
        </w:tabs>
        <w:ind w:left="720" w:hanging="720"/>
        <w:jc w:val="both"/>
        <w:rPr>
          <w:rFonts w:ascii="Calibri" w:hAnsi="Calibri" w:cs="Tahoma"/>
          <w:lang w:bidi="ar-BH"/>
        </w:rPr>
      </w:pPr>
      <w:r w:rsidRPr="00465501">
        <w:rPr>
          <w:rFonts w:ascii="Calibri" w:hAnsi="Calibri" w:cs="Tahoma"/>
          <w:lang w:bidi="ar-BH"/>
        </w:rPr>
        <w:t xml:space="preserve">Fire hazards and the hazards arising from electricity or lighting.  </w:t>
      </w:r>
    </w:p>
    <w:p w:rsidR="00425C47" w:rsidRPr="00465501" w:rsidRDefault="00425C47" w:rsidP="00425C47">
      <w:pPr>
        <w:jc w:val="both"/>
        <w:rPr>
          <w:rFonts w:ascii="Calibri" w:hAnsi="Calibri" w:cs="Tahoma"/>
          <w:lang w:bidi="ar-BH"/>
        </w:rPr>
      </w:pPr>
    </w:p>
    <w:p w:rsidR="00425C47" w:rsidRPr="00465501" w:rsidRDefault="00425C47" w:rsidP="00425C47">
      <w:pPr>
        <w:jc w:val="both"/>
        <w:rPr>
          <w:rFonts w:ascii="Calibri" w:hAnsi="Calibri" w:cs="Tahoma"/>
          <w:lang w:bidi="ar-BH"/>
        </w:rPr>
      </w:pPr>
      <w:r w:rsidRPr="00465501">
        <w:rPr>
          <w:rFonts w:ascii="Calibri" w:hAnsi="Calibri" w:cs="Tahoma"/>
          <w:lang w:bidi="ar-BH"/>
        </w:rPr>
        <w:t>An employer shall post in a prominent place of the work premises the necessary guidance, directions, posters and other</w:t>
      </w:r>
      <w:r w:rsidR="00F1084F" w:rsidRPr="00465501">
        <w:rPr>
          <w:rFonts w:ascii="Calibri" w:hAnsi="Calibri" w:cs="Tahoma"/>
          <w:lang w:bidi="ar-BH"/>
        </w:rPr>
        <w:t xml:space="preserve"> visual aid material related to the work hazards and means of protection against them. </w:t>
      </w:r>
    </w:p>
    <w:p w:rsidR="00043C37" w:rsidRDefault="00043C37" w:rsidP="00425C47">
      <w:pPr>
        <w:jc w:val="both"/>
        <w:rPr>
          <w:rFonts w:ascii="Calibri" w:hAnsi="Calibri" w:cs="Tahoma"/>
          <w:lang w:bidi="ar-BH"/>
        </w:rPr>
      </w:pPr>
    </w:p>
    <w:p w:rsidR="00F1084F" w:rsidRPr="00465501" w:rsidRDefault="00F1084F" w:rsidP="00425C47">
      <w:pPr>
        <w:jc w:val="both"/>
        <w:rPr>
          <w:rFonts w:ascii="Calibri" w:hAnsi="Calibri" w:cs="Tahoma"/>
          <w:lang w:bidi="ar-BH"/>
        </w:rPr>
      </w:pPr>
      <w:r w:rsidRPr="00465501">
        <w:rPr>
          <w:rFonts w:ascii="Calibri" w:hAnsi="Calibri" w:cs="Tahoma"/>
          <w:lang w:bidi="ar-BH"/>
        </w:rPr>
        <w:t xml:space="preserve">The Minister shall, upon seeking the opinion of the concerned authorities, issue an order determining the necessary conditions and precautions for protection against work hazards. </w:t>
      </w:r>
    </w:p>
    <w:p w:rsidR="00F1084F" w:rsidRPr="00465501" w:rsidRDefault="00F1084F" w:rsidP="00425C47">
      <w:pPr>
        <w:jc w:val="both"/>
        <w:rPr>
          <w:rFonts w:ascii="Calibri" w:hAnsi="Calibri" w:cs="Tahoma"/>
          <w:lang w:bidi="ar-BH"/>
        </w:rPr>
      </w:pPr>
    </w:p>
    <w:p w:rsidR="00425C47" w:rsidRPr="0078583F" w:rsidRDefault="00425C47" w:rsidP="00425C47">
      <w:pPr>
        <w:ind w:left="60"/>
        <w:rPr>
          <w:rFonts w:ascii="Calibri" w:hAnsi="Calibri"/>
          <w:b/>
          <w:bCs/>
          <w:u w:val="single"/>
          <w:lang w:val="en-GB"/>
        </w:rPr>
      </w:pPr>
      <w:r w:rsidRPr="0078583F">
        <w:rPr>
          <w:rFonts w:ascii="Calibri" w:hAnsi="Calibri"/>
          <w:b/>
          <w:bCs/>
          <w:u w:val="single"/>
          <w:lang w:val="en-GB"/>
        </w:rPr>
        <w:t>Article (167):</w:t>
      </w:r>
    </w:p>
    <w:p w:rsidR="00425C47" w:rsidRPr="00465501" w:rsidRDefault="00425C47" w:rsidP="00425C47">
      <w:pPr>
        <w:jc w:val="both"/>
        <w:rPr>
          <w:rFonts w:ascii="Calibri" w:hAnsi="Calibri" w:cs="Tahoma"/>
          <w:lang w:bidi="ar-BH"/>
        </w:rPr>
      </w:pPr>
    </w:p>
    <w:p w:rsidR="000A6BDB" w:rsidRPr="00465501" w:rsidRDefault="00F1084F" w:rsidP="00043C37">
      <w:pPr>
        <w:jc w:val="both"/>
        <w:rPr>
          <w:rFonts w:ascii="Calibri" w:hAnsi="Calibri" w:cs="Tahoma"/>
          <w:lang w:bidi="ar-BH"/>
        </w:rPr>
      </w:pPr>
      <w:r w:rsidRPr="00465501">
        <w:rPr>
          <w:rFonts w:ascii="Calibri" w:hAnsi="Calibri" w:cs="Tahoma"/>
          <w:lang w:bidi="ar-BH"/>
        </w:rPr>
        <w:t>Establishments designated by an order of the Minister in co-ordination with the Minister in charge of industrial affairs shall conduct an evaluation and a</w:t>
      </w:r>
      <w:r w:rsidR="000A6BDB" w:rsidRPr="00465501">
        <w:rPr>
          <w:rFonts w:ascii="Calibri" w:hAnsi="Calibri" w:cs="Tahoma"/>
          <w:lang w:bidi="ar-BH"/>
        </w:rPr>
        <w:t xml:space="preserve">nalysis of the expected industrial and natural hazards and disasters and shall prepare a contingency plan for protection of </w:t>
      </w:r>
      <w:r w:rsidR="00043C37">
        <w:rPr>
          <w:rFonts w:ascii="Calibri" w:hAnsi="Calibri" w:cs="Tahoma"/>
          <w:lang w:bidi="ar-BH"/>
        </w:rPr>
        <w:t xml:space="preserve">such </w:t>
      </w:r>
      <w:r w:rsidR="000A6BDB" w:rsidRPr="00465501">
        <w:rPr>
          <w:rFonts w:ascii="Calibri" w:hAnsi="Calibri" w:cs="Tahoma"/>
          <w:lang w:bidi="ar-BH"/>
        </w:rPr>
        <w:t xml:space="preserve">establishments and their workers upon the occurrence of any disaster, provided that the effectiveness of such plan shall be tested to ascertain its efficiency and training the workers on how to handle </w:t>
      </w:r>
      <w:r w:rsidR="00BD2564">
        <w:rPr>
          <w:rFonts w:ascii="Calibri" w:hAnsi="Calibri" w:cs="Tahoma"/>
          <w:lang w:bidi="ar-BH"/>
        </w:rPr>
        <w:t xml:space="preserve">such an event </w:t>
      </w:r>
      <w:r w:rsidR="000A6BDB" w:rsidRPr="00465501">
        <w:rPr>
          <w:rFonts w:ascii="Calibri" w:hAnsi="Calibri" w:cs="Tahoma"/>
          <w:lang w:bidi="ar-BH"/>
        </w:rPr>
        <w:t xml:space="preserve">. </w:t>
      </w:r>
    </w:p>
    <w:p w:rsidR="000A6BDB" w:rsidRPr="00465501" w:rsidRDefault="000A6BDB" w:rsidP="000A6BDB">
      <w:pPr>
        <w:jc w:val="both"/>
        <w:rPr>
          <w:rFonts w:ascii="Calibri" w:hAnsi="Calibri" w:cs="Tahoma"/>
          <w:lang w:bidi="ar-BH"/>
        </w:rPr>
      </w:pPr>
      <w:r w:rsidRPr="00465501">
        <w:rPr>
          <w:rFonts w:ascii="Calibri" w:hAnsi="Calibri" w:cs="Tahoma"/>
          <w:lang w:bidi="ar-BH"/>
        </w:rPr>
        <w:lastRenderedPageBreak/>
        <w:t xml:space="preserve">The aforesaid establishments shall inform the Ministry about their contingency plan and any alterations that may occur thereto.  </w:t>
      </w:r>
    </w:p>
    <w:p w:rsidR="000A6BDB" w:rsidRPr="00465501" w:rsidRDefault="000A6BDB" w:rsidP="000A6BDB">
      <w:pPr>
        <w:jc w:val="both"/>
        <w:rPr>
          <w:rFonts w:ascii="Calibri" w:hAnsi="Calibri" w:cs="Tahoma"/>
          <w:lang w:bidi="ar-BH"/>
        </w:rPr>
      </w:pPr>
    </w:p>
    <w:p w:rsidR="000A6BDB" w:rsidRPr="0078583F" w:rsidRDefault="000A6BDB" w:rsidP="000A6BDB">
      <w:pPr>
        <w:ind w:left="60"/>
        <w:rPr>
          <w:rFonts w:ascii="Calibri" w:hAnsi="Calibri"/>
          <w:b/>
          <w:bCs/>
          <w:u w:val="single"/>
          <w:lang w:val="en-GB"/>
        </w:rPr>
      </w:pPr>
      <w:r w:rsidRPr="0078583F">
        <w:rPr>
          <w:rFonts w:ascii="Calibri" w:hAnsi="Calibri"/>
          <w:b/>
          <w:bCs/>
          <w:u w:val="single"/>
          <w:lang w:val="en-GB"/>
        </w:rPr>
        <w:t>Article (168):</w:t>
      </w:r>
    </w:p>
    <w:p w:rsidR="00F1084F" w:rsidRPr="00465501" w:rsidRDefault="000A6BDB" w:rsidP="000A6BDB">
      <w:pPr>
        <w:jc w:val="both"/>
        <w:rPr>
          <w:rFonts w:ascii="Calibri" w:hAnsi="Calibri" w:cs="Tahoma"/>
          <w:lang w:bidi="ar-BH"/>
        </w:rPr>
      </w:pPr>
      <w:r w:rsidRPr="00465501">
        <w:rPr>
          <w:rFonts w:ascii="Calibri" w:hAnsi="Calibri" w:cs="Tahoma"/>
          <w:lang w:bidi="ar-BH"/>
        </w:rPr>
        <w:t xml:space="preserve"> </w:t>
      </w:r>
    </w:p>
    <w:p w:rsidR="000A6BDB" w:rsidRPr="00465501" w:rsidRDefault="000A6BDB" w:rsidP="000A6BDB">
      <w:pPr>
        <w:jc w:val="both"/>
        <w:rPr>
          <w:rFonts w:ascii="Calibri" w:hAnsi="Calibri" w:cs="Tahoma"/>
          <w:lang w:bidi="ar-BH"/>
        </w:rPr>
      </w:pPr>
      <w:r w:rsidRPr="00465501">
        <w:rPr>
          <w:rFonts w:ascii="Calibri" w:hAnsi="Calibri" w:cs="Tahoma"/>
          <w:lang w:bidi="ar-BH"/>
        </w:rPr>
        <w:t xml:space="preserve">An employer or his representative shall inform the worker of the hazards of work and means of protection to be complied with and shall provide him with personal protection equipment and facilities and shall train him on how to use them.  </w:t>
      </w:r>
    </w:p>
    <w:p w:rsidR="000A6BDB" w:rsidRPr="00465501" w:rsidRDefault="000A6BDB" w:rsidP="000A6BDB">
      <w:pPr>
        <w:jc w:val="both"/>
        <w:rPr>
          <w:rFonts w:ascii="Calibri" w:hAnsi="Calibri" w:cs="Tahoma"/>
          <w:lang w:bidi="ar-BH"/>
        </w:rPr>
      </w:pPr>
    </w:p>
    <w:p w:rsidR="000A6BDB" w:rsidRPr="0078583F" w:rsidRDefault="000A6BDB" w:rsidP="000A6BDB">
      <w:pPr>
        <w:ind w:left="60"/>
        <w:rPr>
          <w:rFonts w:ascii="Calibri" w:hAnsi="Calibri"/>
          <w:b/>
          <w:bCs/>
          <w:u w:val="single"/>
          <w:lang w:val="en-GB"/>
        </w:rPr>
      </w:pPr>
      <w:r w:rsidRPr="0078583F">
        <w:rPr>
          <w:rFonts w:ascii="Calibri" w:hAnsi="Calibri"/>
          <w:b/>
          <w:bCs/>
          <w:u w:val="single"/>
          <w:lang w:val="en-GB"/>
        </w:rPr>
        <w:t>Article (169):</w:t>
      </w:r>
    </w:p>
    <w:p w:rsidR="000A6BDB" w:rsidRPr="00465501" w:rsidRDefault="000A6BDB" w:rsidP="000A6BDB">
      <w:pPr>
        <w:jc w:val="both"/>
        <w:rPr>
          <w:rFonts w:ascii="Calibri" w:hAnsi="Calibri" w:cs="Tahoma"/>
          <w:lang w:bidi="ar-BH"/>
        </w:rPr>
      </w:pPr>
    </w:p>
    <w:p w:rsidR="000A6BDB" w:rsidRPr="00465501" w:rsidRDefault="000A6BDB" w:rsidP="000A6BDB">
      <w:pPr>
        <w:jc w:val="both"/>
        <w:rPr>
          <w:rFonts w:ascii="Calibri" w:hAnsi="Calibri" w:cs="Tahoma"/>
          <w:lang w:bidi="ar-BH"/>
        </w:rPr>
      </w:pPr>
      <w:r w:rsidRPr="00465501">
        <w:rPr>
          <w:rFonts w:ascii="Calibri" w:hAnsi="Calibri" w:cs="Tahoma"/>
          <w:lang w:bidi="ar-BH"/>
        </w:rPr>
        <w:t xml:space="preserve">An employer shall not </w:t>
      </w:r>
      <w:r w:rsidR="000B7577" w:rsidRPr="00465501">
        <w:rPr>
          <w:rFonts w:ascii="Calibri" w:hAnsi="Calibri" w:cs="Tahoma"/>
          <w:lang w:bidi="ar-BH"/>
        </w:rPr>
        <w:t xml:space="preserve">make a worker incur any costs nor shall </w:t>
      </w:r>
      <w:r w:rsidR="00BD2564">
        <w:rPr>
          <w:rFonts w:ascii="Calibri" w:hAnsi="Calibri" w:cs="Tahoma"/>
          <w:lang w:bidi="ar-BH"/>
        </w:rPr>
        <w:t xml:space="preserve">he </w:t>
      </w:r>
      <w:r w:rsidR="000B7577" w:rsidRPr="00465501">
        <w:rPr>
          <w:rFonts w:ascii="Calibri" w:hAnsi="Calibri" w:cs="Tahoma"/>
          <w:lang w:bidi="ar-BH"/>
        </w:rPr>
        <w:t xml:space="preserve">deduct from his wages any amounts in consideration of providing him with the necessary protection facilities against the work hazards.  </w:t>
      </w:r>
    </w:p>
    <w:p w:rsidR="000B7577" w:rsidRPr="00465501" w:rsidRDefault="000B7577" w:rsidP="000A6BDB">
      <w:pPr>
        <w:jc w:val="both"/>
        <w:rPr>
          <w:rFonts w:ascii="Calibri" w:hAnsi="Calibri" w:cs="Tahoma"/>
          <w:lang w:bidi="ar-BH"/>
        </w:rPr>
      </w:pPr>
    </w:p>
    <w:p w:rsidR="000B7577" w:rsidRPr="0078583F" w:rsidRDefault="000B7577" w:rsidP="000B7577">
      <w:pPr>
        <w:ind w:left="60"/>
        <w:rPr>
          <w:rFonts w:ascii="Calibri" w:hAnsi="Calibri"/>
          <w:b/>
          <w:bCs/>
          <w:u w:val="single"/>
          <w:lang w:val="en-GB"/>
        </w:rPr>
      </w:pPr>
      <w:r w:rsidRPr="0078583F">
        <w:rPr>
          <w:rFonts w:ascii="Calibri" w:hAnsi="Calibri"/>
          <w:b/>
          <w:bCs/>
          <w:u w:val="single"/>
          <w:lang w:val="en-GB"/>
        </w:rPr>
        <w:t>Article (170):</w:t>
      </w:r>
    </w:p>
    <w:p w:rsidR="000B7577" w:rsidRPr="00465501" w:rsidRDefault="000B7577" w:rsidP="000A6BDB">
      <w:pPr>
        <w:jc w:val="both"/>
        <w:rPr>
          <w:rFonts w:ascii="Calibri" w:hAnsi="Calibri" w:cs="Tahoma"/>
          <w:lang w:bidi="ar-BH"/>
        </w:rPr>
      </w:pPr>
    </w:p>
    <w:p w:rsidR="002010C4" w:rsidRPr="00465501" w:rsidRDefault="002010C4" w:rsidP="00043C37">
      <w:pPr>
        <w:jc w:val="both"/>
        <w:rPr>
          <w:rFonts w:ascii="Calibri" w:hAnsi="Calibri" w:cs="Tahoma"/>
          <w:lang w:bidi="ar-BH"/>
        </w:rPr>
      </w:pPr>
      <w:r w:rsidRPr="00465501">
        <w:rPr>
          <w:rFonts w:ascii="Calibri" w:hAnsi="Calibri" w:cs="Tahoma"/>
          <w:lang w:bidi="ar-BH"/>
        </w:rPr>
        <w:t>A worker shall use the occupational safety and health equipment and shall ensure thei</w:t>
      </w:r>
      <w:r w:rsidR="003B7EEF" w:rsidRPr="00465501">
        <w:rPr>
          <w:rFonts w:ascii="Calibri" w:hAnsi="Calibri" w:cs="Tahoma"/>
          <w:lang w:bidi="ar-BH"/>
        </w:rPr>
        <w:t>r safekeeping in his possession.  He shall look after the equipment in his possession. He shall carry out the instructions ensuring the protection of his health against work hazards. He shall not do anything that is likely to put such facilities out of order</w:t>
      </w:r>
      <w:r w:rsidR="00043C37">
        <w:rPr>
          <w:rFonts w:ascii="Calibri" w:hAnsi="Calibri" w:cs="Tahoma"/>
          <w:lang w:bidi="ar-BH"/>
        </w:rPr>
        <w:t xml:space="preserve">, </w:t>
      </w:r>
      <w:r w:rsidR="003B7EEF" w:rsidRPr="00465501">
        <w:rPr>
          <w:rFonts w:ascii="Calibri" w:hAnsi="Calibri" w:cs="Tahoma"/>
          <w:lang w:bidi="ar-BH"/>
        </w:rPr>
        <w:t xml:space="preserve">damage them or </w:t>
      </w:r>
      <w:r w:rsidR="00043C37">
        <w:rPr>
          <w:rFonts w:ascii="Calibri" w:hAnsi="Calibri" w:cs="Tahoma"/>
          <w:lang w:bidi="ar-BH"/>
        </w:rPr>
        <w:t>misuse them.</w:t>
      </w:r>
      <w:r w:rsidR="003B7EEF" w:rsidRPr="00465501">
        <w:rPr>
          <w:rFonts w:ascii="Calibri" w:hAnsi="Calibri" w:cs="Tahoma"/>
          <w:lang w:bidi="ar-BH"/>
        </w:rPr>
        <w:t xml:space="preserve">  </w:t>
      </w:r>
    </w:p>
    <w:p w:rsidR="007B7A49" w:rsidRDefault="007B7A49" w:rsidP="003B7EEF">
      <w:pPr>
        <w:ind w:left="60"/>
        <w:rPr>
          <w:rFonts w:ascii="Calibri" w:hAnsi="Calibri"/>
          <w:b/>
          <w:bCs/>
          <w:u w:val="single"/>
          <w:lang w:val="en-GB"/>
        </w:rPr>
      </w:pPr>
    </w:p>
    <w:p w:rsidR="003B7EEF" w:rsidRPr="0078583F" w:rsidRDefault="003B7EEF" w:rsidP="003B7EEF">
      <w:pPr>
        <w:ind w:left="60"/>
        <w:rPr>
          <w:rFonts w:ascii="Calibri" w:hAnsi="Calibri"/>
          <w:b/>
          <w:bCs/>
          <w:u w:val="single"/>
          <w:lang w:val="en-GB"/>
        </w:rPr>
      </w:pPr>
      <w:r w:rsidRPr="0078583F">
        <w:rPr>
          <w:rFonts w:ascii="Calibri" w:hAnsi="Calibri"/>
          <w:b/>
          <w:bCs/>
          <w:u w:val="single"/>
          <w:lang w:val="en-GB"/>
        </w:rPr>
        <w:t>Article (171):</w:t>
      </w:r>
    </w:p>
    <w:p w:rsidR="003B7EEF" w:rsidRPr="00465501" w:rsidRDefault="003B7EEF" w:rsidP="003B7EEF">
      <w:pPr>
        <w:jc w:val="both"/>
        <w:rPr>
          <w:rFonts w:ascii="Calibri" w:hAnsi="Calibri" w:cs="Tahoma"/>
          <w:lang w:bidi="ar-BH"/>
        </w:rPr>
      </w:pPr>
    </w:p>
    <w:p w:rsidR="003B7EEF" w:rsidRPr="00465501" w:rsidRDefault="003B7EEF" w:rsidP="003B7EEF">
      <w:pPr>
        <w:jc w:val="both"/>
        <w:rPr>
          <w:rFonts w:ascii="Calibri" w:hAnsi="Calibri" w:cs="Tahoma"/>
          <w:lang w:bidi="ar-BH"/>
        </w:rPr>
      </w:pPr>
      <w:r w:rsidRPr="00465501">
        <w:rPr>
          <w:rFonts w:ascii="Calibri" w:hAnsi="Calibri" w:cs="Tahoma"/>
          <w:lang w:bidi="ar-BH"/>
        </w:rPr>
        <w:t xml:space="preserve">Subject to the provisions of the Social Insurance Law, an employer shall do the following: </w:t>
      </w:r>
    </w:p>
    <w:p w:rsidR="003B7EEF" w:rsidRPr="00465501" w:rsidRDefault="003B7EEF" w:rsidP="003B7EEF">
      <w:pPr>
        <w:jc w:val="both"/>
        <w:rPr>
          <w:rFonts w:ascii="Calibri" w:hAnsi="Calibri" w:cs="Tahoma"/>
          <w:lang w:bidi="ar-BH"/>
        </w:rPr>
      </w:pPr>
    </w:p>
    <w:p w:rsidR="007B7A49" w:rsidRDefault="002A7478" w:rsidP="009A35D5">
      <w:pPr>
        <w:numPr>
          <w:ilvl w:val="0"/>
          <w:numId w:val="28"/>
        </w:numPr>
        <w:jc w:val="both"/>
        <w:rPr>
          <w:rFonts w:ascii="Calibri" w:hAnsi="Calibri" w:cs="Tahoma"/>
          <w:lang w:bidi="ar-BH"/>
        </w:rPr>
      </w:pPr>
      <w:r w:rsidRPr="00465501">
        <w:rPr>
          <w:rFonts w:ascii="Calibri" w:hAnsi="Calibri" w:cs="Tahoma"/>
          <w:lang w:bidi="ar-BH"/>
        </w:rPr>
        <w:t>Conduct a preliminary medical check-up upon the worker before his employment to confirm his safety and health, physical, mental and psychological fitness according to the nature of the work to be assigned to him.</w:t>
      </w:r>
    </w:p>
    <w:p w:rsidR="003B7EEF" w:rsidRPr="00465501" w:rsidRDefault="002A7478" w:rsidP="007B7A49">
      <w:pPr>
        <w:ind w:left="720"/>
        <w:jc w:val="both"/>
        <w:rPr>
          <w:rFonts w:ascii="Calibri" w:hAnsi="Calibri" w:cs="Tahoma"/>
          <w:lang w:bidi="ar-BH"/>
        </w:rPr>
      </w:pPr>
      <w:r w:rsidRPr="00465501">
        <w:rPr>
          <w:rFonts w:ascii="Calibri" w:hAnsi="Calibri" w:cs="Tahoma"/>
          <w:lang w:bidi="ar-BH"/>
        </w:rPr>
        <w:t xml:space="preserve">  </w:t>
      </w:r>
    </w:p>
    <w:p w:rsidR="00BA5DD5" w:rsidRDefault="002A7478" w:rsidP="00353A95">
      <w:pPr>
        <w:numPr>
          <w:ilvl w:val="0"/>
          <w:numId w:val="28"/>
        </w:numPr>
        <w:jc w:val="both"/>
        <w:rPr>
          <w:rFonts w:ascii="Calibri" w:hAnsi="Calibri" w:cs="Tahoma"/>
          <w:lang w:bidi="ar-BH"/>
        </w:rPr>
      </w:pPr>
      <w:r w:rsidRPr="00465501">
        <w:rPr>
          <w:rFonts w:ascii="Calibri" w:hAnsi="Calibri" w:cs="Tahoma"/>
          <w:lang w:bidi="ar-BH"/>
        </w:rPr>
        <w:t>Conduct</w:t>
      </w:r>
      <w:r w:rsidR="009A35D5">
        <w:rPr>
          <w:rFonts w:ascii="Calibri" w:hAnsi="Calibri" w:cs="Tahoma"/>
          <w:lang w:bidi="ar-BH"/>
        </w:rPr>
        <w:t xml:space="preserve"> </w:t>
      </w:r>
      <w:r w:rsidRPr="00465501">
        <w:rPr>
          <w:rFonts w:ascii="Calibri" w:hAnsi="Calibri" w:cs="Tahoma"/>
          <w:lang w:bidi="ar-BH"/>
        </w:rPr>
        <w:t>a regular medical check</w:t>
      </w:r>
      <w:r w:rsidR="00353A95">
        <w:rPr>
          <w:rFonts w:ascii="Calibri" w:hAnsi="Calibri" w:cs="Tahoma"/>
          <w:lang w:bidi="ar-BH"/>
        </w:rPr>
        <w:t>-</w:t>
      </w:r>
      <w:r w:rsidRPr="00465501">
        <w:rPr>
          <w:rFonts w:ascii="Calibri" w:hAnsi="Calibri" w:cs="Tahoma"/>
          <w:lang w:bidi="ar-BH"/>
        </w:rPr>
        <w:t xml:space="preserve">up for workers who are susceptible to suffer occupational disease to ascertain the continuation of their </w:t>
      </w:r>
      <w:r w:rsidR="009A35D5">
        <w:rPr>
          <w:rFonts w:ascii="Calibri" w:hAnsi="Calibri" w:cs="Tahoma"/>
          <w:lang w:bidi="ar-BH"/>
        </w:rPr>
        <w:t>medical</w:t>
      </w:r>
      <w:r w:rsidRPr="00465501">
        <w:rPr>
          <w:rFonts w:ascii="Calibri" w:hAnsi="Calibri" w:cs="Tahoma"/>
          <w:lang w:bidi="ar-BH"/>
        </w:rPr>
        <w:t xml:space="preserve"> fitness and discovering whatever diseases that they may suffer from in their early stages according to the rules to be determined by an order of the Minister of Health in agreement with the Minister.</w:t>
      </w:r>
    </w:p>
    <w:p w:rsidR="002A7478" w:rsidRPr="00465501" w:rsidRDefault="002A7478" w:rsidP="00BA5DD5">
      <w:pPr>
        <w:ind w:left="720"/>
        <w:jc w:val="both"/>
        <w:rPr>
          <w:rFonts w:ascii="Calibri" w:hAnsi="Calibri" w:cs="Tahoma"/>
          <w:lang w:bidi="ar-BH"/>
        </w:rPr>
      </w:pPr>
      <w:r w:rsidRPr="00465501">
        <w:rPr>
          <w:rFonts w:ascii="Calibri" w:hAnsi="Calibri" w:cs="Tahoma"/>
          <w:lang w:bidi="ar-BH"/>
        </w:rPr>
        <w:t xml:space="preserve">  </w:t>
      </w:r>
    </w:p>
    <w:p w:rsidR="007B7A49" w:rsidRDefault="002A7478" w:rsidP="009A35D5">
      <w:pPr>
        <w:numPr>
          <w:ilvl w:val="0"/>
          <w:numId w:val="28"/>
        </w:numPr>
        <w:jc w:val="both"/>
        <w:rPr>
          <w:rFonts w:ascii="Calibri" w:hAnsi="Calibri" w:cs="Tahoma"/>
          <w:lang w:bidi="ar-BH"/>
        </w:rPr>
      </w:pPr>
      <w:r w:rsidRPr="00465501">
        <w:rPr>
          <w:rFonts w:ascii="Calibri" w:hAnsi="Calibri" w:cs="Tahoma"/>
          <w:lang w:bidi="ar-BH"/>
        </w:rPr>
        <w:t xml:space="preserve">He/It shall provide his workers with first aid facilities </w:t>
      </w:r>
      <w:r w:rsidR="009A35D5">
        <w:rPr>
          <w:rFonts w:ascii="Calibri" w:hAnsi="Calibri" w:cs="Tahoma"/>
          <w:lang w:bidi="ar-BH"/>
        </w:rPr>
        <w:t xml:space="preserve">and means of emergency </w:t>
      </w:r>
      <w:r w:rsidRPr="00465501">
        <w:rPr>
          <w:rFonts w:ascii="Calibri" w:hAnsi="Calibri" w:cs="Tahoma"/>
          <w:lang w:bidi="ar-BH"/>
        </w:rPr>
        <w:t xml:space="preserve">treatment conditions according to the rules to be determined by an order of the Minister of Health in agreement with the Minister. </w:t>
      </w:r>
    </w:p>
    <w:p w:rsidR="002A7478" w:rsidRPr="007B7A49" w:rsidRDefault="002A7478" w:rsidP="007B7A49">
      <w:pPr>
        <w:ind w:left="720"/>
        <w:jc w:val="both"/>
        <w:rPr>
          <w:rFonts w:ascii="Calibri" w:hAnsi="Calibri" w:cs="Tahoma"/>
          <w:lang w:bidi="ar-BH"/>
        </w:rPr>
      </w:pPr>
      <w:r w:rsidRPr="007B7A49">
        <w:rPr>
          <w:rFonts w:ascii="Calibri" w:hAnsi="Calibri" w:cs="Tahoma"/>
          <w:lang w:bidi="ar-BH"/>
        </w:rPr>
        <w:t xml:space="preserve"> </w:t>
      </w:r>
    </w:p>
    <w:p w:rsidR="002A7478" w:rsidRPr="00465501" w:rsidRDefault="00F02BB8" w:rsidP="00BD2564">
      <w:pPr>
        <w:numPr>
          <w:ilvl w:val="0"/>
          <w:numId w:val="28"/>
        </w:numPr>
        <w:jc w:val="both"/>
        <w:rPr>
          <w:rFonts w:ascii="Calibri" w:hAnsi="Calibri" w:cs="Tahoma"/>
          <w:lang w:bidi="ar-BH"/>
        </w:rPr>
      </w:pPr>
      <w:r w:rsidRPr="00465501">
        <w:rPr>
          <w:rFonts w:ascii="Calibri" w:hAnsi="Calibri" w:cs="Tahoma"/>
          <w:lang w:bidi="ar-BH"/>
        </w:rPr>
        <w:t>Maintain a medical file for each worker showing, in particular, any development that may occur to his health condition, procedures for his treatment, types of ordinary and occupational diseases, employment injuries, degrees of disability, if any, and periods of the worker’s absence because of</w:t>
      </w:r>
      <w:r w:rsidR="00BD2564">
        <w:rPr>
          <w:rFonts w:ascii="Calibri" w:hAnsi="Calibri" w:cs="Tahoma"/>
          <w:lang w:bidi="ar-BH"/>
        </w:rPr>
        <w:t xml:space="preserve"> illness </w:t>
      </w:r>
      <w:r w:rsidRPr="00465501">
        <w:rPr>
          <w:rFonts w:ascii="Calibri" w:hAnsi="Calibri" w:cs="Tahoma"/>
          <w:lang w:bidi="ar-BH"/>
        </w:rPr>
        <w:t xml:space="preserve">.  </w:t>
      </w:r>
    </w:p>
    <w:p w:rsidR="00F02BB8" w:rsidRPr="00465501" w:rsidRDefault="00F02BB8" w:rsidP="00F02BB8">
      <w:pPr>
        <w:jc w:val="both"/>
        <w:rPr>
          <w:rFonts w:ascii="Calibri" w:hAnsi="Calibri" w:cs="Tahoma"/>
          <w:lang w:bidi="ar-BH"/>
        </w:rPr>
      </w:pPr>
    </w:p>
    <w:p w:rsidR="00BA5DD5" w:rsidRDefault="00BA5DD5" w:rsidP="00F02BB8">
      <w:pPr>
        <w:ind w:left="60"/>
        <w:rPr>
          <w:rFonts w:ascii="Calibri" w:hAnsi="Calibri"/>
          <w:b/>
          <w:bCs/>
          <w:u w:val="single"/>
          <w:lang w:val="en-GB"/>
        </w:rPr>
      </w:pPr>
    </w:p>
    <w:p w:rsidR="00BA5DD5" w:rsidRDefault="00BA5DD5" w:rsidP="00F02BB8">
      <w:pPr>
        <w:ind w:left="60"/>
        <w:rPr>
          <w:rFonts w:ascii="Calibri" w:hAnsi="Calibri"/>
          <w:b/>
          <w:bCs/>
          <w:u w:val="single"/>
          <w:lang w:val="en-GB"/>
        </w:rPr>
      </w:pPr>
    </w:p>
    <w:p w:rsidR="00BA5DD5" w:rsidRDefault="00BA5DD5" w:rsidP="00F02BB8">
      <w:pPr>
        <w:ind w:left="60"/>
        <w:rPr>
          <w:rFonts w:ascii="Calibri" w:hAnsi="Calibri"/>
          <w:b/>
          <w:bCs/>
          <w:u w:val="single"/>
          <w:lang w:val="en-GB"/>
        </w:rPr>
      </w:pPr>
    </w:p>
    <w:p w:rsidR="00F02BB8" w:rsidRPr="0078583F" w:rsidRDefault="00F02BB8" w:rsidP="00F02BB8">
      <w:pPr>
        <w:ind w:left="60"/>
        <w:rPr>
          <w:rFonts w:ascii="Calibri" w:hAnsi="Calibri"/>
          <w:b/>
          <w:bCs/>
          <w:u w:val="single"/>
          <w:lang w:val="en-GB"/>
        </w:rPr>
      </w:pPr>
      <w:r w:rsidRPr="0078583F">
        <w:rPr>
          <w:rFonts w:ascii="Calibri" w:hAnsi="Calibri"/>
          <w:b/>
          <w:bCs/>
          <w:u w:val="single"/>
          <w:lang w:val="en-GB"/>
        </w:rPr>
        <w:lastRenderedPageBreak/>
        <w:t>Article (172):</w:t>
      </w:r>
    </w:p>
    <w:p w:rsidR="00F02BB8" w:rsidRPr="00465501" w:rsidRDefault="00F02BB8" w:rsidP="00F02BB8">
      <w:pPr>
        <w:jc w:val="both"/>
        <w:rPr>
          <w:rFonts w:ascii="Calibri" w:hAnsi="Calibri" w:cs="Tahoma"/>
          <w:lang w:bidi="ar-BH"/>
        </w:rPr>
      </w:pPr>
    </w:p>
    <w:p w:rsidR="00F02BB8" w:rsidRPr="00465501" w:rsidRDefault="00F02BB8" w:rsidP="00F02BB8">
      <w:pPr>
        <w:jc w:val="both"/>
        <w:rPr>
          <w:rFonts w:ascii="Calibri" w:hAnsi="Calibri" w:cs="Tahoma"/>
          <w:lang w:bidi="ar-BH"/>
        </w:rPr>
      </w:pPr>
      <w:r w:rsidRPr="00465501">
        <w:rPr>
          <w:rFonts w:ascii="Calibri" w:hAnsi="Calibri" w:cs="Tahoma"/>
          <w:lang w:bidi="ar-BH"/>
        </w:rPr>
        <w:t xml:space="preserve">An employer shall provide basic health care for his workers, regardless of their number, according to the regulations to be determined by an order of the Minister of Health in agreement with the Minister. </w:t>
      </w:r>
    </w:p>
    <w:p w:rsidR="000B7577" w:rsidRPr="00465501" w:rsidRDefault="000B7577" w:rsidP="000A6BDB">
      <w:pPr>
        <w:jc w:val="both"/>
        <w:rPr>
          <w:rFonts w:ascii="Calibri" w:hAnsi="Calibri" w:cs="Tahoma"/>
          <w:lang w:bidi="ar-BH"/>
        </w:rPr>
      </w:pPr>
    </w:p>
    <w:p w:rsidR="00F83CF0" w:rsidRPr="0078583F" w:rsidRDefault="00F83CF0" w:rsidP="00F83CF0">
      <w:pPr>
        <w:ind w:left="60"/>
        <w:rPr>
          <w:rFonts w:ascii="Calibri" w:hAnsi="Calibri"/>
          <w:b/>
          <w:bCs/>
          <w:u w:val="single"/>
          <w:lang w:val="en-GB"/>
        </w:rPr>
      </w:pPr>
      <w:r w:rsidRPr="0078583F">
        <w:rPr>
          <w:rFonts w:ascii="Calibri" w:hAnsi="Calibri"/>
          <w:b/>
          <w:bCs/>
          <w:u w:val="single"/>
          <w:lang w:val="en-GB"/>
        </w:rPr>
        <w:t>Article (173):</w:t>
      </w:r>
    </w:p>
    <w:p w:rsidR="00F83CF0" w:rsidRPr="00465501" w:rsidRDefault="00F83CF0" w:rsidP="000A6BDB">
      <w:pPr>
        <w:jc w:val="both"/>
        <w:rPr>
          <w:rFonts w:ascii="Calibri" w:hAnsi="Calibri" w:cs="Tahoma"/>
          <w:lang w:bidi="ar-BH"/>
        </w:rPr>
      </w:pPr>
    </w:p>
    <w:p w:rsidR="00F83CF0" w:rsidRPr="00465501" w:rsidRDefault="00F83CF0" w:rsidP="000A6BDB">
      <w:pPr>
        <w:jc w:val="both"/>
        <w:rPr>
          <w:rFonts w:ascii="Calibri" w:hAnsi="Calibri" w:cs="Tahoma"/>
          <w:lang w:bidi="ar-BH"/>
        </w:rPr>
      </w:pPr>
      <w:r w:rsidRPr="00465501">
        <w:rPr>
          <w:rFonts w:ascii="Calibri" w:hAnsi="Calibri" w:cs="Tahoma"/>
          <w:lang w:bidi="ar-BH"/>
        </w:rPr>
        <w:t>Without prejudice to the provisions of Part Sixteen of this Law, the Ministry shall do the following:</w:t>
      </w:r>
    </w:p>
    <w:p w:rsidR="00F83CF0" w:rsidRPr="00465501" w:rsidRDefault="00F83CF0" w:rsidP="000A6BDB">
      <w:pPr>
        <w:jc w:val="both"/>
        <w:rPr>
          <w:rFonts w:ascii="Calibri" w:hAnsi="Calibri" w:cs="Tahoma"/>
          <w:lang w:bidi="ar-BH"/>
        </w:rPr>
      </w:pPr>
    </w:p>
    <w:p w:rsidR="00F83CF0" w:rsidRPr="00465501" w:rsidRDefault="00F109D8" w:rsidP="00353A95">
      <w:pPr>
        <w:numPr>
          <w:ilvl w:val="0"/>
          <w:numId w:val="29"/>
        </w:numPr>
        <w:jc w:val="both"/>
        <w:rPr>
          <w:rFonts w:ascii="Calibri" w:hAnsi="Calibri" w:cs="Tahoma"/>
          <w:lang w:bidi="ar-BH"/>
        </w:rPr>
      </w:pPr>
      <w:r w:rsidRPr="00465501">
        <w:rPr>
          <w:rFonts w:ascii="Calibri" w:hAnsi="Calibri" w:cs="Tahoma"/>
          <w:lang w:bidi="ar-BH"/>
        </w:rPr>
        <w:t xml:space="preserve">Establishment of an authority to be called “Occupational Safety &amp; Health Inspection Authority” which shall consist of a sufficient number of academically qualified and experienced persons to undertake regular inspection of establishments to satisfy themselves of the enforcement of the provisions of this Part. Formation of this Authority and organizing its deliberations shall be determined by an order of the Minister. </w:t>
      </w:r>
    </w:p>
    <w:p w:rsidR="00F109D8" w:rsidRPr="00465501" w:rsidRDefault="00F109D8" w:rsidP="00F109D8">
      <w:pPr>
        <w:ind w:left="360"/>
        <w:jc w:val="both"/>
        <w:rPr>
          <w:rFonts w:ascii="Calibri" w:hAnsi="Calibri" w:cs="Tahoma"/>
          <w:lang w:bidi="ar-BH"/>
        </w:rPr>
      </w:pPr>
    </w:p>
    <w:p w:rsidR="00F109D8" w:rsidRPr="00465501" w:rsidRDefault="00F109D8" w:rsidP="00F109D8">
      <w:pPr>
        <w:numPr>
          <w:ilvl w:val="0"/>
          <w:numId w:val="29"/>
        </w:numPr>
        <w:jc w:val="both"/>
        <w:rPr>
          <w:rFonts w:ascii="Calibri" w:hAnsi="Calibri" w:cs="Tahoma"/>
          <w:lang w:bidi="ar-BH"/>
        </w:rPr>
      </w:pPr>
      <w:r w:rsidRPr="00465501">
        <w:rPr>
          <w:rFonts w:ascii="Calibri" w:hAnsi="Calibri" w:cs="Tahoma"/>
          <w:lang w:bidi="ar-BH"/>
        </w:rPr>
        <w:t xml:space="preserve">Providing the Occupational Safety &amp; Health Authority with everything that would enable it to carry out its duties including the measuring appliances and equipment.  </w:t>
      </w:r>
    </w:p>
    <w:p w:rsidR="00F109D8" w:rsidRPr="00465501" w:rsidRDefault="00F109D8" w:rsidP="00F109D8">
      <w:pPr>
        <w:jc w:val="both"/>
        <w:rPr>
          <w:rFonts w:ascii="Calibri" w:hAnsi="Calibri" w:cs="Tahoma"/>
          <w:lang w:bidi="ar-BH"/>
        </w:rPr>
      </w:pPr>
    </w:p>
    <w:p w:rsidR="00F109D8" w:rsidRPr="00465501" w:rsidRDefault="00F109D8" w:rsidP="00F109D8">
      <w:pPr>
        <w:numPr>
          <w:ilvl w:val="0"/>
          <w:numId w:val="29"/>
        </w:numPr>
        <w:jc w:val="both"/>
        <w:rPr>
          <w:rFonts w:ascii="Calibri" w:hAnsi="Calibri" w:cs="Tahoma"/>
          <w:lang w:bidi="ar-BH"/>
        </w:rPr>
      </w:pPr>
      <w:r w:rsidRPr="00465501">
        <w:rPr>
          <w:rFonts w:ascii="Calibri" w:hAnsi="Calibri" w:cs="Tahoma"/>
          <w:lang w:bidi="ar-BH"/>
        </w:rPr>
        <w:t>Organising</w:t>
      </w:r>
      <w:r w:rsidR="00C73423">
        <w:rPr>
          <w:rFonts w:ascii="Calibri" w:hAnsi="Calibri" w:cs="Tahoma"/>
          <w:lang w:bidi="ar-BH"/>
        </w:rPr>
        <w:t xml:space="preserve"> </w:t>
      </w:r>
      <w:r w:rsidRPr="00465501">
        <w:rPr>
          <w:rFonts w:ascii="Calibri" w:hAnsi="Calibri" w:cs="Tahoma"/>
          <w:lang w:bidi="ar-BH"/>
        </w:rPr>
        <w:t xml:space="preserve"> general and specialized training courses and programmes to enhance the efficiency of the inspection authority’s members, standard of their performance and providing them with the necessary technical expertise to ensure the best standards of occupational health and safety.  </w:t>
      </w:r>
    </w:p>
    <w:p w:rsidR="00F109D8" w:rsidRDefault="00F109D8" w:rsidP="00F109D8">
      <w:pPr>
        <w:jc w:val="both"/>
        <w:rPr>
          <w:rFonts w:ascii="Calibri" w:hAnsi="Calibri" w:cs="Tahoma"/>
          <w:lang w:bidi="ar-BH"/>
        </w:rPr>
      </w:pPr>
    </w:p>
    <w:p w:rsidR="00F109D8" w:rsidRPr="0078583F" w:rsidRDefault="00F109D8" w:rsidP="00F109D8">
      <w:pPr>
        <w:ind w:left="60"/>
        <w:rPr>
          <w:rFonts w:ascii="Calibri" w:hAnsi="Calibri"/>
          <w:b/>
          <w:bCs/>
          <w:u w:val="single"/>
          <w:lang w:val="en-GB"/>
        </w:rPr>
      </w:pPr>
      <w:r w:rsidRPr="0078583F">
        <w:rPr>
          <w:rFonts w:ascii="Calibri" w:hAnsi="Calibri"/>
          <w:b/>
          <w:bCs/>
          <w:u w:val="single"/>
          <w:lang w:val="en-GB"/>
        </w:rPr>
        <w:t>Article (174):</w:t>
      </w:r>
    </w:p>
    <w:p w:rsidR="00F109D8" w:rsidRPr="00465501" w:rsidRDefault="00F109D8" w:rsidP="00F109D8">
      <w:pPr>
        <w:jc w:val="both"/>
        <w:rPr>
          <w:rFonts w:ascii="Calibri" w:hAnsi="Calibri" w:cs="Tahoma"/>
          <w:lang w:bidi="ar-BH"/>
        </w:rPr>
      </w:pPr>
    </w:p>
    <w:p w:rsidR="00F109D8" w:rsidRPr="00465501" w:rsidRDefault="00F109D8" w:rsidP="0078583F">
      <w:pPr>
        <w:ind w:left="720" w:hanging="720"/>
        <w:jc w:val="both"/>
        <w:rPr>
          <w:rFonts w:ascii="Calibri" w:hAnsi="Calibri" w:cs="Tahoma"/>
          <w:lang w:bidi="ar-BH"/>
        </w:rPr>
      </w:pPr>
      <w:r w:rsidRPr="00465501">
        <w:rPr>
          <w:rFonts w:ascii="Calibri" w:hAnsi="Calibri" w:cs="Tahoma"/>
          <w:lang w:bidi="ar-BH"/>
        </w:rPr>
        <w:t xml:space="preserve">(a) </w:t>
      </w:r>
      <w:r w:rsidR="000D0818" w:rsidRPr="00465501">
        <w:rPr>
          <w:rFonts w:ascii="Calibri" w:hAnsi="Calibri" w:cs="Tahoma"/>
          <w:lang w:bidi="ar-BH"/>
        </w:rPr>
        <w:tab/>
      </w:r>
      <w:r w:rsidRPr="00465501">
        <w:rPr>
          <w:rFonts w:ascii="Calibri" w:hAnsi="Calibri" w:cs="Tahoma"/>
          <w:lang w:bidi="ar-BH"/>
        </w:rPr>
        <w:t xml:space="preserve">The Occupational Safety &amp; Health Inspection Authority </w:t>
      </w:r>
      <w:r w:rsidR="000D0818" w:rsidRPr="00465501">
        <w:rPr>
          <w:rFonts w:ascii="Calibri" w:hAnsi="Calibri" w:cs="Tahoma"/>
          <w:lang w:bidi="ar-BH"/>
        </w:rPr>
        <w:t xml:space="preserve">shall carry out the following duties:  </w:t>
      </w:r>
    </w:p>
    <w:p w:rsidR="000D0818" w:rsidRPr="00465501" w:rsidRDefault="000D0818" w:rsidP="00F109D8">
      <w:pPr>
        <w:jc w:val="both"/>
        <w:rPr>
          <w:rFonts w:ascii="Calibri" w:hAnsi="Calibri" w:cs="Tahoma"/>
          <w:lang w:bidi="ar-BH"/>
        </w:rPr>
      </w:pPr>
    </w:p>
    <w:p w:rsidR="00435427" w:rsidRDefault="000D0818" w:rsidP="00435427">
      <w:pPr>
        <w:numPr>
          <w:ilvl w:val="0"/>
          <w:numId w:val="30"/>
        </w:numPr>
        <w:jc w:val="both"/>
        <w:rPr>
          <w:rFonts w:ascii="Calibri" w:hAnsi="Calibri" w:cs="Tahoma"/>
          <w:lang w:bidi="ar-BH"/>
        </w:rPr>
      </w:pPr>
      <w:r w:rsidRPr="00465501">
        <w:rPr>
          <w:rFonts w:ascii="Calibri" w:hAnsi="Calibri" w:cs="Tahoma"/>
          <w:lang w:bidi="ar-BH"/>
        </w:rPr>
        <w:t xml:space="preserve">Conducting the necessary medical and laboratory tests upon workers in establishments to ascertain the suitability of </w:t>
      </w:r>
      <w:r w:rsidR="00435427" w:rsidRPr="00465501">
        <w:rPr>
          <w:rFonts w:ascii="Calibri" w:hAnsi="Calibri" w:cs="Tahoma"/>
          <w:lang w:bidi="ar-BH"/>
        </w:rPr>
        <w:t>employment conditions and their effect upon the workers’ health and preventative standard</w:t>
      </w:r>
      <w:r w:rsidR="009A35D5">
        <w:rPr>
          <w:rFonts w:ascii="Calibri" w:hAnsi="Calibri" w:cs="Tahoma"/>
          <w:lang w:bidi="ar-BH"/>
        </w:rPr>
        <w:t>s</w:t>
      </w:r>
      <w:r w:rsidR="00435427" w:rsidRPr="00465501">
        <w:rPr>
          <w:rFonts w:ascii="Calibri" w:hAnsi="Calibri" w:cs="Tahoma"/>
          <w:lang w:bidi="ar-BH"/>
        </w:rPr>
        <w:t>.</w:t>
      </w:r>
    </w:p>
    <w:p w:rsidR="007B7A49" w:rsidRPr="00465501" w:rsidRDefault="007B7A49" w:rsidP="007B7A49">
      <w:pPr>
        <w:ind w:left="1080"/>
        <w:jc w:val="both"/>
        <w:rPr>
          <w:rFonts w:ascii="Calibri" w:hAnsi="Calibri" w:cs="Tahoma"/>
          <w:lang w:bidi="ar-BH"/>
        </w:rPr>
      </w:pPr>
    </w:p>
    <w:p w:rsidR="009A35D5" w:rsidRDefault="00435427" w:rsidP="00435427">
      <w:pPr>
        <w:numPr>
          <w:ilvl w:val="0"/>
          <w:numId w:val="30"/>
        </w:numPr>
        <w:jc w:val="both"/>
        <w:rPr>
          <w:rFonts w:ascii="Calibri" w:hAnsi="Calibri" w:cs="Tahoma"/>
          <w:lang w:bidi="ar-BH"/>
        </w:rPr>
      </w:pPr>
      <w:r w:rsidRPr="00465501">
        <w:rPr>
          <w:rFonts w:ascii="Calibri" w:hAnsi="Calibri" w:cs="Tahoma"/>
          <w:lang w:bidi="ar-BH"/>
        </w:rPr>
        <w:t>Taking samples from materials used or utilized in industrial processes that may have a harmful effect on the workers’ safety and health or the work environment with the aim of analyzing them to confirm the extent of the hazards arising from their use, provided that notice in this regard shall be given to the establishment.</w:t>
      </w:r>
    </w:p>
    <w:p w:rsidR="000D0818" w:rsidRPr="00465501" w:rsidRDefault="00435427" w:rsidP="009A35D5">
      <w:pPr>
        <w:ind w:left="1080"/>
        <w:jc w:val="both"/>
        <w:rPr>
          <w:rFonts w:ascii="Calibri" w:hAnsi="Calibri" w:cs="Tahoma"/>
          <w:lang w:bidi="ar-BH"/>
        </w:rPr>
      </w:pPr>
      <w:r w:rsidRPr="00465501">
        <w:rPr>
          <w:rFonts w:ascii="Calibri" w:hAnsi="Calibri" w:cs="Tahoma"/>
          <w:lang w:bidi="ar-BH"/>
        </w:rPr>
        <w:t xml:space="preserve">  </w:t>
      </w:r>
    </w:p>
    <w:p w:rsidR="007B7A49" w:rsidRDefault="00435427" w:rsidP="00435427">
      <w:pPr>
        <w:numPr>
          <w:ilvl w:val="0"/>
          <w:numId w:val="30"/>
        </w:numPr>
        <w:jc w:val="both"/>
        <w:rPr>
          <w:rFonts w:ascii="Calibri" w:hAnsi="Calibri" w:cs="Tahoma"/>
          <w:lang w:bidi="ar-BH"/>
        </w:rPr>
      </w:pPr>
      <w:r w:rsidRPr="00465501">
        <w:rPr>
          <w:rFonts w:ascii="Calibri" w:hAnsi="Calibri" w:cs="Tahoma"/>
          <w:lang w:bidi="ar-BH"/>
        </w:rPr>
        <w:t>Using the necessary appliances and equipment for analyzing the causes of occupational accidents.</w:t>
      </w:r>
    </w:p>
    <w:p w:rsidR="00435427" w:rsidRPr="00465501" w:rsidRDefault="00435427" w:rsidP="007B7A49">
      <w:pPr>
        <w:ind w:left="1080"/>
        <w:jc w:val="both"/>
        <w:rPr>
          <w:rFonts w:ascii="Calibri" w:hAnsi="Calibri" w:cs="Tahoma"/>
          <w:lang w:bidi="ar-BH"/>
        </w:rPr>
      </w:pPr>
      <w:r w:rsidRPr="00465501">
        <w:rPr>
          <w:rFonts w:ascii="Calibri" w:hAnsi="Calibri" w:cs="Tahoma"/>
          <w:lang w:bidi="ar-BH"/>
        </w:rPr>
        <w:t xml:space="preserve">  </w:t>
      </w:r>
    </w:p>
    <w:p w:rsidR="007B7A49" w:rsidRDefault="00435427" w:rsidP="00435427">
      <w:pPr>
        <w:numPr>
          <w:ilvl w:val="0"/>
          <w:numId w:val="30"/>
        </w:numPr>
        <w:jc w:val="both"/>
        <w:rPr>
          <w:rFonts w:ascii="Calibri" w:hAnsi="Calibri" w:cs="Tahoma"/>
          <w:lang w:bidi="ar-BH"/>
        </w:rPr>
      </w:pPr>
      <w:r w:rsidRPr="00465501">
        <w:rPr>
          <w:rFonts w:ascii="Calibri" w:hAnsi="Calibri" w:cs="Tahoma"/>
          <w:lang w:bidi="ar-BH"/>
        </w:rPr>
        <w:t>Reviewing the results of technical and administrative reports received by the establishment about serious accidents and the reasons thereof.</w:t>
      </w:r>
    </w:p>
    <w:p w:rsidR="00435427" w:rsidRPr="00465501" w:rsidRDefault="00435427" w:rsidP="007B7A49">
      <w:pPr>
        <w:ind w:left="1080"/>
        <w:jc w:val="both"/>
        <w:rPr>
          <w:rFonts w:ascii="Calibri" w:hAnsi="Calibri" w:cs="Tahoma"/>
          <w:lang w:bidi="ar-BH"/>
        </w:rPr>
      </w:pPr>
      <w:r w:rsidRPr="00465501">
        <w:rPr>
          <w:rFonts w:ascii="Calibri" w:hAnsi="Calibri" w:cs="Tahoma"/>
          <w:lang w:bidi="ar-BH"/>
        </w:rPr>
        <w:t xml:space="preserve">  </w:t>
      </w:r>
    </w:p>
    <w:p w:rsidR="00435427" w:rsidRDefault="00435427" w:rsidP="00435427">
      <w:pPr>
        <w:numPr>
          <w:ilvl w:val="0"/>
          <w:numId w:val="30"/>
        </w:numPr>
        <w:jc w:val="both"/>
        <w:rPr>
          <w:rFonts w:ascii="Calibri" w:hAnsi="Calibri" w:cs="Tahoma"/>
          <w:lang w:bidi="ar-BH"/>
        </w:rPr>
      </w:pPr>
      <w:r w:rsidRPr="00465501">
        <w:rPr>
          <w:rFonts w:ascii="Calibri" w:hAnsi="Calibri" w:cs="Tahoma"/>
          <w:lang w:bidi="ar-BH"/>
        </w:rPr>
        <w:t xml:space="preserve">Reviewing the emergency plan and analyzing the establishment’s own hazards. </w:t>
      </w:r>
    </w:p>
    <w:p w:rsidR="007B7A49" w:rsidRPr="00465501" w:rsidRDefault="007B7A49" w:rsidP="007B7A49">
      <w:pPr>
        <w:ind w:left="1080"/>
        <w:jc w:val="both"/>
        <w:rPr>
          <w:rFonts w:ascii="Calibri" w:hAnsi="Calibri" w:cs="Tahoma"/>
          <w:lang w:bidi="ar-BH"/>
        </w:rPr>
      </w:pPr>
    </w:p>
    <w:p w:rsidR="00435427" w:rsidRPr="00465501" w:rsidRDefault="00435427" w:rsidP="00435427">
      <w:pPr>
        <w:numPr>
          <w:ilvl w:val="0"/>
          <w:numId w:val="30"/>
        </w:numPr>
        <w:jc w:val="both"/>
        <w:rPr>
          <w:rFonts w:ascii="Calibri" w:hAnsi="Calibri" w:cs="Tahoma"/>
          <w:lang w:bidi="ar-BH"/>
        </w:rPr>
      </w:pPr>
      <w:r w:rsidRPr="00465501">
        <w:rPr>
          <w:rFonts w:ascii="Calibri" w:hAnsi="Calibri" w:cs="Tahoma"/>
          <w:lang w:bidi="ar-BH"/>
        </w:rPr>
        <w:t xml:space="preserve">Any other duties assigned to the Authority by an order of the Minister. </w:t>
      </w:r>
    </w:p>
    <w:p w:rsidR="00435427" w:rsidRPr="00465501" w:rsidRDefault="00435427" w:rsidP="009A35D5">
      <w:pPr>
        <w:ind w:left="720" w:hanging="720"/>
        <w:jc w:val="both"/>
        <w:rPr>
          <w:rFonts w:ascii="Calibri" w:hAnsi="Calibri" w:cs="Tahoma"/>
          <w:lang w:bidi="ar-BH"/>
        </w:rPr>
      </w:pPr>
      <w:r w:rsidRPr="00465501">
        <w:rPr>
          <w:rFonts w:ascii="Calibri" w:hAnsi="Calibri" w:cs="Tahoma"/>
          <w:lang w:bidi="ar-BH"/>
        </w:rPr>
        <w:lastRenderedPageBreak/>
        <w:t>(b)</w:t>
      </w:r>
      <w:r w:rsidRPr="00465501">
        <w:rPr>
          <w:rFonts w:ascii="Calibri" w:hAnsi="Calibri" w:cs="Tahoma"/>
          <w:lang w:bidi="ar-BH"/>
        </w:rPr>
        <w:tab/>
        <w:t xml:space="preserve">The Minister in charge of the Commerce Registry may, upon the reports of the Occupational Safety &amp; Health Inspection Authority, order the total or partial closure of </w:t>
      </w:r>
      <w:r w:rsidR="009A35D5">
        <w:rPr>
          <w:rFonts w:ascii="Calibri" w:hAnsi="Calibri" w:cs="Tahoma"/>
          <w:lang w:bidi="ar-BH"/>
        </w:rPr>
        <w:t>an</w:t>
      </w:r>
      <w:r w:rsidRPr="00465501">
        <w:rPr>
          <w:rFonts w:ascii="Calibri" w:hAnsi="Calibri" w:cs="Tahoma"/>
          <w:lang w:bidi="ar-BH"/>
        </w:rPr>
        <w:t xml:space="preserve"> establishment</w:t>
      </w:r>
      <w:r w:rsidR="003C3C3B">
        <w:rPr>
          <w:rFonts w:ascii="Calibri" w:hAnsi="Calibri" w:cs="Tahoma"/>
          <w:lang w:bidi="ar-BH"/>
        </w:rPr>
        <w:t>'s administration</w:t>
      </w:r>
      <w:r w:rsidRPr="00465501">
        <w:rPr>
          <w:rFonts w:ascii="Calibri" w:hAnsi="Calibri" w:cs="Tahoma"/>
          <w:lang w:bidi="ar-BH"/>
        </w:rPr>
        <w:t xml:space="preserve">  or discontinu</w:t>
      </w:r>
      <w:r w:rsidR="003C3C3B">
        <w:rPr>
          <w:rFonts w:ascii="Calibri" w:hAnsi="Calibri" w:cs="Tahoma"/>
          <w:lang w:bidi="ar-BH"/>
        </w:rPr>
        <w:t xml:space="preserve">e </w:t>
      </w:r>
      <w:r w:rsidRPr="00465501">
        <w:rPr>
          <w:rFonts w:ascii="Calibri" w:hAnsi="Calibri" w:cs="Tahoma"/>
          <w:lang w:bidi="ar-BH"/>
        </w:rPr>
        <w:t xml:space="preserve"> a certain </w:t>
      </w:r>
      <w:r w:rsidR="003C3C3B">
        <w:rPr>
          <w:rFonts w:ascii="Calibri" w:hAnsi="Calibri" w:cs="Tahoma"/>
          <w:lang w:bidi="ar-BH"/>
        </w:rPr>
        <w:t>task</w:t>
      </w:r>
      <w:r w:rsidRPr="00465501">
        <w:rPr>
          <w:rFonts w:ascii="Calibri" w:hAnsi="Calibri" w:cs="Tahoma"/>
          <w:lang w:bidi="ar-BH"/>
        </w:rPr>
        <w:t xml:space="preserve">, machine or more machines from operation in case there is a serious hazard threatening the establishment or the safety of workers or their health or in case of the establishment’s failure to prepare an emergency plan according to Article (167) of this Law until the said hazard is eliminated or until such plan has been prepared.   The Ministry may remove the causes of the hazard by administrative means at the expense of the establishment.  </w:t>
      </w:r>
    </w:p>
    <w:p w:rsidR="00435427" w:rsidRPr="00465501" w:rsidRDefault="00435427" w:rsidP="00435427">
      <w:pPr>
        <w:ind w:left="720" w:hanging="720"/>
        <w:jc w:val="both"/>
        <w:rPr>
          <w:rFonts w:ascii="Calibri" w:hAnsi="Calibri" w:cs="Tahoma"/>
          <w:lang w:bidi="ar-BH"/>
        </w:rPr>
      </w:pPr>
    </w:p>
    <w:p w:rsidR="00BD534E" w:rsidRPr="00465501" w:rsidRDefault="00435427" w:rsidP="009A35D5">
      <w:pPr>
        <w:ind w:left="720" w:hanging="720"/>
        <w:jc w:val="both"/>
        <w:rPr>
          <w:rFonts w:ascii="Calibri" w:hAnsi="Calibri" w:cs="Tahoma"/>
          <w:lang w:bidi="ar-BH"/>
        </w:rPr>
      </w:pPr>
      <w:r w:rsidRPr="00465501">
        <w:rPr>
          <w:rFonts w:ascii="Calibri" w:hAnsi="Calibri" w:cs="Tahoma"/>
          <w:lang w:bidi="ar-BH"/>
        </w:rPr>
        <w:t>(c)</w:t>
      </w:r>
      <w:r w:rsidR="00BD534E" w:rsidRPr="00465501">
        <w:rPr>
          <w:rFonts w:ascii="Calibri" w:hAnsi="Calibri" w:cs="Tahoma"/>
          <w:lang w:bidi="ar-BH"/>
        </w:rPr>
        <w:tab/>
      </w:r>
      <w:r w:rsidR="009A35D5">
        <w:rPr>
          <w:rFonts w:ascii="Calibri" w:hAnsi="Calibri" w:cs="Tahoma"/>
          <w:lang w:bidi="ar-BH"/>
        </w:rPr>
        <w:t>T</w:t>
      </w:r>
      <w:r w:rsidR="00BD534E" w:rsidRPr="00465501">
        <w:rPr>
          <w:rFonts w:ascii="Calibri" w:hAnsi="Calibri" w:cs="Tahoma"/>
          <w:lang w:bidi="ar-BH"/>
        </w:rPr>
        <w:t>he Occupational Safety &amp; Health Inspection Authority shall prepare an annual report about its activities which shall include</w:t>
      </w:r>
      <w:r w:rsidR="009A35D5">
        <w:rPr>
          <w:rFonts w:ascii="Calibri" w:hAnsi="Calibri" w:cs="Tahoma"/>
          <w:lang w:bidi="ar-BH"/>
        </w:rPr>
        <w:t>,</w:t>
      </w:r>
      <w:r w:rsidR="00BD534E" w:rsidRPr="00465501">
        <w:rPr>
          <w:rFonts w:ascii="Calibri" w:hAnsi="Calibri" w:cs="Tahoma"/>
          <w:lang w:bidi="ar-BH"/>
        </w:rPr>
        <w:t xml:space="preserve"> in particular a list of the establishments subject to inspection, the number of their workers, the inspection visits conducted by the inspectors, violations, penalties that took place and the employment injuries and </w:t>
      </w:r>
      <w:r w:rsidR="009A35D5">
        <w:rPr>
          <w:rFonts w:ascii="Calibri" w:hAnsi="Calibri" w:cs="Tahoma"/>
          <w:lang w:bidi="ar-BH"/>
        </w:rPr>
        <w:t xml:space="preserve">discovered </w:t>
      </w:r>
      <w:r w:rsidR="00BD534E" w:rsidRPr="00465501">
        <w:rPr>
          <w:rFonts w:ascii="Calibri" w:hAnsi="Calibri" w:cs="Tahoma"/>
          <w:lang w:bidi="ar-BH"/>
        </w:rPr>
        <w:t xml:space="preserve">occupational diseases.  </w:t>
      </w:r>
    </w:p>
    <w:p w:rsidR="00BD534E" w:rsidRPr="008835D9" w:rsidRDefault="00BD534E" w:rsidP="00BD534E">
      <w:pPr>
        <w:ind w:left="720" w:hanging="720"/>
        <w:jc w:val="both"/>
        <w:rPr>
          <w:rFonts w:ascii="Calibri" w:hAnsi="Calibri" w:cs="Tahoma"/>
          <w:sz w:val="16"/>
          <w:szCs w:val="16"/>
          <w:lang w:bidi="ar-BH"/>
        </w:rPr>
      </w:pPr>
    </w:p>
    <w:p w:rsidR="00435427" w:rsidRPr="00465501" w:rsidRDefault="00BD534E" w:rsidP="00BD534E">
      <w:pPr>
        <w:ind w:left="720"/>
        <w:jc w:val="both"/>
        <w:rPr>
          <w:rFonts w:ascii="Calibri" w:hAnsi="Calibri" w:cs="Tahoma"/>
          <w:lang w:bidi="ar-BH"/>
        </w:rPr>
      </w:pPr>
      <w:r w:rsidRPr="00465501">
        <w:rPr>
          <w:rFonts w:ascii="Calibri" w:hAnsi="Calibri" w:cs="Tahoma"/>
          <w:lang w:bidi="ar-BH"/>
        </w:rPr>
        <w:t xml:space="preserve">The Ministry shall publish this report by any suitable means allowing access thereto by everyone within three months from the end of the year. </w:t>
      </w:r>
    </w:p>
    <w:p w:rsidR="00BA5DD5" w:rsidRDefault="00BA5DD5" w:rsidP="00BD534E">
      <w:pPr>
        <w:ind w:left="60"/>
        <w:rPr>
          <w:rFonts w:ascii="Calibri" w:hAnsi="Calibri"/>
          <w:b/>
          <w:bCs/>
          <w:u w:val="single"/>
          <w:lang w:val="en-GB"/>
        </w:rPr>
      </w:pPr>
    </w:p>
    <w:p w:rsidR="00BD534E" w:rsidRPr="0078583F" w:rsidRDefault="00BD534E" w:rsidP="00BD534E">
      <w:pPr>
        <w:ind w:left="60"/>
        <w:rPr>
          <w:rFonts w:ascii="Calibri" w:hAnsi="Calibri"/>
          <w:b/>
          <w:bCs/>
          <w:u w:val="single"/>
          <w:lang w:val="en-GB"/>
        </w:rPr>
      </w:pPr>
      <w:r w:rsidRPr="0078583F">
        <w:rPr>
          <w:rFonts w:ascii="Calibri" w:hAnsi="Calibri"/>
          <w:b/>
          <w:bCs/>
          <w:u w:val="single"/>
          <w:lang w:val="en-GB"/>
        </w:rPr>
        <w:t>Article (175):</w:t>
      </w:r>
    </w:p>
    <w:p w:rsidR="00BD534E" w:rsidRPr="00465501" w:rsidRDefault="00BD534E" w:rsidP="00BD534E">
      <w:pPr>
        <w:jc w:val="both"/>
        <w:rPr>
          <w:rFonts w:ascii="Calibri" w:hAnsi="Calibri" w:cs="Tahoma"/>
          <w:lang w:bidi="ar-BH"/>
        </w:rPr>
      </w:pPr>
    </w:p>
    <w:p w:rsidR="00BD534E" w:rsidRPr="00465501" w:rsidRDefault="00BD534E" w:rsidP="00BD534E">
      <w:pPr>
        <w:jc w:val="both"/>
        <w:rPr>
          <w:rFonts w:ascii="Calibri" w:hAnsi="Calibri" w:cs="Tahoma"/>
          <w:lang w:bidi="ar-BH"/>
        </w:rPr>
      </w:pPr>
      <w:r w:rsidRPr="00465501">
        <w:rPr>
          <w:rFonts w:ascii="Calibri" w:hAnsi="Calibri" w:cs="Tahoma"/>
          <w:lang w:bidi="ar-BH"/>
        </w:rPr>
        <w:t xml:space="preserve">An Occupational Safety &amp; Health Council shall draw up and </w:t>
      </w:r>
      <w:r w:rsidR="0007692C" w:rsidRPr="00465501">
        <w:rPr>
          <w:rFonts w:ascii="Calibri" w:hAnsi="Calibri" w:cs="Tahoma"/>
          <w:lang w:bidi="ar-BH"/>
        </w:rPr>
        <w:t xml:space="preserve">monitor the implementation of the general policy with respect of occupational safety and health and security of the work environment. </w:t>
      </w:r>
    </w:p>
    <w:p w:rsidR="0007692C" w:rsidRPr="0078583F" w:rsidRDefault="0007692C" w:rsidP="00BD534E">
      <w:pPr>
        <w:jc w:val="both"/>
        <w:rPr>
          <w:rFonts w:ascii="Calibri" w:hAnsi="Calibri" w:cs="Tahoma"/>
          <w:sz w:val="16"/>
          <w:szCs w:val="16"/>
          <w:lang w:bidi="ar-BH"/>
        </w:rPr>
      </w:pPr>
    </w:p>
    <w:p w:rsidR="0007692C" w:rsidRPr="00465501" w:rsidRDefault="0007692C" w:rsidP="00075248">
      <w:pPr>
        <w:jc w:val="both"/>
        <w:rPr>
          <w:rFonts w:ascii="Calibri" w:hAnsi="Calibri" w:cs="Tahoma"/>
          <w:lang w:bidi="ar-BH"/>
        </w:rPr>
      </w:pPr>
      <w:r w:rsidRPr="00465501">
        <w:rPr>
          <w:rFonts w:ascii="Calibri" w:hAnsi="Calibri" w:cs="Tahoma"/>
          <w:lang w:bidi="ar-BH"/>
        </w:rPr>
        <w:t xml:space="preserve">Such Council shall be formed under the chairmanship of the Minister and with the membership of a number of members representing the concerned administrative authorities, </w:t>
      </w:r>
      <w:r w:rsidR="00C15212">
        <w:rPr>
          <w:rFonts w:ascii="Calibri" w:hAnsi="Calibri"/>
          <w:lang w:val="en-GB"/>
        </w:rPr>
        <w:t>Bahrain Chamber of Commerce &amp; Industry</w:t>
      </w:r>
      <w:r w:rsidRPr="00465501">
        <w:rPr>
          <w:rFonts w:ascii="Calibri" w:hAnsi="Calibri" w:cs="Tahoma"/>
          <w:lang w:bidi="ar-BH"/>
        </w:rPr>
        <w:t xml:space="preserve">, </w:t>
      </w:r>
      <w:r w:rsidR="00075248" w:rsidRPr="00075248">
        <w:rPr>
          <w:rFonts w:ascii="Calibri" w:hAnsi="Calibri"/>
          <w:lang w:val="en"/>
        </w:rPr>
        <w:t>Trade Union in question as determined by the Minister</w:t>
      </w:r>
      <w:r w:rsidR="00C15212">
        <w:rPr>
          <w:rFonts w:ascii="Calibri" w:hAnsi="Calibri"/>
          <w:lang w:val="en-GB"/>
        </w:rPr>
        <w:t xml:space="preserve"> </w:t>
      </w:r>
      <w:r w:rsidRPr="00465501">
        <w:rPr>
          <w:rFonts w:ascii="Calibri" w:hAnsi="Calibri" w:cs="Tahoma"/>
          <w:lang w:bidi="ar-BH"/>
        </w:rPr>
        <w:t xml:space="preserve">and experienced persons in the area of occupational safety and health and the work environment.  </w:t>
      </w:r>
    </w:p>
    <w:p w:rsidR="009A35D5" w:rsidRDefault="009A35D5" w:rsidP="00BD534E">
      <w:pPr>
        <w:jc w:val="both"/>
        <w:rPr>
          <w:rFonts w:ascii="Calibri" w:hAnsi="Calibri" w:cs="Tahoma"/>
          <w:lang w:bidi="ar-BH"/>
        </w:rPr>
      </w:pPr>
    </w:p>
    <w:p w:rsidR="0007692C" w:rsidRPr="00465501" w:rsidRDefault="0007692C" w:rsidP="00BD534E">
      <w:pPr>
        <w:jc w:val="both"/>
        <w:rPr>
          <w:rFonts w:ascii="Calibri" w:hAnsi="Calibri" w:cs="Tahoma"/>
          <w:lang w:bidi="ar-BH"/>
        </w:rPr>
      </w:pPr>
      <w:r w:rsidRPr="00465501">
        <w:rPr>
          <w:rFonts w:ascii="Calibri" w:hAnsi="Calibri" w:cs="Tahoma"/>
          <w:lang w:bidi="ar-BH"/>
        </w:rPr>
        <w:t xml:space="preserve">A prime ministerial edict shall be issued concerning the formation of this Council and its deliberations.  </w:t>
      </w:r>
    </w:p>
    <w:p w:rsidR="0007692C" w:rsidRPr="00465501" w:rsidRDefault="0007692C" w:rsidP="00BD534E">
      <w:pPr>
        <w:jc w:val="both"/>
        <w:rPr>
          <w:rFonts w:ascii="Calibri" w:hAnsi="Calibri" w:cs="Tahoma"/>
          <w:lang w:bidi="ar-BH"/>
        </w:rPr>
      </w:pPr>
    </w:p>
    <w:p w:rsidR="0007692C" w:rsidRPr="00465501" w:rsidRDefault="0007692C" w:rsidP="00BD534E">
      <w:pPr>
        <w:jc w:val="both"/>
        <w:rPr>
          <w:rFonts w:ascii="Calibri" w:hAnsi="Calibri" w:cs="Tahoma"/>
          <w:lang w:bidi="ar-BH"/>
        </w:rPr>
      </w:pPr>
      <w:r w:rsidRPr="00465501">
        <w:rPr>
          <w:rFonts w:ascii="Calibri" w:hAnsi="Calibri" w:cs="Tahoma"/>
          <w:lang w:bidi="ar-BH"/>
        </w:rPr>
        <w:t xml:space="preserve">The Council may by a resolution form occupational safety and health sub-committees in the designated economic and industrial sectors, provided that each committee shall include in its membership representatives of the concerned authorities. The Council shall determine the powers of such sub-committees and the rules governing their activities.  </w:t>
      </w:r>
    </w:p>
    <w:p w:rsidR="007B7A49" w:rsidRPr="00465501" w:rsidRDefault="007B7A49" w:rsidP="00BD534E">
      <w:pPr>
        <w:jc w:val="both"/>
        <w:rPr>
          <w:rFonts w:ascii="Calibri" w:hAnsi="Calibri" w:cs="Tahoma"/>
          <w:lang w:bidi="ar-BH"/>
        </w:rPr>
      </w:pPr>
    </w:p>
    <w:p w:rsidR="0007692C" w:rsidRPr="0078583F" w:rsidRDefault="0007692C" w:rsidP="0007692C">
      <w:pPr>
        <w:ind w:left="60"/>
        <w:rPr>
          <w:rFonts w:ascii="Calibri" w:hAnsi="Calibri"/>
          <w:b/>
          <w:bCs/>
          <w:u w:val="single"/>
          <w:lang w:val="en-GB"/>
        </w:rPr>
      </w:pPr>
      <w:r w:rsidRPr="0078583F">
        <w:rPr>
          <w:rFonts w:ascii="Calibri" w:hAnsi="Calibri"/>
          <w:b/>
          <w:bCs/>
          <w:u w:val="single"/>
          <w:lang w:val="en-GB"/>
        </w:rPr>
        <w:t>Article (176):</w:t>
      </w:r>
    </w:p>
    <w:p w:rsidR="0007692C" w:rsidRPr="00465501" w:rsidRDefault="0007692C" w:rsidP="00BD534E">
      <w:pPr>
        <w:jc w:val="both"/>
        <w:rPr>
          <w:rFonts w:ascii="Calibri" w:hAnsi="Calibri" w:cs="Tahoma"/>
          <w:lang w:bidi="ar-BH"/>
        </w:rPr>
      </w:pPr>
    </w:p>
    <w:p w:rsidR="0007692C" w:rsidRPr="00465501" w:rsidRDefault="0007692C" w:rsidP="000A2968">
      <w:pPr>
        <w:jc w:val="both"/>
        <w:rPr>
          <w:rFonts w:ascii="Calibri" w:hAnsi="Calibri" w:cs="Tahoma"/>
          <w:lang w:bidi="ar-BH"/>
        </w:rPr>
      </w:pPr>
      <w:r w:rsidRPr="00465501">
        <w:rPr>
          <w:rFonts w:ascii="Calibri" w:hAnsi="Calibri" w:cs="Tahoma"/>
          <w:lang w:bidi="ar-BH"/>
        </w:rPr>
        <w:t xml:space="preserve">An establishment that employs fifty workers or more shall provide the necessary social and cultural services to its workers in agreement with the trade union organization, if any, or with the workers’ representatives. </w:t>
      </w:r>
      <w:r w:rsidR="003B01AE">
        <w:rPr>
          <w:rFonts w:ascii="Calibri" w:hAnsi="Calibri" w:cs="Tahoma"/>
          <w:lang w:bidi="ar-BH"/>
        </w:rPr>
        <w:t>T</w:t>
      </w:r>
      <w:r w:rsidRPr="00465501">
        <w:rPr>
          <w:rFonts w:ascii="Calibri" w:hAnsi="Calibri" w:cs="Tahoma"/>
          <w:lang w:bidi="ar-BH"/>
        </w:rPr>
        <w:t xml:space="preserve">he concerned Minister shall issue an order in agreement with </w:t>
      </w:r>
      <w:r w:rsidR="00075248" w:rsidRPr="00075248">
        <w:rPr>
          <w:rFonts w:ascii="Calibri" w:hAnsi="Calibri"/>
          <w:lang w:val="en"/>
        </w:rPr>
        <w:t>Trade Union in question as determined by the Minister</w:t>
      </w:r>
      <w:r w:rsidR="00B87DC5">
        <w:rPr>
          <w:rFonts w:ascii="Calibri" w:hAnsi="Calibri"/>
          <w:lang w:val="en-GB"/>
        </w:rPr>
        <w:t xml:space="preserve"> </w:t>
      </w:r>
      <w:r w:rsidRPr="00465501">
        <w:rPr>
          <w:rFonts w:ascii="Calibri" w:hAnsi="Calibri" w:cs="Tahoma"/>
          <w:lang w:bidi="ar-BH"/>
        </w:rPr>
        <w:t xml:space="preserve">for </w:t>
      </w:r>
      <w:r w:rsidR="009A35D5">
        <w:rPr>
          <w:rFonts w:ascii="Calibri" w:hAnsi="Calibri" w:cs="Tahoma"/>
          <w:lang w:bidi="ar-BH"/>
        </w:rPr>
        <w:t>determination</w:t>
      </w:r>
      <w:r w:rsidRPr="00465501">
        <w:rPr>
          <w:rFonts w:ascii="Calibri" w:hAnsi="Calibri" w:cs="Tahoma"/>
          <w:lang w:bidi="ar-BH"/>
        </w:rPr>
        <w:t xml:space="preserve"> of such services and the extent to be made available thereof.  </w:t>
      </w:r>
    </w:p>
    <w:p w:rsidR="0007692C" w:rsidRDefault="0007692C" w:rsidP="0007692C">
      <w:pPr>
        <w:jc w:val="both"/>
        <w:rPr>
          <w:rFonts w:ascii="Calibri" w:hAnsi="Calibri" w:cs="Tahoma"/>
          <w:lang w:bidi="ar-BH"/>
        </w:rPr>
      </w:pPr>
    </w:p>
    <w:p w:rsidR="00BA5DD5" w:rsidRDefault="00BA5DD5" w:rsidP="0007692C">
      <w:pPr>
        <w:jc w:val="both"/>
        <w:rPr>
          <w:rFonts w:ascii="Calibri" w:hAnsi="Calibri" w:cs="Tahoma"/>
          <w:lang w:bidi="ar-BH"/>
        </w:rPr>
      </w:pPr>
    </w:p>
    <w:p w:rsidR="00BA5DD5" w:rsidRDefault="00BA5DD5" w:rsidP="0007692C">
      <w:pPr>
        <w:jc w:val="both"/>
        <w:rPr>
          <w:rFonts w:ascii="Calibri" w:hAnsi="Calibri" w:cs="Tahoma"/>
          <w:lang w:bidi="ar-BH"/>
        </w:rPr>
      </w:pPr>
    </w:p>
    <w:p w:rsidR="00BA5DD5" w:rsidRDefault="00BA5DD5" w:rsidP="0007692C">
      <w:pPr>
        <w:jc w:val="both"/>
        <w:rPr>
          <w:rFonts w:ascii="Calibri" w:hAnsi="Calibri" w:cs="Tahoma"/>
          <w:lang w:bidi="ar-BH"/>
        </w:rPr>
      </w:pPr>
    </w:p>
    <w:p w:rsidR="0007692C" w:rsidRPr="00CF3C9B" w:rsidRDefault="0007692C" w:rsidP="0007692C">
      <w:pPr>
        <w:jc w:val="center"/>
        <w:rPr>
          <w:rFonts w:ascii="Calibri" w:hAnsi="Calibri" w:cs="Tahoma"/>
          <w:b/>
          <w:bCs/>
          <w:lang w:bidi="ar-BH"/>
        </w:rPr>
      </w:pPr>
      <w:r w:rsidRPr="00CF3C9B">
        <w:rPr>
          <w:rFonts w:ascii="Calibri" w:hAnsi="Calibri" w:cs="Tahoma"/>
          <w:b/>
          <w:bCs/>
          <w:lang w:bidi="ar-BH"/>
        </w:rPr>
        <w:t>Part Sixteen</w:t>
      </w:r>
    </w:p>
    <w:p w:rsidR="0007692C" w:rsidRPr="00CF3C9B" w:rsidRDefault="0007692C" w:rsidP="0007692C">
      <w:pPr>
        <w:jc w:val="center"/>
        <w:rPr>
          <w:rFonts w:ascii="Calibri" w:hAnsi="Calibri" w:cs="Tahoma"/>
          <w:b/>
          <w:bCs/>
          <w:lang w:bidi="ar-BH"/>
        </w:rPr>
      </w:pPr>
      <w:r w:rsidRPr="00CF3C9B">
        <w:rPr>
          <w:rFonts w:ascii="Calibri" w:hAnsi="Calibri" w:cs="Tahoma"/>
          <w:b/>
          <w:bCs/>
          <w:lang w:bidi="ar-BH"/>
        </w:rPr>
        <w:t>Labour Inspection and Judicial Powers</w:t>
      </w:r>
    </w:p>
    <w:p w:rsidR="0007692C" w:rsidRPr="00CF3C9B" w:rsidRDefault="0007692C" w:rsidP="0007692C">
      <w:pPr>
        <w:jc w:val="both"/>
        <w:rPr>
          <w:rFonts w:ascii="Calibri" w:hAnsi="Calibri" w:cs="Tahoma"/>
          <w:lang w:bidi="ar-BH"/>
        </w:rPr>
      </w:pPr>
    </w:p>
    <w:p w:rsidR="0007692C" w:rsidRPr="00CF3C9B" w:rsidRDefault="0007692C" w:rsidP="0007692C">
      <w:pPr>
        <w:ind w:left="60"/>
        <w:rPr>
          <w:rFonts w:ascii="Calibri" w:hAnsi="Calibri"/>
          <w:b/>
          <w:bCs/>
          <w:u w:val="single"/>
          <w:lang w:val="en-GB"/>
        </w:rPr>
      </w:pPr>
      <w:r w:rsidRPr="00CF3C9B">
        <w:rPr>
          <w:rFonts w:ascii="Calibri" w:hAnsi="Calibri"/>
          <w:b/>
          <w:bCs/>
          <w:u w:val="single"/>
          <w:lang w:val="en-GB"/>
        </w:rPr>
        <w:t>Article (177):</w:t>
      </w:r>
    </w:p>
    <w:p w:rsidR="0007692C" w:rsidRPr="00CF3C9B" w:rsidRDefault="0007692C" w:rsidP="0007692C">
      <w:pPr>
        <w:jc w:val="both"/>
        <w:rPr>
          <w:rFonts w:ascii="Calibri" w:hAnsi="Calibri" w:cs="Tahoma"/>
          <w:lang w:bidi="ar-BH"/>
        </w:rPr>
      </w:pPr>
    </w:p>
    <w:p w:rsidR="00FB527C" w:rsidRPr="00CF3C9B" w:rsidRDefault="0007692C" w:rsidP="00FB527C">
      <w:pPr>
        <w:jc w:val="both"/>
        <w:rPr>
          <w:rFonts w:ascii="Calibri" w:hAnsi="Calibri" w:cs="Tahoma"/>
          <w:lang w:bidi="ar-BH"/>
        </w:rPr>
      </w:pPr>
      <w:r w:rsidRPr="00CF3C9B">
        <w:rPr>
          <w:rFonts w:ascii="Calibri" w:hAnsi="Calibri" w:cs="Tahoma"/>
          <w:lang w:bidi="ar-BH"/>
        </w:rPr>
        <w:t>Off</w:t>
      </w:r>
      <w:r w:rsidR="00FB527C" w:rsidRPr="00CF3C9B">
        <w:rPr>
          <w:rFonts w:ascii="Calibri" w:hAnsi="Calibri" w:cs="Tahoma"/>
          <w:lang w:bidi="ar-BH"/>
        </w:rPr>
        <w:t>i</w:t>
      </w:r>
      <w:r w:rsidRPr="00CF3C9B">
        <w:rPr>
          <w:rFonts w:ascii="Calibri" w:hAnsi="Calibri" w:cs="Tahoma"/>
          <w:lang w:bidi="ar-BH"/>
        </w:rPr>
        <w:t>cers</w:t>
      </w:r>
      <w:r w:rsidR="00FB527C" w:rsidRPr="00CF3C9B">
        <w:rPr>
          <w:rFonts w:ascii="Calibri" w:hAnsi="Calibri" w:cs="Tahoma"/>
          <w:lang w:bidi="ar-BH"/>
        </w:rPr>
        <w:t xml:space="preserve"> who are delegated by the Minister to undertake inspection duties and ensure the enforcement of the provisions of this Law and orders issued for its implementation shall have access to the work sites, examine the records related to workers and to seek the necessary information, data and documents to undertake inspection duties.  </w:t>
      </w:r>
    </w:p>
    <w:p w:rsidR="00FB527C" w:rsidRPr="00CF3C9B" w:rsidRDefault="00FB527C" w:rsidP="00FB527C">
      <w:pPr>
        <w:jc w:val="both"/>
        <w:rPr>
          <w:rFonts w:ascii="Calibri" w:hAnsi="Calibri" w:cs="Tahoma"/>
          <w:lang w:bidi="ar-BH"/>
        </w:rPr>
      </w:pPr>
    </w:p>
    <w:p w:rsidR="00FB527C" w:rsidRPr="00CF3C9B" w:rsidRDefault="00FB527C" w:rsidP="00FB527C">
      <w:pPr>
        <w:ind w:left="60"/>
        <w:rPr>
          <w:rFonts w:ascii="Calibri" w:hAnsi="Calibri"/>
          <w:b/>
          <w:bCs/>
          <w:u w:val="single"/>
          <w:lang w:val="en-GB"/>
        </w:rPr>
      </w:pPr>
      <w:r w:rsidRPr="00CF3C9B">
        <w:rPr>
          <w:rFonts w:ascii="Calibri" w:hAnsi="Calibri"/>
          <w:b/>
          <w:bCs/>
          <w:u w:val="single"/>
          <w:lang w:val="en-GB"/>
        </w:rPr>
        <w:t>Article (178):</w:t>
      </w:r>
    </w:p>
    <w:p w:rsidR="00FB527C" w:rsidRPr="00CF3C9B" w:rsidRDefault="00FB527C" w:rsidP="00FB527C">
      <w:pPr>
        <w:jc w:val="both"/>
        <w:rPr>
          <w:rFonts w:ascii="Calibri" w:hAnsi="Calibri" w:cs="Tahoma"/>
          <w:lang w:bidi="ar-BH"/>
        </w:rPr>
      </w:pPr>
      <w:r w:rsidRPr="00CF3C9B">
        <w:rPr>
          <w:rFonts w:ascii="Calibri" w:hAnsi="Calibri" w:cs="Tahoma"/>
          <w:lang w:bidi="ar-BH"/>
        </w:rPr>
        <w:t xml:space="preserve"> </w:t>
      </w:r>
    </w:p>
    <w:p w:rsidR="00FB527C" w:rsidRPr="00CF3C9B" w:rsidRDefault="00FB527C" w:rsidP="00B87DC5">
      <w:pPr>
        <w:jc w:val="both"/>
        <w:rPr>
          <w:rFonts w:ascii="Calibri" w:hAnsi="Calibri" w:cs="Tahoma"/>
          <w:lang w:bidi="ar-BH"/>
        </w:rPr>
      </w:pPr>
      <w:r w:rsidRPr="00CF3C9B">
        <w:rPr>
          <w:rFonts w:ascii="Calibri" w:hAnsi="Calibri" w:cs="Tahoma"/>
          <w:lang w:bidi="ar-BH"/>
        </w:rPr>
        <w:t xml:space="preserve">An employer shall provide the officers provided for in Article (177) of this Law with the required records, </w:t>
      </w:r>
      <w:r w:rsidR="00B87DC5">
        <w:rPr>
          <w:rFonts w:ascii="Calibri" w:hAnsi="Calibri" w:cs="Tahoma"/>
          <w:lang w:bidi="ar-BH"/>
        </w:rPr>
        <w:t>data</w:t>
      </w:r>
      <w:r w:rsidRPr="00CF3C9B">
        <w:rPr>
          <w:rFonts w:ascii="Calibri" w:hAnsi="Calibri" w:cs="Tahoma"/>
          <w:lang w:bidi="ar-BH"/>
        </w:rPr>
        <w:t xml:space="preserve">, information and documents </w:t>
      </w:r>
      <w:r w:rsidR="00B87DC5">
        <w:rPr>
          <w:rFonts w:ascii="Calibri" w:hAnsi="Calibri" w:cs="Tahoma"/>
          <w:lang w:bidi="ar-BH"/>
        </w:rPr>
        <w:t xml:space="preserve"> to undertake the necessary</w:t>
      </w:r>
      <w:r w:rsidRPr="00CF3C9B">
        <w:rPr>
          <w:rFonts w:ascii="Calibri" w:hAnsi="Calibri" w:cs="Tahoma"/>
          <w:lang w:bidi="ar-BH"/>
        </w:rPr>
        <w:t xml:space="preserve"> inspection duties during a reasonable period to be fixed by them. </w:t>
      </w:r>
    </w:p>
    <w:p w:rsidR="00FB527C" w:rsidRPr="00CF3C9B" w:rsidRDefault="00FB527C" w:rsidP="00FB527C">
      <w:pPr>
        <w:jc w:val="both"/>
        <w:rPr>
          <w:rFonts w:ascii="Calibri" w:hAnsi="Calibri" w:cs="Tahoma"/>
          <w:lang w:bidi="ar-BH"/>
        </w:rPr>
      </w:pPr>
    </w:p>
    <w:p w:rsidR="00FB527C" w:rsidRPr="00CF3C9B" w:rsidRDefault="00FB527C" w:rsidP="00FB527C">
      <w:pPr>
        <w:ind w:left="60"/>
        <w:rPr>
          <w:rFonts w:ascii="Calibri" w:hAnsi="Calibri"/>
          <w:b/>
          <w:bCs/>
          <w:u w:val="single"/>
          <w:lang w:val="en-GB"/>
        </w:rPr>
      </w:pPr>
      <w:r w:rsidRPr="00CF3C9B">
        <w:rPr>
          <w:rFonts w:ascii="Calibri" w:hAnsi="Calibri"/>
          <w:b/>
          <w:bCs/>
          <w:u w:val="single"/>
          <w:lang w:val="en-GB"/>
        </w:rPr>
        <w:t>Article (179):</w:t>
      </w:r>
    </w:p>
    <w:p w:rsidR="0007692C" w:rsidRPr="00CF3C9B" w:rsidRDefault="0007692C" w:rsidP="00FB527C">
      <w:pPr>
        <w:jc w:val="both"/>
        <w:rPr>
          <w:rFonts w:ascii="Calibri" w:hAnsi="Calibri" w:cs="Tahoma"/>
          <w:lang w:bidi="ar-BH"/>
        </w:rPr>
      </w:pPr>
      <w:r w:rsidRPr="00CF3C9B">
        <w:rPr>
          <w:rFonts w:ascii="Calibri" w:hAnsi="Calibri" w:cs="Tahoma"/>
          <w:lang w:bidi="ar-BH"/>
        </w:rPr>
        <w:t xml:space="preserve"> </w:t>
      </w:r>
    </w:p>
    <w:p w:rsidR="00FB527C" w:rsidRPr="00CF3C9B" w:rsidRDefault="00FB527C" w:rsidP="00FB527C">
      <w:pPr>
        <w:jc w:val="both"/>
        <w:rPr>
          <w:rFonts w:ascii="Calibri" w:hAnsi="Calibri" w:cs="Tahoma"/>
          <w:lang w:bidi="ar-BH"/>
        </w:rPr>
      </w:pPr>
      <w:r w:rsidRPr="00CF3C9B">
        <w:rPr>
          <w:rFonts w:ascii="Calibri" w:hAnsi="Calibri" w:cs="Tahoma"/>
          <w:lang w:bidi="ar-BH"/>
        </w:rPr>
        <w:t xml:space="preserve">An employer or his representative shall respond to the request for appearance by the officers in charge of monitoring the implementation of the provisions of this Law and order issued for implementing it at the times to be fixed by them.  </w:t>
      </w:r>
    </w:p>
    <w:p w:rsidR="00FB527C" w:rsidRPr="00CF3C9B" w:rsidRDefault="00FB527C" w:rsidP="00FB527C">
      <w:pPr>
        <w:jc w:val="both"/>
        <w:rPr>
          <w:rFonts w:ascii="Calibri" w:hAnsi="Calibri" w:cs="Tahoma"/>
          <w:lang w:bidi="ar-BH"/>
        </w:rPr>
      </w:pPr>
    </w:p>
    <w:p w:rsidR="00FB527C" w:rsidRPr="00CF3C9B" w:rsidRDefault="00FB527C" w:rsidP="00FB527C">
      <w:pPr>
        <w:ind w:left="60"/>
        <w:rPr>
          <w:rFonts w:ascii="Calibri" w:hAnsi="Calibri"/>
          <w:b/>
          <w:bCs/>
          <w:u w:val="single"/>
          <w:lang w:val="en-GB"/>
        </w:rPr>
      </w:pPr>
      <w:r w:rsidRPr="00CF3C9B">
        <w:rPr>
          <w:rFonts w:ascii="Calibri" w:hAnsi="Calibri"/>
          <w:b/>
          <w:bCs/>
          <w:u w:val="single"/>
          <w:lang w:val="en-GB"/>
        </w:rPr>
        <w:t>Article (180):</w:t>
      </w:r>
    </w:p>
    <w:p w:rsidR="00FB527C" w:rsidRPr="00CF3C9B" w:rsidRDefault="00FB527C" w:rsidP="00FB527C">
      <w:pPr>
        <w:jc w:val="both"/>
        <w:rPr>
          <w:rFonts w:ascii="Calibri" w:hAnsi="Calibri" w:cs="Tahoma"/>
          <w:lang w:bidi="ar-BH"/>
        </w:rPr>
      </w:pPr>
    </w:p>
    <w:p w:rsidR="00FB527C" w:rsidRPr="00CF3C9B" w:rsidRDefault="00FB527C" w:rsidP="00FB527C">
      <w:pPr>
        <w:jc w:val="both"/>
        <w:rPr>
          <w:rFonts w:ascii="Calibri" w:hAnsi="Calibri" w:cs="Tahoma"/>
          <w:lang w:bidi="ar-BH"/>
        </w:rPr>
      </w:pPr>
      <w:r w:rsidRPr="00CF3C9B">
        <w:rPr>
          <w:rFonts w:ascii="Calibri" w:hAnsi="Calibri" w:cs="Tahoma"/>
          <w:lang w:bidi="ar-BH"/>
        </w:rPr>
        <w:t xml:space="preserve">The administrative authorities shall provide effective assistance to the officers in charge of monitoring the implementation of the provisions of this Law and the orders issued for implementing it upon their request. </w:t>
      </w:r>
    </w:p>
    <w:p w:rsidR="008835D9" w:rsidRPr="00CF3C9B" w:rsidRDefault="008835D9" w:rsidP="00FB527C">
      <w:pPr>
        <w:jc w:val="both"/>
        <w:rPr>
          <w:rFonts w:ascii="Calibri" w:hAnsi="Calibri" w:cs="Tahoma"/>
          <w:lang w:bidi="ar-BH"/>
        </w:rPr>
      </w:pPr>
    </w:p>
    <w:p w:rsidR="00FB527C" w:rsidRPr="00CF3C9B" w:rsidRDefault="00FB527C" w:rsidP="00FB527C">
      <w:pPr>
        <w:ind w:left="60"/>
        <w:rPr>
          <w:rFonts w:ascii="Calibri" w:hAnsi="Calibri"/>
          <w:b/>
          <w:bCs/>
          <w:u w:val="single"/>
          <w:lang w:val="en-GB"/>
        </w:rPr>
      </w:pPr>
      <w:r w:rsidRPr="00CF3C9B">
        <w:rPr>
          <w:rFonts w:ascii="Calibri" w:hAnsi="Calibri"/>
          <w:b/>
          <w:bCs/>
          <w:u w:val="single"/>
          <w:lang w:val="en-GB"/>
        </w:rPr>
        <w:t>Article (181):</w:t>
      </w:r>
    </w:p>
    <w:p w:rsidR="00FB527C" w:rsidRPr="00CF3C9B" w:rsidRDefault="00FB527C" w:rsidP="00FB527C">
      <w:pPr>
        <w:jc w:val="both"/>
        <w:rPr>
          <w:rFonts w:ascii="Calibri" w:hAnsi="Calibri" w:cs="Tahoma"/>
          <w:lang w:bidi="ar-BH"/>
        </w:rPr>
      </w:pPr>
    </w:p>
    <w:p w:rsidR="00FB527C" w:rsidRPr="00CF3C9B" w:rsidRDefault="00FB527C" w:rsidP="00FB527C">
      <w:pPr>
        <w:jc w:val="both"/>
        <w:rPr>
          <w:rFonts w:ascii="Calibri" w:hAnsi="Calibri" w:cs="Tahoma"/>
          <w:lang w:bidi="ar-BH"/>
        </w:rPr>
      </w:pPr>
      <w:r w:rsidRPr="00CF3C9B">
        <w:rPr>
          <w:rFonts w:ascii="Calibri" w:hAnsi="Calibri" w:cs="Tahoma"/>
          <w:lang w:bidi="ar-BH"/>
        </w:rPr>
        <w:t xml:space="preserve">The Minister shall issue an order regulating the inspection activities involving the establishments subject to the provisions of this Law and shall lay down the rules of inspection at night time and at non-official working hours.  </w:t>
      </w:r>
    </w:p>
    <w:p w:rsidR="00FB527C" w:rsidRPr="00CF3C9B" w:rsidRDefault="00FB527C" w:rsidP="00FB527C">
      <w:pPr>
        <w:jc w:val="both"/>
        <w:rPr>
          <w:rFonts w:ascii="Calibri" w:hAnsi="Calibri" w:cs="Tahoma"/>
          <w:lang w:bidi="ar-BH"/>
        </w:rPr>
      </w:pPr>
    </w:p>
    <w:p w:rsidR="00FB527C" w:rsidRPr="00CF3C9B" w:rsidRDefault="00FB527C" w:rsidP="00FB527C">
      <w:pPr>
        <w:ind w:left="60"/>
        <w:rPr>
          <w:rFonts w:ascii="Calibri" w:hAnsi="Calibri"/>
          <w:b/>
          <w:bCs/>
          <w:u w:val="single"/>
          <w:lang w:val="en-GB"/>
        </w:rPr>
      </w:pPr>
      <w:r w:rsidRPr="00CF3C9B">
        <w:rPr>
          <w:rFonts w:ascii="Calibri" w:hAnsi="Calibri"/>
          <w:b/>
          <w:bCs/>
          <w:u w:val="single"/>
          <w:lang w:val="en-GB"/>
        </w:rPr>
        <w:t>Article (182):</w:t>
      </w:r>
    </w:p>
    <w:p w:rsidR="00FB527C" w:rsidRPr="00CF3C9B" w:rsidRDefault="00FB527C" w:rsidP="00FB527C">
      <w:pPr>
        <w:jc w:val="both"/>
        <w:rPr>
          <w:rFonts w:ascii="Calibri" w:hAnsi="Calibri" w:cs="Tahoma"/>
          <w:lang w:bidi="ar-BH"/>
        </w:rPr>
      </w:pPr>
    </w:p>
    <w:p w:rsidR="00FB527C" w:rsidRPr="00CF3C9B" w:rsidRDefault="0066380E" w:rsidP="00FB527C">
      <w:pPr>
        <w:jc w:val="both"/>
        <w:rPr>
          <w:rFonts w:ascii="Calibri" w:hAnsi="Calibri" w:cs="Tahoma"/>
          <w:lang w:bidi="ar-BH"/>
        </w:rPr>
      </w:pPr>
      <w:r w:rsidRPr="00CF3C9B">
        <w:rPr>
          <w:rFonts w:ascii="Calibri" w:hAnsi="Calibri" w:cs="Tahoma"/>
          <w:lang w:bidi="ar-BH"/>
        </w:rPr>
        <w:t>The Ministry’s officers who are authorized by the Minister in charge of justice affairs in agreement with the Minister shall have judicial powers in respect of the offences committed with</w:t>
      </w:r>
      <w:r w:rsidR="009A35D5">
        <w:rPr>
          <w:rFonts w:ascii="Calibri" w:hAnsi="Calibri" w:cs="Tahoma"/>
          <w:lang w:bidi="ar-BH"/>
        </w:rPr>
        <w:t>in</w:t>
      </w:r>
      <w:r w:rsidRPr="00CF3C9B">
        <w:rPr>
          <w:rFonts w:ascii="Calibri" w:hAnsi="Calibri" w:cs="Tahoma"/>
          <w:lang w:bidi="ar-BH"/>
        </w:rPr>
        <w:t xml:space="preserve"> their areas of jurisdiction and related to their job duties. Statements of such offences shall be referred to the Public Prosecution by an order to be issued by the Minister or whoever is delegated by him for this purpose.  </w:t>
      </w:r>
    </w:p>
    <w:p w:rsidR="00BA5DD5" w:rsidRDefault="00BA5DD5" w:rsidP="0066380E">
      <w:pPr>
        <w:jc w:val="center"/>
        <w:rPr>
          <w:rFonts w:ascii="Calibri" w:hAnsi="Calibri" w:cs="Tahoma"/>
          <w:b/>
          <w:bCs/>
          <w:lang w:bidi="ar-BH"/>
        </w:rPr>
      </w:pPr>
    </w:p>
    <w:p w:rsidR="00CF3C9B" w:rsidRDefault="00CF3C9B" w:rsidP="0066380E">
      <w:pPr>
        <w:jc w:val="center"/>
        <w:rPr>
          <w:rFonts w:ascii="Calibri" w:hAnsi="Calibri" w:cs="Tahoma"/>
          <w:b/>
          <w:bCs/>
          <w:lang w:bidi="ar-BH"/>
        </w:rPr>
      </w:pPr>
    </w:p>
    <w:p w:rsidR="00CF3C9B" w:rsidRDefault="00CF3C9B" w:rsidP="0066380E">
      <w:pPr>
        <w:jc w:val="center"/>
        <w:rPr>
          <w:rFonts w:ascii="Calibri" w:hAnsi="Calibri" w:cs="Tahoma"/>
          <w:b/>
          <w:bCs/>
          <w:lang w:bidi="ar-BH"/>
        </w:rPr>
      </w:pPr>
    </w:p>
    <w:p w:rsidR="00CF3C9B" w:rsidRDefault="00CF3C9B" w:rsidP="0066380E">
      <w:pPr>
        <w:jc w:val="center"/>
        <w:rPr>
          <w:rFonts w:ascii="Calibri" w:hAnsi="Calibri" w:cs="Tahoma"/>
          <w:b/>
          <w:bCs/>
          <w:lang w:bidi="ar-BH"/>
        </w:rPr>
      </w:pPr>
    </w:p>
    <w:p w:rsidR="00CF3C9B" w:rsidRDefault="00CF3C9B" w:rsidP="0066380E">
      <w:pPr>
        <w:jc w:val="center"/>
        <w:rPr>
          <w:rFonts w:ascii="Calibri" w:hAnsi="Calibri" w:cs="Tahoma"/>
          <w:b/>
          <w:bCs/>
          <w:lang w:bidi="ar-BH"/>
        </w:rPr>
      </w:pPr>
    </w:p>
    <w:p w:rsidR="00CF3C9B" w:rsidRDefault="00CF3C9B" w:rsidP="0066380E">
      <w:pPr>
        <w:jc w:val="center"/>
        <w:rPr>
          <w:rFonts w:ascii="Calibri" w:hAnsi="Calibri" w:cs="Tahoma"/>
          <w:b/>
          <w:bCs/>
          <w:lang w:bidi="ar-BH"/>
        </w:rPr>
      </w:pPr>
    </w:p>
    <w:p w:rsidR="00CF3C9B" w:rsidRDefault="00CF3C9B" w:rsidP="0066380E">
      <w:pPr>
        <w:jc w:val="center"/>
        <w:rPr>
          <w:rFonts w:ascii="Calibri" w:hAnsi="Calibri" w:cs="Tahoma"/>
          <w:b/>
          <w:bCs/>
          <w:lang w:bidi="ar-BH"/>
        </w:rPr>
      </w:pPr>
    </w:p>
    <w:p w:rsidR="00CF3C9B" w:rsidRPr="00CF3C9B" w:rsidRDefault="00CF3C9B" w:rsidP="0066380E">
      <w:pPr>
        <w:jc w:val="center"/>
        <w:rPr>
          <w:rFonts w:ascii="Calibri" w:hAnsi="Calibri" w:cs="Tahoma"/>
          <w:b/>
          <w:bCs/>
          <w:lang w:bidi="ar-BH"/>
        </w:rPr>
      </w:pPr>
    </w:p>
    <w:p w:rsidR="0066380E" w:rsidRPr="00465501" w:rsidRDefault="0066380E" w:rsidP="0066380E">
      <w:pPr>
        <w:jc w:val="center"/>
        <w:rPr>
          <w:rFonts w:ascii="Calibri" w:hAnsi="Calibri" w:cs="Tahoma"/>
          <w:b/>
          <w:bCs/>
          <w:lang w:bidi="ar-BH"/>
        </w:rPr>
      </w:pPr>
      <w:r w:rsidRPr="00465501">
        <w:rPr>
          <w:rFonts w:ascii="Calibri" w:hAnsi="Calibri" w:cs="Tahoma"/>
          <w:b/>
          <w:bCs/>
          <w:lang w:bidi="ar-BH"/>
        </w:rPr>
        <w:t>Part Seventeen</w:t>
      </w:r>
    </w:p>
    <w:p w:rsidR="0066380E" w:rsidRPr="00465501" w:rsidRDefault="0066380E" w:rsidP="0066380E">
      <w:pPr>
        <w:jc w:val="center"/>
        <w:rPr>
          <w:rFonts w:ascii="Calibri" w:hAnsi="Calibri" w:cs="Tahoma"/>
          <w:b/>
          <w:bCs/>
          <w:lang w:bidi="ar-BH"/>
        </w:rPr>
      </w:pPr>
      <w:r w:rsidRPr="00465501">
        <w:rPr>
          <w:rFonts w:ascii="Calibri" w:hAnsi="Calibri" w:cs="Tahoma"/>
          <w:b/>
          <w:bCs/>
          <w:lang w:bidi="ar-BH"/>
        </w:rPr>
        <w:t>Penalties</w:t>
      </w:r>
    </w:p>
    <w:p w:rsidR="00CF3C9B" w:rsidRDefault="00CF3C9B" w:rsidP="0066380E">
      <w:pPr>
        <w:ind w:left="60"/>
        <w:rPr>
          <w:rFonts w:ascii="Calibri" w:hAnsi="Calibri"/>
          <w:b/>
          <w:bCs/>
          <w:u w:val="single"/>
          <w:lang w:val="en-GB"/>
        </w:rPr>
      </w:pPr>
    </w:p>
    <w:p w:rsidR="0066380E" w:rsidRPr="008835D9" w:rsidRDefault="0066380E" w:rsidP="0066380E">
      <w:pPr>
        <w:ind w:left="60"/>
        <w:rPr>
          <w:rFonts w:ascii="Calibri" w:hAnsi="Calibri"/>
          <w:b/>
          <w:bCs/>
          <w:u w:val="single"/>
          <w:lang w:val="en-GB"/>
        </w:rPr>
      </w:pPr>
      <w:r w:rsidRPr="008835D9">
        <w:rPr>
          <w:rFonts w:ascii="Calibri" w:hAnsi="Calibri"/>
          <w:b/>
          <w:bCs/>
          <w:u w:val="single"/>
          <w:lang w:val="en-GB"/>
        </w:rPr>
        <w:t>Article (183):</w:t>
      </w:r>
    </w:p>
    <w:p w:rsidR="0066380E" w:rsidRPr="00465501" w:rsidRDefault="0066380E" w:rsidP="00FB527C">
      <w:pPr>
        <w:jc w:val="both"/>
        <w:rPr>
          <w:rFonts w:ascii="Calibri" w:hAnsi="Calibri" w:cs="Tahoma"/>
          <w:lang w:bidi="ar-BH"/>
        </w:rPr>
      </w:pPr>
    </w:p>
    <w:p w:rsidR="00D158F9" w:rsidRPr="00465501" w:rsidRDefault="00D158F9" w:rsidP="009A35D5">
      <w:pPr>
        <w:jc w:val="both"/>
        <w:rPr>
          <w:rFonts w:ascii="Calibri" w:hAnsi="Calibri"/>
        </w:rPr>
      </w:pPr>
      <w:r w:rsidRPr="00465501">
        <w:rPr>
          <w:rFonts w:ascii="Calibri" w:hAnsi="Calibri"/>
        </w:rPr>
        <w:t>Without prejudice to a</w:t>
      </w:r>
      <w:r w:rsidR="00B87DC5">
        <w:rPr>
          <w:rFonts w:ascii="Calibri" w:hAnsi="Calibri"/>
        </w:rPr>
        <w:t xml:space="preserve"> more</w:t>
      </w:r>
      <w:r w:rsidRPr="00465501">
        <w:rPr>
          <w:rFonts w:ascii="Calibri" w:hAnsi="Calibri"/>
        </w:rPr>
        <w:t xml:space="preserve"> severe penalty provided for in any other Law, a person shall be liable for the penalties prescribed in the following Articles for the</w:t>
      </w:r>
      <w:r w:rsidR="009A35D5">
        <w:rPr>
          <w:rFonts w:ascii="Calibri" w:hAnsi="Calibri"/>
        </w:rPr>
        <w:t xml:space="preserve"> offenses</w:t>
      </w:r>
      <w:r w:rsidRPr="00465501">
        <w:rPr>
          <w:rFonts w:ascii="Calibri" w:hAnsi="Calibri"/>
        </w:rPr>
        <w:t xml:space="preserve"> referred to therein.</w:t>
      </w:r>
    </w:p>
    <w:p w:rsidR="00CF3C9B" w:rsidRDefault="00CF3C9B" w:rsidP="00D158F9">
      <w:pPr>
        <w:jc w:val="both"/>
        <w:rPr>
          <w:rFonts w:ascii="Calibri" w:hAnsi="Calibri"/>
          <w:b/>
          <w:bCs/>
          <w:u w:val="single"/>
        </w:rPr>
      </w:pPr>
    </w:p>
    <w:p w:rsidR="00D158F9" w:rsidRPr="00465501" w:rsidRDefault="00D158F9" w:rsidP="00D158F9">
      <w:pPr>
        <w:jc w:val="both"/>
        <w:rPr>
          <w:rFonts w:ascii="Calibri" w:hAnsi="Calibri"/>
          <w:b/>
          <w:bCs/>
          <w:u w:val="single"/>
        </w:rPr>
      </w:pPr>
      <w:r w:rsidRPr="00465501">
        <w:rPr>
          <w:rFonts w:ascii="Calibri" w:hAnsi="Calibri"/>
          <w:b/>
          <w:bCs/>
          <w:u w:val="single"/>
        </w:rPr>
        <w:t>Article (184)</w:t>
      </w:r>
    </w:p>
    <w:p w:rsidR="00D158F9" w:rsidRPr="00465501" w:rsidRDefault="00D158F9" w:rsidP="00D158F9">
      <w:pPr>
        <w:jc w:val="both"/>
        <w:rPr>
          <w:rFonts w:ascii="Calibri" w:hAnsi="Calibri"/>
          <w:u w:val="single"/>
        </w:rPr>
      </w:pPr>
    </w:p>
    <w:p w:rsidR="00D158F9" w:rsidRPr="00465501" w:rsidRDefault="00D158F9" w:rsidP="00D158F9">
      <w:pPr>
        <w:jc w:val="both"/>
        <w:rPr>
          <w:rFonts w:ascii="Calibri" w:hAnsi="Calibri"/>
        </w:rPr>
      </w:pPr>
      <w:r w:rsidRPr="00465501">
        <w:rPr>
          <w:rFonts w:ascii="Calibri" w:hAnsi="Calibri"/>
        </w:rPr>
        <w:t xml:space="preserve">An employer or whoever acts on his behalf who violates any of the provisions of Part Two of this Law shall be liable for a fine of no less than Bahrain Dinars two hundred and not exceeding Bahrain Dinars five hundred. </w:t>
      </w:r>
    </w:p>
    <w:p w:rsidR="00D158F9" w:rsidRPr="00465501" w:rsidRDefault="00D158F9" w:rsidP="00D158F9">
      <w:pPr>
        <w:rPr>
          <w:rFonts w:ascii="Calibri" w:hAnsi="Calibri"/>
        </w:rPr>
      </w:pPr>
    </w:p>
    <w:p w:rsidR="00D158F9" w:rsidRPr="00465501" w:rsidRDefault="00D158F9" w:rsidP="00D158F9">
      <w:pPr>
        <w:jc w:val="both"/>
        <w:rPr>
          <w:rFonts w:ascii="Calibri" w:hAnsi="Calibri"/>
          <w:b/>
          <w:bCs/>
          <w:u w:val="single"/>
        </w:rPr>
      </w:pPr>
      <w:r w:rsidRPr="00465501">
        <w:rPr>
          <w:rFonts w:ascii="Calibri" w:hAnsi="Calibri"/>
          <w:b/>
          <w:bCs/>
          <w:u w:val="single"/>
        </w:rPr>
        <w:t>Article (185)</w:t>
      </w:r>
    </w:p>
    <w:p w:rsidR="00D158F9" w:rsidRPr="00465501" w:rsidRDefault="00D158F9" w:rsidP="00D158F9">
      <w:pPr>
        <w:jc w:val="both"/>
        <w:rPr>
          <w:rFonts w:ascii="Calibri" w:hAnsi="Calibri"/>
          <w:u w:val="single"/>
        </w:rPr>
      </w:pPr>
    </w:p>
    <w:p w:rsidR="00D158F9" w:rsidRPr="00465501" w:rsidRDefault="00D158F9" w:rsidP="00D158F9">
      <w:pPr>
        <w:jc w:val="both"/>
        <w:rPr>
          <w:rFonts w:ascii="Calibri" w:hAnsi="Calibri"/>
        </w:rPr>
      </w:pPr>
      <w:r w:rsidRPr="00465501">
        <w:rPr>
          <w:rFonts w:ascii="Calibri" w:hAnsi="Calibri"/>
        </w:rPr>
        <w:t xml:space="preserve">An employer or whoever acts on his behalf who violates any of the provisions of Articles (19) and (20) of this Law shall be liable for a fine of no less than Bahrain Dinars two hundred and not exceeding Bahrain Dinars five hundred. </w:t>
      </w:r>
    </w:p>
    <w:p w:rsidR="00D158F9" w:rsidRPr="00465501" w:rsidRDefault="00D158F9" w:rsidP="00D158F9">
      <w:pPr>
        <w:rPr>
          <w:rFonts w:ascii="Calibri" w:hAnsi="Calibri"/>
        </w:rPr>
      </w:pPr>
    </w:p>
    <w:p w:rsidR="00D158F9" w:rsidRPr="00465501" w:rsidRDefault="00D158F9" w:rsidP="00D158F9">
      <w:pPr>
        <w:jc w:val="both"/>
        <w:rPr>
          <w:rFonts w:ascii="Calibri" w:hAnsi="Calibri"/>
          <w:b/>
          <w:bCs/>
          <w:u w:val="single"/>
        </w:rPr>
      </w:pPr>
      <w:r w:rsidRPr="00465501">
        <w:rPr>
          <w:rFonts w:ascii="Calibri" w:hAnsi="Calibri"/>
          <w:b/>
          <w:bCs/>
          <w:u w:val="single"/>
        </w:rPr>
        <w:t>Article (186)</w:t>
      </w:r>
    </w:p>
    <w:p w:rsidR="00D158F9" w:rsidRPr="00465501" w:rsidRDefault="00D158F9" w:rsidP="00D158F9">
      <w:pPr>
        <w:rPr>
          <w:rFonts w:ascii="Calibri" w:hAnsi="Calibri"/>
        </w:rPr>
      </w:pPr>
    </w:p>
    <w:p w:rsidR="00D158F9" w:rsidRPr="00465501" w:rsidRDefault="00D158F9" w:rsidP="00D158F9">
      <w:pPr>
        <w:jc w:val="both"/>
        <w:rPr>
          <w:rFonts w:ascii="Calibri" w:hAnsi="Calibri"/>
        </w:rPr>
      </w:pPr>
      <w:r w:rsidRPr="00465501">
        <w:rPr>
          <w:rFonts w:ascii="Calibri" w:hAnsi="Calibri"/>
        </w:rPr>
        <w:t xml:space="preserve">An employer or whoever acts on his behalf who violates any of the provisions of Part Four of this Law or the Orders issued for its implementation shall be liable for a fine of no less than Bahrain Dinars two hundred and not exceeding Bahrain Dinars five hundred. </w:t>
      </w:r>
    </w:p>
    <w:p w:rsidR="00D158F9" w:rsidRPr="00465501" w:rsidRDefault="00D158F9" w:rsidP="00D158F9">
      <w:pPr>
        <w:rPr>
          <w:rFonts w:ascii="Calibri" w:hAnsi="Calibri"/>
        </w:rPr>
      </w:pPr>
    </w:p>
    <w:p w:rsidR="00D158F9" w:rsidRPr="00465501" w:rsidRDefault="00D158F9" w:rsidP="00D158F9">
      <w:pPr>
        <w:jc w:val="both"/>
        <w:rPr>
          <w:rFonts w:ascii="Calibri" w:hAnsi="Calibri"/>
          <w:b/>
          <w:bCs/>
          <w:u w:val="single"/>
        </w:rPr>
      </w:pPr>
      <w:r w:rsidRPr="00465501">
        <w:rPr>
          <w:rFonts w:ascii="Calibri" w:hAnsi="Calibri"/>
          <w:b/>
          <w:bCs/>
          <w:u w:val="single"/>
        </w:rPr>
        <w:t>Article (187)</w:t>
      </w:r>
    </w:p>
    <w:p w:rsidR="00D158F9" w:rsidRPr="00465501" w:rsidRDefault="00D158F9" w:rsidP="00D158F9">
      <w:pPr>
        <w:rPr>
          <w:rFonts w:ascii="Calibri" w:hAnsi="Calibri"/>
        </w:rPr>
      </w:pPr>
    </w:p>
    <w:p w:rsidR="00D158F9" w:rsidRPr="00465501" w:rsidRDefault="00D158F9" w:rsidP="00D158F9">
      <w:pPr>
        <w:jc w:val="both"/>
        <w:rPr>
          <w:rFonts w:ascii="Calibri" w:hAnsi="Calibri"/>
        </w:rPr>
      </w:pPr>
      <w:r w:rsidRPr="00465501">
        <w:rPr>
          <w:rFonts w:ascii="Calibri" w:hAnsi="Calibri"/>
        </w:rPr>
        <w:t xml:space="preserve">An employer or whoever acts on his behalf who violates any of the provisions of Part Five of this Law or the Orders issued for its implementation shall be liable for a fine of no less than Bahrain Dinars two hundred and not exceeding Bahrain Dinars five hundred. </w:t>
      </w:r>
    </w:p>
    <w:p w:rsidR="00D158F9" w:rsidRPr="00465501" w:rsidRDefault="00D158F9" w:rsidP="00D158F9">
      <w:pPr>
        <w:rPr>
          <w:rFonts w:ascii="Calibri" w:hAnsi="Calibri"/>
        </w:rPr>
      </w:pPr>
    </w:p>
    <w:p w:rsidR="00D158F9" w:rsidRPr="00465501" w:rsidRDefault="00D158F9" w:rsidP="00D158F9">
      <w:pPr>
        <w:jc w:val="both"/>
        <w:rPr>
          <w:rFonts w:ascii="Calibri" w:hAnsi="Calibri"/>
          <w:b/>
          <w:bCs/>
          <w:u w:val="single"/>
        </w:rPr>
      </w:pPr>
      <w:r w:rsidRPr="00465501">
        <w:rPr>
          <w:rFonts w:ascii="Calibri" w:hAnsi="Calibri"/>
          <w:b/>
          <w:bCs/>
          <w:u w:val="single"/>
        </w:rPr>
        <w:t>Article (188)</w:t>
      </w:r>
    </w:p>
    <w:p w:rsidR="00D158F9" w:rsidRPr="00465501" w:rsidRDefault="00D158F9" w:rsidP="00D158F9">
      <w:pPr>
        <w:rPr>
          <w:rFonts w:ascii="Calibri" w:hAnsi="Calibri"/>
        </w:rPr>
      </w:pPr>
    </w:p>
    <w:p w:rsidR="00D158F9" w:rsidRPr="00465501" w:rsidRDefault="00D158F9" w:rsidP="00D158F9">
      <w:pPr>
        <w:jc w:val="both"/>
        <w:rPr>
          <w:rFonts w:ascii="Calibri" w:hAnsi="Calibri"/>
        </w:rPr>
      </w:pPr>
      <w:r w:rsidRPr="00465501">
        <w:rPr>
          <w:rFonts w:ascii="Calibri" w:hAnsi="Calibri"/>
        </w:rPr>
        <w:t xml:space="preserve">An employer or whoever acts on his behalf who violates any of the provisions of Part Six of this Law or the Orders issued for its implementation shall be liable for a fine of no less than Bahrain Dinars two hundred and not exceeding Bahrain Dinars five hundred. </w:t>
      </w:r>
    </w:p>
    <w:p w:rsidR="00D158F9" w:rsidRPr="00465501" w:rsidRDefault="00D158F9" w:rsidP="00D158F9">
      <w:pPr>
        <w:jc w:val="center"/>
        <w:rPr>
          <w:rFonts w:ascii="Calibri" w:hAnsi="Calibri"/>
          <w:b/>
          <w:bCs/>
          <w:u w:val="single"/>
        </w:rPr>
      </w:pPr>
    </w:p>
    <w:p w:rsidR="00D158F9" w:rsidRPr="00465501" w:rsidRDefault="00D158F9" w:rsidP="00D158F9">
      <w:pPr>
        <w:jc w:val="both"/>
        <w:rPr>
          <w:rFonts w:ascii="Calibri" w:hAnsi="Calibri"/>
          <w:b/>
          <w:bCs/>
          <w:u w:val="single"/>
        </w:rPr>
      </w:pPr>
      <w:r w:rsidRPr="00465501">
        <w:rPr>
          <w:rFonts w:ascii="Calibri" w:hAnsi="Calibri"/>
          <w:b/>
          <w:bCs/>
          <w:u w:val="single"/>
        </w:rPr>
        <w:t>Article (189)</w:t>
      </w:r>
    </w:p>
    <w:p w:rsidR="00D158F9" w:rsidRPr="00465501" w:rsidRDefault="00D158F9" w:rsidP="00D158F9">
      <w:pPr>
        <w:rPr>
          <w:rFonts w:ascii="Calibri" w:hAnsi="Calibri"/>
        </w:rPr>
      </w:pPr>
    </w:p>
    <w:p w:rsidR="00D158F9" w:rsidRPr="00465501" w:rsidRDefault="00D158F9" w:rsidP="00D158F9">
      <w:pPr>
        <w:jc w:val="both"/>
        <w:rPr>
          <w:rFonts w:ascii="Calibri" w:hAnsi="Calibri"/>
        </w:rPr>
      </w:pPr>
      <w:r w:rsidRPr="00465501">
        <w:rPr>
          <w:rFonts w:ascii="Calibri" w:hAnsi="Calibri"/>
        </w:rPr>
        <w:t xml:space="preserve">An employer or whoever acts on his behalf who violates any of the provisions of Parts Nine, Ten and Eleven of this Law or the Orders issued for its implementation shall be liable for a fine of no less than Bahrain Dinars fifty and not exceeding Bahrain Dinars two hundred. </w:t>
      </w:r>
    </w:p>
    <w:p w:rsidR="00D158F9" w:rsidRPr="00465501" w:rsidRDefault="00D158F9" w:rsidP="00D158F9">
      <w:pPr>
        <w:jc w:val="both"/>
        <w:rPr>
          <w:rFonts w:ascii="Calibri" w:hAnsi="Calibri"/>
        </w:rPr>
      </w:pPr>
    </w:p>
    <w:p w:rsidR="00D158F9" w:rsidRPr="00465501" w:rsidRDefault="00D158F9" w:rsidP="00D158F9">
      <w:pPr>
        <w:jc w:val="both"/>
        <w:rPr>
          <w:rFonts w:ascii="Calibri" w:hAnsi="Calibri"/>
          <w:b/>
          <w:bCs/>
          <w:u w:val="single"/>
        </w:rPr>
      </w:pPr>
      <w:r w:rsidRPr="00465501">
        <w:rPr>
          <w:rFonts w:ascii="Calibri" w:hAnsi="Calibri"/>
          <w:b/>
          <w:bCs/>
          <w:u w:val="single"/>
        </w:rPr>
        <w:t>Article (190)</w:t>
      </w:r>
    </w:p>
    <w:p w:rsidR="00D158F9" w:rsidRPr="00465501" w:rsidRDefault="00D158F9" w:rsidP="00D158F9">
      <w:pPr>
        <w:rPr>
          <w:rFonts w:ascii="Calibri" w:hAnsi="Calibri"/>
        </w:rPr>
      </w:pPr>
    </w:p>
    <w:p w:rsidR="00D158F9" w:rsidRPr="00465501" w:rsidRDefault="00D158F9" w:rsidP="00D158F9">
      <w:pPr>
        <w:jc w:val="both"/>
        <w:rPr>
          <w:rFonts w:ascii="Calibri" w:hAnsi="Calibri"/>
        </w:rPr>
      </w:pPr>
      <w:r w:rsidRPr="00465501">
        <w:rPr>
          <w:rFonts w:ascii="Calibri" w:hAnsi="Calibri"/>
        </w:rPr>
        <w:lastRenderedPageBreak/>
        <w:t xml:space="preserve">An employer or whoever acts on his behalf who violates any of the provisions of Articles (139) and (140) of this Law shall be liable for a fine of no less than Bahrain Dinars two hundred and not exceeding Bahrain Dinars five hundred. </w:t>
      </w:r>
    </w:p>
    <w:p w:rsidR="00D158F9" w:rsidRPr="00465501" w:rsidRDefault="00D158F9" w:rsidP="00D158F9">
      <w:pPr>
        <w:jc w:val="both"/>
        <w:rPr>
          <w:rFonts w:ascii="Calibri" w:hAnsi="Calibri"/>
          <w:b/>
          <w:bCs/>
          <w:u w:val="single"/>
        </w:rPr>
      </w:pPr>
      <w:r w:rsidRPr="00465501">
        <w:rPr>
          <w:rFonts w:ascii="Calibri" w:hAnsi="Calibri"/>
          <w:b/>
          <w:bCs/>
          <w:u w:val="single"/>
        </w:rPr>
        <w:t>Article (191)</w:t>
      </w:r>
    </w:p>
    <w:p w:rsidR="00D158F9" w:rsidRPr="00140794" w:rsidRDefault="00D158F9" w:rsidP="00D158F9">
      <w:pPr>
        <w:rPr>
          <w:rFonts w:ascii="Calibri" w:hAnsi="Calibri"/>
          <w:sz w:val="16"/>
          <w:szCs w:val="16"/>
        </w:rPr>
      </w:pPr>
    </w:p>
    <w:p w:rsidR="00D158F9" w:rsidRPr="00465501" w:rsidRDefault="00D158F9" w:rsidP="00D158F9">
      <w:pPr>
        <w:jc w:val="both"/>
        <w:rPr>
          <w:rFonts w:ascii="Calibri" w:hAnsi="Calibri"/>
        </w:rPr>
      </w:pPr>
      <w:r w:rsidRPr="00465501">
        <w:rPr>
          <w:rFonts w:ascii="Calibri" w:hAnsi="Calibri"/>
        </w:rPr>
        <w:t>An employer or whoever acts on his behalf who totally or partially ceases the business activities of his establishment without notifying the Ministry in this respect shall be liable for a fine of no less than Bahrain Dinars five hundred and not exceeding Bahrain Dinars one thousand.</w:t>
      </w:r>
    </w:p>
    <w:p w:rsidR="00D158F9" w:rsidRPr="00140794" w:rsidRDefault="00D158F9" w:rsidP="00D158F9">
      <w:pPr>
        <w:jc w:val="both"/>
        <w:rPr>
          <w:rFonts w:ascii="Calibri" w:hAnsi="Calibri"/>
          <w:sz w:val="16"/>
          <w:szCs w:val="16"/>
        </w:rPr>
      </w:pPr>
    </w:p>
    <w:p w:rsidR="00D158F9" w:rsidRPr="00465501" w:rsidRDefault="00D158F9" w:rsidP="00D158F9">
      <w:pPr>
        <w:jc w:val="both"/>
        <w:rPr>
          <w:rFonts w:ascii="Calibri" w:hAnsi="Calibri"/>
          <w:b/>
          <w:bCs/>
          <w:u w:val="single"/>
        </w:rPr>
      </w:pPr>
      <w:r w:rsidRPr="00465501">
        <w:rPr>
          <w:rFonts w:ascii="Calibri" w:hAnsi="Calibri"/>
          <w:b/>
          <w:bCs/>
          <w:u w:val="single"/>
        </w:rPr>
        <w:t>Article (192)</w:t>
      </w:r>
    </w:p>
    <w:p w:rsidR="00D158F9" w:rsidRPr="00140794" w:rsidRDefault="00D158F9" w:rsidP="00D158F9">
      <w:pPr>
        <w:rPr>
          <w:rFonts w:ascii="Calibri" w:hAnsi="Calibri"/>
          <w:sz w:val="16"/>
          <w:szCs w:val="16"/>
        </w:rPr>
      </w:pPr>
    </w:p>
    <w:p w:rsidR="00D158F9" w:rsidRPr="00465501" w:rsidRDefault="00D158F9" w:rsidP="00D158F9">
      <w:pPr>
        <w:jc w:val="both"/>
        <w:rPr>
          <w:rFonts w:ascii="Calibri" w:hAnsi="Calibri"/>
        </w:rPr>
      </w:pPr>
      <w:r w:rsidRPr="00465501">
        <w:rPr>
          <w:rFonts w:ascii="Calibri" w:hAnsi="Calibri"/>
        </w:rPr>
        <w:t>Any person who violates any of the provisions of Part Fifteen and Orders issued for its implementation shall be liable for a prison sentence for a period not exceeding three months and a fine of no less than Bahrain Dinars five hundred and not exceeding Bahrain Dinars one thousand or by either penalty.</w:t>
      </w:r>
    </w:p>
    <w:p w:rsidR="00D158F9" w:rsidRPr="00140794" w:rsidRDefault="00D158F9" w:rsidP="00D158F9">
      <w:pPr>
        <w:jc w:val="both"/>
        <w:rPr>
          <w:rFonts w:ascii="Calibri" w:hAnsi="Calibri"/>
          <w:sz w:val="16"/>
          <w:szCs w:val="16"/>
        </w:rPr>
      </w:pPr>
    </w:p>
    <w:p w:rsidR="00D158F9" w:rsidRPr="00465501" w:rsidRDefault="00D158F9" w:rsidP="00D158F9">
      <w:pPr>
        <w:jc w:val="both"/>
        <w:rPr>
          <w:rFonts w:ascii="Calibri" w:hAnsi="Calibri"/>
          <w:b/>
          <w:bCs/>
          <w:u w:val="single"/>
        </w:rPr>
      </w:pPr>
      <w:r w:rsidRPr="00465501">
        <w:rPr>
          <w:rFonts w:ascii="Calibri" w:hAnsi="Calibri"/>
          <w:b/>
          <w:bCs/>
          <w:u w:val="single"/>
        </w:rPr>
        <w:t>Article (193)</w:t>
      </w:r>
    </w:p>
    <w:p w:rsidR="00D158F9" w:rsidRPr="00140794" w:rsidRDefault="00D158F9" w:rsidP="00D158F9">
      <w:pPr>
        <w:rPr>
          <w:rFonts w:ascii="Calibri" w:hAnsi="Calibri"/>
          <w:sz w:val="16"/>
          <w:szCs w:val="16"/>
        </w:rPr>
      </w:pPr>
    </w:p>
    <w:p w:rsidR="00D158F9" w:rsidRPr="00465501" w:rsidRDefault="00D158F9" w:rsidP="00D158F9">
      <w:pPr>
        <w:jc w:val="both"/>
        <w:rPr>
          <w:rFonts w:ascii="Calibri" w:hAnsi="Calibri"/>
        </w:rPr>
      </w:pPr>
      <w:r w:rsidRPr="00465501">
        <w:rPr>
          <w:rFonts w:ascii="Calibri" w:hAnsi="Calibri"/>
        </w:rPr>
        <w:t xml:space="preserve">An employer or whoever acts on his behalf who violates any of the provisions of Articles (178) and (179) of this Law shall be liable for a fine of no less than Bahrain Dinars fifty and not exceeding Bahrain Dinars one hundred. </w:t>
      </w:r>
    </w:p>
    <w:p w:rsidR="00D158F9" w:rsidRPr="00140794" w:rsidRDefault="00D158F9" w:rsidP="00D158F9">
      <w:pPr>
        <w:rPr>
          <w:rFonts w:ascii="Calibri" w:hAnsi="Calibri"/>
          <w:sz w:val="16"/>
          <w:szCs w:val="16"/>
        </w:rPr>
      </w:pPr>
    </w:p>
    <w:p w:rsidR="00D158F9" w:rsidRPr="00465501" w:rsidRDefault="00D158F9" w:rsidP="00D158F9">
      <w:pPr>
        <w:jc w:val="both"/>
        <w:rPr>
          <w:rFonts w:ascii="Calibri" w:hAnsi="Calibri"/>
          <w:b/>
          <w:bCs/>
          <w:u w:val="single"/>
        </w:rPr>
      </w:pPr>
      <w:r w:rsidRPr="00465501">
        <w:rPr>
          <w:rFonts w:ascii="Calibri" w:hAnsi="Calibri"/>
          <w:b/>
          <w:bCs/>
          <w:u w:val="single"/>
        </w:rPr>
        <w:t>Article (194)</w:t>
      </w:r>
    </w:p>
    <w:p w:rsidR="00D158F9" w:rsidRPr="00140794" w:rsidRDefault="00D158F9" w:rsidP="00D158F9">
      <w:pPr>
        <w:rPr>
          <w:rFonts w:ascii="Calibri" w:hAnsi="Calibri"/>
          <w:sz w:val="16"/>
          <w:szCs w:val="16"/>
        </w:rPr>
      </w:pPr>
    </w:p>
    <w:p w:rsidR="00D158F9" w:rsidRPr="00465501" w:rsidRDefault="00D158F9" w:rsidP="00D158F9">
      <w:pPr>
        <w:jc w:val="both"/>
        <w:rPr>
          <w:rFonts w:ascii="Calibri" w:hAnsi="Calibri"/>
        </w:rPr>
      </w:pPr>
      <w:r w:rsidRPr="00465501">
        <w:rPr>
          <w:rFonts w:ascii="Calibri" w:hAnsi="Calibri"/>
        </w:rPr>
        <w:t xml:space="preserve">The penalty provided for in this Chapter shall be multiplied according to the number of workers who were subject to the crime and the penalty shall be doubled in case of recurrence. </w:t>
      </w:r>
    </w:p>
    <w:p w:rsidR="008835D9" w:rsidRPr="00140794" w:rsidRDefault="008835D9" w:rsidP="00D158F9">
      <w:pPr>
        <w:jc w:val="both"/>
        <w:rPr>
          <w:rFonts w:ascii="Calibri" w:hAnsi="Calibri"/>
          <w:sz w:val="16"/>
          <w:szCs w:val="16"/>
        </w:rPr>
      </w:pPr>
    </w:p>
    <w:p w:rsidR="00D158F9" w:rsidRDefault="00D158F9" w:rsidP="00D158F9">
      <w:pPr>
        <w:jc w:val="both"/>
        <w:rPr>
          <w:rFonts w:ascii="Calibri" w:hAnsi="Calibri"/>
          <w:b/>
          <w:bCs/>
          <w:u w:val="single"/>
        </w:rPr>
      </w:pPr>
      <w:r w:rsidRPr="00465501">
        <w:rPr>
          <w:rFonts w:ascii="Calibri" w:hAnsi="Calibri"/>
          <w:b/>
          <w:bCs/>
          <w:u w:val="single"/>
        </w:rPr>
        <w:t>Article (195)</w:t>
      </w:r>
    </w:p>
    <w:p w:rsidR="008835D9" w:rsidRPr="00140794" w:rsidRDefault="008835D9" w:rsidP="00D158F9">
      <w:pPr>
        <w:jc w:val="both"/>
        <w:rPr>
          <w:rFonts w:ascii="Calibri" w:hAnsi="Calibri"/>
          <w:b/>
          <w:bCs/>
          <w:sz w:val="16"/>
          <w:szCs w:val="16"/>
          <w:u w:val="single"/>
        </w:rPr>
      </w:pPr>
    </w:p>
    <w:p w:rsidR="00D158F9" w:rsidRPr="00465501" w:rsidRDefault="00D158F9" w:rsidP="00B87DC5">
      <w:pPr>
        <w:jc w:val="both"/>
        <w:rPr>
          <w:rFonts w:ascii="Calibri" w:hAnsi="Calibri"/>
        </w:rPr>
      </w:pPr>
      <w:r w:rsidRPr="00465501">
        <w:rPr>
          <w:rFonts w:ascii="Calibri" w:hAnsi="Calibri"/>
        </w:rPr>
        <w:t xml:space="preserve">It shall not be permitted to order stay </w:t>
      </w:r>
      <w:r w:rsidR="00B87DC5">
        <w:rPr>
          <w:rFonts w:ascii="Calibri" w:hAnsi="Calibri"/>
        </w:rPr>
        <w:t>of</w:t>
      </w:r>
      <w:r w:rsidR="00B87DC5" w:rsidRPr="00465501">
        <w:rPr>
          <w:rFonts w:ascii="Calibri" w:hAnsi="Calibri"/>
        </w:rPr>
        <w:t xml:space="preserve"> </w:t>
      </w:r>
      <w:r w:rsidRPr="00465501">
        <w:rPr>
          <w:rFonts w:ascii="Calibri" w:hAnsi="Calibri"/>
        </w:rPr>
        <w:t xml:space="preserve">execution of monetary penalties provided for in this Part and shall not be permitted to fall below the minimum legally prescribed penalty limit for any </w:t>
      </w:r>
      <w:r w:rsidR="009B7FAC" w:rsidRPr="00465501">
        <w:rPr>
          <w:rFonts w:ascii="Calibri" w:hAnsi="Calibri"/>
        </w:rPr>
        <w:t xml:space="preserve">mitigating </w:t>
      </w:r>
      <w:r w:rsidRPr="00465501">
        <w:rPr>
          <w:rFonts w:ascii="Calibri" w:hAnsi="Calibri"/>
        </w:rPr>
        <w:t>excuses or circumstances.</w:t>
      </w:r>
    </w:p>
    <w:p w:rsidR="00D158F9" w:rsidRPr="00140794" w:rsidRDefault="00D158F9" w:rsidP="00D158F9">
      <w:pPr>
        <w:jc w:val="both"/>
        <w:rPr>
          <w:rFonts w:ascii="Calibri" w:hAnsi="Calibri"/>
          <w:sz w:val="16"/>
          <w:szCs w:val="16"/>
        </w:rPr>
      </w:pPr>
    </w:p>
    <w:p w:rsidR="00D158F9" w:rsidRPr="00465501" w:rsidRDefault="00D158F9" w:rsidP="009B7FAC">
      <w:pPr>
        <w:jc w:val="both"/>
        <w:rPr>
          <w:rFonts w:ascii="Calibri" w:hAnsi="Calibri"/>
          <w:b/>
          <w:bCs/>
          <w:u w:val="single"/>
        </w:rPr>
      </w:pPr>
      <w:r w:rsidRPr="00465501">
        <w:rPr>
          <w:rFonts w:ascii="Calibri" w:hAnsi="Calibri"/>
          <w:b/>
          <w:bCs/>
          <w:u w:val="single"/>
        </w:rPr>
        <w:t xml:space="preserve">Article </w:t>
      </w:r>
      <w:r w:rsidR="009B7FAC" w:rsidRPr="00465501">
        <w:rPr>
          <w:rFonts w:ascii="Calibri" w:hAnsi="Calibri"/>
          <w:b/>
          <w:bCs/>
          <w:u w:val="single"/>
        </w:rPr>
        <w:t>(</w:t>
      </w:r>
      <w:r w:rsidRPr="00465501">
        <w:rPr>
          <w:rFonts w:ascii="Calibri" w:hAnsi="Calibri"/>
          <w:b/>
          <w:bCs/>
          <w:u w:val="single"/>
        </w:rPr>
        <w:t>196</w:t>
      </w:r>
      <w:r w:rsidR="009B7FAC" w:rsidRPr="00465501">
        <w:rPr>
          <w:rFonts w:ascii="Calibri" w:hAnsi="Calibri"/>
          <w:b/>
          <w:bCs/>
          <w:u w:val="single"/>
        </w:rPr>
        <w:t>)</w:t>
      </w:r>
    </w:p>
    <w:p w:rsidR="00D158F9" w:rsidRPr="00140794" w:rsidRDefault="00D158F9" w:rsidP="00D158F9">
      <w:pPr>
        <w:rPr>
          <w:rFonts w:ascii="Calibri" w:hAnsi="Calibri"/>
          <w:sz w:val="16"/>
          <w:szCs w:val="16"/>
        </w:rPr>
      </w:pPr>
    </w:p>
    <w:p w:rsidR="00D158F9" w:rsidRPr="00465501" w:rsidRDefault="00D158F9" w:rsidP="0076032D">
      <w:pPr>
        <w:jc w:val="both"/>
        <w:rPr>
          <w:rFonts w:ascii="Calibri" w:hAnsi="Calibri"/>
        </w:rPr>
      </w:pPr>
      <w:r w:rsidRPr="00465501">
        <w:rPr>
          <w:rFonts w:ascii="Calibri" w:hAnsi="Calibri"/>
        </w:rPr>
        <w:t xml:space="preserve">The amounts of penalties </w:t>
      </w:r>
      <w:r w:rsidR="0076032D">
        <w:rPr>
          <w:rFonts w:ascii="Calibri" w:hAnsi="Calibri"/>
        </w:rPr>
        <w:t xml:space="preserve">imposed </w:t>
      </w:r>
      <w:r w:rsidRPr="00465501">
        <w:rPr>
          <w:rFonts w:ascii="Calibri" w:hAnsi="Calibri"/>
        </w:rPr>
        <w:t>p</w:t>
      </w:r>
      <w:r w:rsidR="009B7FAC" w:rsidRPr="00465501">
        <w:rPr>
          <w:rFonts w:ascii="Calibri" w:hAnsi="Calibri"/>
        </w:rPr>
        <w:t xml:space="preserve">ursuant to </w:t>
      </w:r>
      <w:r w:rsidRPr="00465501">
        <w:rPr>
          <w:rFonts w:ascii="Calibri" w:hAnsi="Calibri"/>
        </w:rPr>
        <w:t xml:space="preserve">the provisions of this Law shall be paid to the Ministry </w:t>
      </w:r>
      <w:r w:rsidR="009B7FAC" w:rsidRPr="00465501">
        <w:rPr>
          <w:rFonts w:ascii="Calibri" w:hAnsi="Calibri"/>
        </w:rPr>
        <w:t xml:space="preserve">to </w:t>
      </w:r>
      <w:r w:rsidRPr="00465501">
        <w:rPr>
          <w:rFonts w:ascii="Calibri" w:hAnsi="Calibri"/>
        </w:rPr>
        <w:t xml:space="preserve">be spent according to </w:t>
      </w:r>
      <w:r w:rsidR="009B7FAC" w:rsidRPr="00465501">
        <w:rPr>
          <w:rFonts w:ascii="Calibri" w:hAnsi="Calibri"/>
        </w:rPr>
        <w:t xml:space="preserve">terms </w:t>
      </w:r>
      <w:r w:rsidRPr="00465501">
        <w:rPr>
          <w:rFonts w:ascii="Calibri" w:hAnsi="Calibri"/>
        </w:rPr>
        <w:t xml:space="preserve">and conditions </w:t>
      </w:r>
      <w:r w:rsidR="009B7FAC" w:rsidRPr="00465501">
        <w:rPr>
          <w:rFonts w:ascii="Calibri" w:hAnsi="Calibri"/>
        </w:rPr>
        <w:t xml:space="preserve">of </w:t>
      </w:r>
      <w:r w:rsidRPr="00465501">
        <w:rPr>
          <w:rFonts w:ascii="Calibri" w:hAnsi="Calibri"/>
        </w:rPr>
        <w:t xml:space="preserve">an Order </w:t>
      </w:r>
      <w:r w:rsidR="009B7FAC" w:rsidRPr="00465501">
        <w:rPr>
          <w:rFonts w:ascii="Calibri" w:hAnsi="Calibri"/>
        </w:rPr>
        <w:t xml:space="preserve">to be </w:t>
      </w:r>
      <w:r w:rsidRPr="00465501">
        <w:rPr>
          <w:rFonts w:ascii="Calibri" w:hAnsi="Calibri"/>
        </w:rPr>
        <w:t>issued by the Minister for this purpose.</w:t>
      </w:r>
    </w:p>
    <w:p w:rsidR="00D158F9" w:rsidRPr="00465501" w:rsidRDefault="00D158F9" w:rsidP="00D158F9">
      <w:pPr>
        <w:jc w:val="both"/>
        <w:rPr>
          <w:rFonts w:ascii="Calibri" w:hAnsi="Calibri"/>
        </w:rPr>
      </w:pPr>
    </w:p>
    <w:p w:rsidR="00D158F9" w:rsidRPr="00465501" w:rsidRDefault="00D158F9" w:rsidP="009B7FAC">
      <w:pPr>
        <w:jc w:val="both"/>
        <w:rPr>
          <w:rFonts w:ascii="Calibri" w:hAnsi="Calibri"/>
          <w:b/>
          <w:bCs/>
          <w:u w:val="single"/>
        </w:rPr>
      </w:pPr>
      <w:r w:rsidRPr="00465501">
        <w:rPr>
          <w:rFonts w:ascii="Calibri" w:hAnsi="Calibri"/>
          <w:b/>
          <w:bCs/>
          <w:u w:val="single"/>
        </w:rPr>
        <w:t xml:space="preserve">Article </w:t>
      </w:r>
      <w:r w:rsidR="009B7FAC" w:rsidRPr="00465501">
        <w:rPr>
          <w:rFonts w:ascii="Calibri" w:hAnsi="Calibri"/>
          <w:b/>
          <w:bCs/>
          <w:u w:val="single"/>
        </w:rPr>
        <w:t>(</w:t>
      </w:r>
      <w:r w:rsidRPr="00465501">
        <w:rPr>
          <w:rFonts w:ascii="Calibri" w:hAnsi="Calibri"/>
          <w:b/>
          <w:bCs/>
          <w:u w:val="single"/>
        </w:rPr>
        <w:t>197</w:t>
      </w:r>
      <w:r w:rsidR="009B7FAC" w:rsidRPr="00465501">
        <w:rPr>
          <w:rFonts w:ascii="Calibri" w:hAnsi="Calibri"/>
          <w:b/>
          <w:bCs/>
          <w:u w:val="single"/>
        </w:rPr>
        <w:t>)</w:t>
      </w:r>
    </w:p>
    <w:p w:rsidR="00D158F9" w:rsidRPr="00140794" w:rsidRDefault="00D158F9" w:rsidP="00D158F9">
      <w:pPr>
        <w:rPr>
          <w:rFonts w:ascii="Calibri" w:hAnsi="Calibri"/>
          <w:sz w:val="16"/>
          <w:szCs w:val="16"/>
        </w:rPr>
      </w:pPr>
    </w:p>
    <w:p w:rsidR="00D158F9" w:rsidRPr="00465501" w:rsidRDefault="00D158F9" w:rsidP="009B7FAC">
      <w:pPr>
        <w:jc w:val="both"/>
        <w:rPr>
          <w:rFonts w:ascii="Calibri" w:hAnsi="Calibri"/>
        </w:rPr>
      </w:pPr>
      <w:r w:rsidRPr="00465501">
        <w:rPr>
          <w:rFonts w:ascii="Calibri" w:hAnsi="Calibri"/>
        </w:rPr>
        <w:t xml:space="preserve">A corporate person shall </w:t>
      </w:r>
      <w:r w:rsidR="009B7FAC" w:rsidRPr="00465501">
        <w:rPr>
          <w:rFonts w:ascii="Calibri" w:hAnsi="Calibri"/>
        </w:rPr>
        <w:t xml:space="preserve">be held </w:t>
      </w:r>
      <w:r w:rsidRPr="00465501">
        <w:rPr>
          <w:rFonts w:ascii="Calibri" w:hAnsi="Calibri"/>
        </w:rPr>
        <w:t xml:space="preserve">criminally liable if </w:t>
      </w:r>
      <w:r w:rsidR="009B7FAC" w:rsidRPr="00465501">
        <w:rPr>
          <w:rFonts w:ascii="Calibri" w:hAnsi="Calibri"/>
        </w:rPr>
        <w:t xml:space="preserve">it </w:t>
      </w:r>
      <w:r w:rsidRPr="00465501">
        <w:rPr>
          <w:rFonts w:ascii="Calibri" w:hAnsi="Calibri"/>
        </w:rPr>
        <w:t>commit</w:t>
      </w:r>
      <w:r w:rsidR="009B7FAC" w:rsidRPr="00465501">
        <w:rPr>
          <w:rFonts w:ascii="Calibri" w:hAnsi="Calibri"/>
        </w:rPr>
        <w:t xml:space="preserve">s </w:t>
      </w:r>
      <w:r w:rsidRPr="00465501">
        <w:rPr>
          <w:rFonts w:ascii="Calibri" w:hAnsi="Calibri"/>
        </w:rPr>
        <w:t xml:space="preserve">any of the crimes provided for in this Law in </w:t>
      </w:r>
      <w:r w:rsidR="009B7FAC" w:rsidRPr="00465501">
        <w:rPr>
          <w:rFonts w:ascii="Calibri" w:hAnsi="Calibri"/>
        </w:rPr>
        <w:t xml:space="preserve">its </w:t>
      </w:r>
      <w:r w:rsidRPr="00465501">
        <w:rPr>
          <w:rFonts w:ascii="Calibri" w:hAnsi="Calibri"/>
        </w:rPr>
        <w:t>name, for i</w:t>
      </w:r>
      <w:r w:rsidR="009B7FAC" w:rsidRPr="00465501">
        <w:rPr>
          <w:rFonts w:ascii="Calibri" w:hAnsi="Calibri"/>
        </w:rPr>
        <w:t>t</w:t>
      </w:r>
      <w:r w:rsidRPr="00465501">
        <w:rPr>
          <w:rFonts w:ascii="Calibri" w:hAnsi="Calibri"/>
        </w:rPr>
        <w:t>s account or benefi</w:t>
      </w:r>
      <w:r w:rsidR="009B7FAC" w:rsidRPr="00465501">
        <w:rPr>
          <w:rFonts w:ascii="Calibri" w:hAnsi="Calibri"/>
        </w:rPr>
        <w:t>t as</w:t>
      </w:r>
      <w:r w:rsidRPr="00465501">
        <w:rPr>
          <w:rFonts w:ascii="Calibri" w:hAnsi="Calibri"/>
        </w:rPr>
        <w:t xml:space="preserve"> a result of an act, </w:t>
      </w:r>
      <w:r w:rsidR="009B7FAC" w:rsidRPr="00465501">
        <w:rPr>
          <w:rFonts w:ascii="Calibri" w:hAnsi="Calibri"/>
        </w:rPr>
        <w:t>serious</w:t>
      </w:r>
      <w:r w:rsidR="009A35D5">
        <w:rPr>
          <w:rFonts w:ascii="Calibri" w:hAnsi="Calibri"/>
        </w:rPr>
        <w:t xml:space="preserve"> negligence</w:t>
      </w:r>
      <w:r w:rsidRPr="00465501">
        <w:rPr>
          <w:rFonts w:ascii="Calibri" w:hAnsi="Calibri"/>
        </w:rPr>
        <w:t xml:space="preserve">, approval or </w:t>
      </w:r>
      <w:r w:rsidR="009B7FAC" w:rsidRPr="00465501">
        <w:rPr>
          <w:rFonts w:ascii="Calibri" w:hAnsi="Calibri"/>
        </w:rPr>
        <w:t xml:space="preserve">cover up by </w:t>
      </w:r>
      <w:r w:rsidRPr="00465501">
        <w:rPr>
          <w:rFonts w:ascii="Calibri" w:hAnsi="Calibri"/>
        </w:rPr>
        <w:t>board member, manage</w:t>
      </w:r>
      <w:r w:rsidR="009B7FAC" w:rsidRPr="00465501">
        <w:rPr>
          <w:rFonts w:ascii="Calibri" w:hAnsi="Calibri"/>
        </w:rPr>
        <w:t>r</w:t>
      </w:r>
      <w:r w:rsidRPr="00465501">
        <w:rPr>
          <w:rFonts w:ascii="Calibri" w:hAnsi="Calibri"/>
        </w:rPr>
        <w:t xml:space="preserve"> or any other supervisor – within the corporate entity, or whoever act</w:t>
      </w:r>
      <w:r w:rsidR="009B7FAC" w:rsidRPr="00465501">
        <w:rPr>
          <w:rFonts w:ascii="Calibri" w:hAnsi="Calibri"/>
        </w:rPr>
        <w:t>s</w:t>
      </w:r>
      <w:r w:rsidRPr="00465501">
        <w:rPr>
          <w:rFonts w:ascii="Calibri" w:hAnsi="Calibri"/>
        </w:rPr>
        <w:t xml:space="preserve"> in this capacity.</w:t>
      </w:r>
    </w:p>
    <w:p w:rsidR="009B7FAC" w:rsidRPr="00140794" w:rsidRDefault="009B7FAC" w:rsidP="00D158F9">
      <w:pPr>
        <w:jc w:val="both"/>
        <w:rPr>
          <w:rFonts w:ascii="Calibri" w:hAnsi="Calibri"/>
          <w:sz w:val="16"/>
          <w:szCs w:val="16"/>
        </w:rPr>
      </w:pPr>
    </w:p>
    <w:p w:rsidR="00D158F9" w:rsidRPr="00465501" w:rsidRDefault="00D158F9" w:rsidP="009A35D5">
      <w:pPr>
        <w:jc w:val="both"/>
        <w:rPr>
          <w:rFonts w:ascii="Calibri" w:hAnsi="Calibri"/>
        </w:rPr>
      </w:pPr>
      <w:r w:rsidRPr="00465501">
        <w:rPr>
          <w:rFonts w:ascii="Calibri" w:hAnsi="Calibri"/>
        </w:rPr>
        <w:t xml:space="preserve">A corporate entity shall, in accordance with the provisions of this Law, </w:t>
      </w:r>
      <w:r w:rsidR="009B7FAC" w:rsidRPr="00465501">
        <w:rPr>
          <w:rFonts w:ascii="Calibri" w:hAnsi="Calibri"/>
        </w:rPr>
        <w:t xml:space="preserve">be penalized by </w:t>
      </w:r>
      <w:r w:rsidRPr="00465501">
        <w:rPr>
          <w:rFonts w:ascii="Calibri" w:hAnsi="Calibri"/>
        </w:rPr>
        <w:t>doubl</w:t>
      </w:r>
      <w:r w:rsidR="009B7FAC" w:rsidRPr="00465501">
        <w:rPr>
          <w:rFonts w:ascii="Calibri" w:hAnsi="Calibri"/>
        </w:rPr>
        <w:t xml:space="preserve">ing </w:t>
      </w:r>
      <w:r w:rsidRPr="00465501">
        <w:rPr>
          <w:rFonts w:ascii="Calibri" w:hAnsi="Calibri"/>
        </w:rPr>
        <w:t xml:space="preserve">the fine </w:t>
      </w:r>
      <w:r w:rsidR="009B7FAC" w:rsidRPr="00465501">
        <w:rPr>
          <w:rFonts w:ascii="Calibri" w:hAnsi="Calibri"/>
        </w:rPr>
        <w:t xml:space="preserve">in both </w:t>
      </w:r>
      <w:r w:rsidRPr="00465501">
        <w:rPr>
          <w:rFonts w:ascii="Calibri" w:hAnsi="Calibri"/>
        </w:rPr>
        <w:t xml:space="preserve">the minimum and maximum </w:t>
      </w:r>
      <w:r w:rsidR="009A35D5">
        <w:rPr>
          <w:rFonts w:ascii="Calibri" w:hAnsi="Calibri"/>
        </w:rPr>
        <w:t>limits</w:t>
      </w:r>
      <w:r w:rsidRPr="00465501">
        <w:rPr>
          <w:rFonts w:ascii="Calibri" w:hAnsi="Calibri"/>
        </w:rPr>
        <w:t xml:space="preserve"> prescribed for such crime.</w:t>
      </w:r>
    </w:p>
    <w:p w:rsidR="009B7FAC" w:rsidRPr="00465501" w:rsidRDefault="009B7FAC" w:rsidP="009B7FAC">
      <w:pPr>
        <w:jc w:val="both"/>
        <w:rPr>
          <w:rFonts w:ascii="Calibri" w:hAnsi="Calibri"/>
        </w:rPr>
      </w:pPr>
    </w:p>
    <w:p w:rsidR="0066380E" w:rsidRPr="00465501" w:rsidRDefault="009B7FAC" w:rsidP="00C63489">
      <w:pPr>
        <w:jc w:val="both"/>
        <w:rPr>
          <w:rFonts w:ascii="Calibri" w:hAnsi="Calibri" w:cs="Tahoma"/>
          <w:lang w:bidi="ar-BH"/>
        </w:rPr>
      </w:pPr>
      <w:r w:rsidRPr="00465501">
        <w:rPr>
          <w:rFonts w:ascii="Calibri" w:hAnsi="Calibri"/>
        </w:rPr>
        <w:t xml:space="preserve">This shall not prejudice the criminal liability of natural persons according to </w:t>
      </w:r>
      <w:r w:rsidR="00D158F9" w:rsidRPr="00465501">
        <w:rPr>
          <w:rFonts w:ascii="Calibri" w:hAnsi="Calibri"/>
        </w:rPr>
        <w:t xml:space="preserve">the provisions of </w:t>
      </w:r>
      <w:r w:rsidR="00713859">
        <w:rPr>
          <w:rFonts w:ascii="Calibri" w:hAnsi="Calibri"/>
        </w:rPr>
        <w:t xml:space="preserve">the </w:t>
      </w:r>
      <w:r w:rsidR="00D158F9" w:rsidRPr="00465501">
        <w:rPr>
          <w:rFonts w:ascii="Calibri" w:hAnsi="Calibri"/>
        </w:rPr>
        <w:t>Law</w:t>
      </w:r>
      <w:r w:rsidRPr="00465501">
        <w:rPr>
          <w:rFonts w:ascii="Calibri" w:hAnsi="Calibri"/>
        </w:rPr>
        <w:t xml:space="preserve">. </w:t>
      </w:r>
    </w:p>
    <w:sectPr w:rsidR="0066380E" w:rsidRPr="00465501" w:rsidSect="00021097">
      <w:footerReference w:type="even" r:id="rId8"/>
      <w:footerReference w:type="default" r:id="rId9"/>
      <w:pgSz w:w="11909" w:h="16834" w:code="9"/>
      <w:pgMar w:top="1440" w:right="1440" w:bottom="1008" w:left="1440" w:header="288" w:footer="28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7829" w:rsidRDefault="00C67829">
      <w:r>
        <w:separator/>
      </w:r>
    </w:p>
  </w:endnote>
  <w:endnote w:type="continuationSeparator" w:id="0">
    <w:p w:rsidR="00C67829" w:rsidRDefault="00C67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619" w:rsidRDefault="00702619" w:rsidP="0070261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02619" w:rsidRDefault="00702619" w:rsidP="0046550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619" w:rsidRDefault="00702619" w:rsidP="0070261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04B56">
      <w:rPr>
        <w:rStyle w:val="PageNumber"/>
        <w:noProof/>
      </w:rPr>
      <w:t>20</w:t>
    </w:r>
    <w:r>
      <w:rPr>
        <w:rStyle w:val="PageNumber"/>
      </w:rPr>
      <w:fldChar w:fldCharType="end"/>
    </w:r>
  </w:p>
  <w:p w:rsidR="00702619" w:rsidRDefault="00702619" w:rsidP="00465501">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7829" w:rsidRDefault="00C67829">
      <w:r>
        <w:separator/>
      </w:r>
    </w:p>
  </w:footnote>
  <w:footnote w:type="continuationSeparator" w:id="0">
    <w:p w:rsidR="00C67829" w:rsidRDefault="00C67829">
      <w:r>
        <w:continuationSeparator/>
      </w:r>
    </w:p>
  </w:footnote>
  <w:footnote w:id="1">
    <w:p w:rsidR="00422B7B" w:rsidRPr="00422B7B" w:rsidRDefault="00422B7B" w:rsidP="00422B7B">
      <w:pPr>
        <w:pStyle w:val="FootnoteText"/>
        <w:rPr>
          <w:b/>
          <w:bCs/>
        </w:rPr>
      </w:pPr>
      <w:r>
        <w:rPr>
          <w:rStyle w:val="FootnoteReference"/>
        </w:rPr>
        <w:footnoteRef/>
      </w:r>
      <w:r>
        <w:t xml:space="preserve"> </w:t>
      </w:r>
      <w:r w:rsidRPr="00422B7B">
        <w:rPr>
          <w:b/>
          <w:bCs/>
        </w:rPr>
        <w:t>"This is unofficial translation, in case of difference between the Arabic and the English text, the Arabic text shall prevail"</w:t>
      </w:r>
    </w:p>
    <w:p w:rsidR="00422B7B" w:rsidRDefault="00422B7B">
      <w:pPr>
        <w:pStyle w:val="FootnoteText"/>
      </w:pPr>
    </w:p>
  </w:footnote>
  <w:footnote w:id="2">
    <w:p w:rsidR="000A2968" w:rsidRDefault="000A2968" w:rsidP="00E6054E">
      <w:pPr>
        <w:pStyle w:val="FootnoteText"/>
        <w:jc w:val="both"/>
      </w:pPr>
      <w:r>
        <w:rPr>
          <w:rStyle w:val="FootnoteReference"/>
        </w:rPr>
        <w:footnoteRef/>
      </w:r>
      <w:r>
        <w:t xml:space="preserve"> As amended by Law No. (31) which states that the term (</w:t>
      </w:r>
      <w:r w:rsidR="00E6054E" w:rsidRPr="00E6054E">
        <w:t xml:space="preserve">the </w:t>
      </w:r>
      <w:r w:rsidR="00E6054E" w:rsidRPr="00E6054E">
        <w:rPr>
          <w:lang w:val="en"/>
        </w:rPr>
        <w:t>Trade Union in question determined by the Minister</w:t>
      </w:r>
      <w:r w:rsidR="00E6054E">
        <w:rPr>
          <w:lang w:val="en"/>
        </w:rPr>
        <w:t xml:space="preserve">) shall replace the term (the General Federation for Trade Union Workers in Bahrain) </w:t>
      </w:r>
      <w:r w:rsidR="00E6054E" w:rsidRPr="00E6054E">
        <w:rPr>
          <w:lang w:val="en"/>
        </w:rPr>
        <w:t>Wherever it appears in the Labor Law for the Private Sector promulgated by Law No. (36) for the year 2012</w:t>
      </w:r>
      <w:r w:rsidR="00E6054E">
        <w:rPr>
          <w:lang w:val="en"/>
        </w:rPr>
        <w:t>.</w:t>
      </w:r>
    </w:p>
  </w:footnote>
  <w:footnote w:id="3">
    <w:p w:rsidR="0015023F" w:rsidRDefault="0015023F">
      <w:pPr>
        <w:pStyle w:val="FootnoteText"/>
      </w:pPr>
      <w:r>
        <w:rPr>
          <w:rStyle w:val="FootnoteReference"/>
        </w:rPr>
        <w:footnoteRef/>
      </w:r>
      <w:r>
        <w:t xml:space="preserve"> As amended by Law No. (37) for 2015.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E38CC"/>
    <w:multiLevelType w:val="hybridMultilevel"/>
    <w:tmpl w:val="9FAC192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4E87073"/>
    <w:multiLevelType w:val="hybridMultilevel"/>
    <w:tmpl w:val="0F7C784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92F0A1D"/>
    <w:multiLevelType w:val="hybridMultilevel"/>
    <w:tmpl w:val="16C035D2"/>
    <w:lvl w:ilvl="0" w:tplc="4444510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AF7EF5"/>
    <w:multiLevelType w:val="hybridMultilevel"/>
    <w:tmpl w:val="08805402"/>
    <w:lvl w:ilvl="0" w:tplc="8A0EBADC">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15:restartNumberingAfterBreak="0">
    <w:nsid w:val="0E341159"/>
    <w:multiLevelType w:val="hybridMultilevel"/>
    <w:tmpl w:val="85767ABC"/>
    <w:lvl w:ilvl="0" w:tplc="B8AE5CE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0E7A0B66"/>
    <w:multiLevelType w:val="hybridMultilevel"/>
    <w:tmpl w:val="5B0A0EA8"/>
    <w:lvl w:ilvl="0" w:tplc="D9902AB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732BEE"/>
    <w:multiLevelType w:val="hybridMultilevel"/>
    <w:tmpl w:val="E59E72A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6C54290"/>
    <w:multiLevelType w:val="hybridMultilevel"/>
    <w:tmpl w:val="34947F06"/>
    <w:lvl w:ilvl="0" w:tplc="B044C99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DC3C54"/>
    <w:multiLevelType w:val="hybridMultilevel"/>
    <w:tmpl w:val="75723C46"/>
    <w:lvl w:ilvl="0" w:tplc="7974E608">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9" w15:restartNumberingAfterBreak="0">
    <w:nsid w:val="1E3C27E7"/>
    <w:multiLevelType w:val="hybridMultilevel"/>
    <w:tmpl w:val="65E697B2"/>
    <w:lvl w:ilvl="0" w:tplc="A1A25BF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200216EA"/>
    <w:multiLevelType w:val="hybridMultilevel"/>
    <w:tmpl w:val="2F02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D968C8"/>
    <w:multiLevelType w:val="hybridMultilevel"/>
    <w:tmpl w:val="142A08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A45056"/>
    <w:multiLevelType w:val="hybridMultilevel"/>
    <w:tmpl w:val="6362193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DCF0C54"/>
    <w:multiLevelType w:val="hybridMultilevel"/>
    <w:tmpl w:val="AAFE4E0A"/>
    <w:lvl w:ilvl="0" w:tplc="76EE1A7C">
      <w:start w:val="1"/>
      <w:numFmt w:val="lowerLetter"/>
      <w:lvlText w:val="(%1)"/>
      <w:lvlJc w:val="left"/>
      <w:pPr>
        <w:ind w:left="420" w:hanging="360"/>
      </w:pPr>
      <w:rPr>
        <w:rFonts w:hint="default"/>
      </w:rPr>
    </w:lvl>
    <w:lvl w:ilvl="1" w:tplc="5A96806A">
      <w:start w:val="1"/>
      <w:numFmt w:val="decimal"/>
      <w:lvlText w:val="%2."/>
      <w:lvlJc w:val="left"/>
      <w:pPr>
        <w:tabs>
          <w:tab w:val="num" w:pos="1140"/>
        </w:tabs>
        <w:ind w:left="1140" w:hanging="360"/>
      </w:pPr>
      <w:rPr>
        <w:rFonts w:hint="default"/>
      </w:r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4" w15:restartNumberingAfterBreak="0">
    <w:nsid w:val="2E1775D3"/>
    <w:multiLevelType w:val="hybridMultilevel"/>
    <w:tmpl w:val="8F8A113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1BD4B12"/>
    <w:multiLevelType w:val="hybridMultilevel"/>
    <w:tmpl w:val="ED94F4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6612C3"/>
    <w:multiLevelType w:val="hybridMultilevel"/>
    <w:tmpl w:val="4AE8047C"/>
    <w:lvl w:ilvl="0" w:tplc="3F0E7E0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6C84EA6"/>
    <w:multiLevelType w:val="hybridMultilevel"/>
    <w:tmpl w:val="1856198A"/>
    <w:lvl w:ilvl="0" w:tplc="2A08D6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3B3B787D"/>
    <w:multiLevelType w:val="hybridMultilevel"/>
    <w:tmpl w:val="22BCFF86"/>
    <w:lvl w:ilvl="0" w:tplc="7F2C3190">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BC5AD9"/>
    <w:multiLevelType w:val="hybridMultilevel"/>
    <w:tmpl w:val="B43E55CA"/>
    <w:lvl w:ilvl="0" w:tplc="44B2B86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9D6334"/>
    <w:multiLevelType w:val="hybridMultilevel"/>
    <w:tmpl w:val="1D4A05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08380E"/>
    <w:multiLevelType w:val="hybridMultilevel"/>
    <w:tmpl w:val="CBBEC25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2AC13DE"/>
    <w:multiLevelType w:val="hybridMultilevel"/>
    <w:tmpl w:val="1E96A51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4A4002B"/>
    <w:multiLevelType w:val="hybridMultilevel"/>
    <w:tmpl w:val="9A7E448E"/>
    <w:lvl w:ilvl="0" w:tplc="076E53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BE12C03"/>
    <w:multiLevelType w:val="hybridMultilevel"/>
    <w:tmpl w:val="6B5871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D782D97"/>
    <w:multiLevelType w:val="hybridMultilevel"/>
    <w:tmpl w:val="84CCEB2A"/>
    <w:lvl w:ilvl="0" w:tplc="572CC3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10030A5"/>
    <w:multiLevelType w:val="hybridMultilevel"/>
    <w:tmpl w:val="E368A9EC"/>
    <w:lvl w:ilvl="0" w:tplc="EE5823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2AF43BE"/>
    <w:multiLevelType w:val="hybridMultilevel"/>
    <w:tmpl w:val="26CCC2C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2C0615F"/>
    <w:multiLevelType w:val="hybridMultilevel"/>
    <w:tmpl w:val="767043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4C72351"/>
    <w:multiLevelType w:val="hybridMultilevel"/>
    <w:tmpl w:val="E26C0D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E897E29"/>
    <w:multiLevelType w:val="hybridMultilevel"/>
    <w:tmpl w:val="80EC3C6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62B5BA6"/>
    <w:multiLevelType w:val="hybridMultilevel"/>
    <w:tmpl w:val="29540A38"/>
    <w:lvl w:ilvl="0" w:tplc="03844E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ABA2160"/>
    <w:multiLevelType w:val="hybridMultilevel"/>
    <w:tmpl w:val="48F2E7D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D192C80"/>
    <w:multiLevelType w:val="hybridMultilevel"/>
    <w:tmpl w:val="8A1A83E2"/>
    <w:lvl w:ilvl="0" w:tplc="1B5E57BE">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FB658B9"/>
    <w:multiLevelType w:val="hybridMultilevel"/>
    <w:tmpl w:val="890879E2"/>
    <w:lvl w:ilvl="0" w:tplc="68C8273C">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0EF5C84"/>
    <w:multiLevelType w:val="hybridMultilevel"/>
    <w:tmpl w:val="381C059E"/>
    <w:lvl w:ilvl="0" w:tplc="9EA2544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6" w15:restartNumberingAfterBreak="0">
    <w:nsid w:val="72587A00"/>
    <w:multiLevelType w:val="hybridMultilevel"/>
    <w:tmpl w:val="234A48FE"/>
    <w:lvl w:ilvl="0" w:tplc="D35E62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8B69BB"/>
    <w:multiLevelType w:val="hybridMultilevel"/>
    <w:tmpl w:val="E4286C6A"/>
    <w:lvl w:ilvl="0" w:tplc="28188AD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6BC67DA"/>
    <w:multiLevelType w:val="hybridMultilevel"/>
    <w:tmpl w:val="F5A439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6"/>
  </w:num>
  <w:num w:numId="2">
    <w:abstractNumId w:val="32"/>
  </w:num>
  <w:num w:numId="3">
    <w:abstractNumId w:val="33"/>
  </w:num>
  <w:num w:numId="4">
    <w:abstractNumId w:val="30"/>
  </w:num>
  <w:num w:numId="5">
    <w:abstractNumId w:val="4"/>
  </w:num>
  <w:num w:numId="6">
    <w:abstractNumId w:val="38"/>
  </w:num>
  <w:num w:numId="7">
    <w:abstractNumId w:val="9"/>
  </w:num>
  <w:num w:numId="8">
    <w:abstractNumId w:val="1"/>
  </w:num>
  <w:num w:numId="9">
    <w:abstractNumId w:val="0"/>
  </w:num>
  <w:num w:numId="10">
    <w:abstractNumId w:val="22"/>
  </w:num>
  <w:num w:numId="11">
    <w:abstractNumId w:val="12"/>
  </w:num>
  <w:num w:numId="12">
    <w:abstractNumId w:val="21"/>
  </w:num>
  <w:num w:numId="13">
    <w:abstractNumId w:val="28"/>
  </w:num>
  <w:num w:numId="14">
    <w:abstractNumId w:val="14"/>
  </w:num>
  <w:num w:numId="15">
    <w:abstractNumId w:val="34"/>
  </w:num>
  <w:num w:numId="16">
    <w:abstractNumId w:val="25"/>
  </w:num>
  <w:num w:numId="17">
    <w:abstractNumId w:val="36"/>
  </w:num>
  <w:num w:numId="18">
    <w:abstractNumId w:val="26"/>
  </w:num>
  <w:num w:numId="19">
    <w:abstractNumId w:val="20"/>
  </w:num>
  <w:num w:numId="20">
    <w:abstractNumId w:val="24"/>
  </w:num>
  <w:num w:numId="21">
    <w:abstractNumId w:val="15"/>
  </w:num>
  <w:num w:numId="22">
    <w:abstractNumId w:val="2"/>
  </w:num>
  <w:num w:numId="23">
    <w:abstractNumId w:val="11"/>
  </w:num>
  <w:num w:numId="24">
    <w:abstractNumId w:val="13"/>
  </w:num>
  <w:num w:numId="25">
    <w:abstractNumId w:val="3"/>
  </w:num>
  <w:num w:numId="26">
    <w:abstractNumId w:val="35"/>
  </w:num>
  <w:num w:numId="27">
    <w:abstractNumId w:val="8"/>
  </w:num>
  <w:num w:numId="28">
    <w:abstractNumId w:val="6"/>
  </w:num>
  <w:num w:numId="29">
    <w:abstractNumId w:val="27"/>
  </w:num>
  <w:num w:numId="30">
    <w:abstractNumId w:val="17"/>
  </w:num>
  <w:num w:numId="31">
    <w:abstractNumId w:val="18"/>
  </w:num>
  <w:num w:numId="32">
    <w:abstractNumId w:val="31"/>
  </w:num>
  <w:num w:numId="33">
    <w:abstractNumId w:val="10"/>
  </w:num>
  <w:num w:numId="34">
    <w:abstractNumId w:val="7"/>
  </w:num>
  <w:num w:numId="35">
    <w:abstractNumId w:val="19"/>
  </w:num>
  <w:num w:numId="36">
    <w:abstractNumId w:val="37"/>
  </w:num>
  <w:num w:numId="37">
    <w:abstractNumId w:val="23"/>
  </w:num>
  <w:num w:numId="38">
    <w:abstractNumId w:val="5"/>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4FC8"/>
    <w:rsid w:val="0000258B"/>
    <w:rsid w:val="0001782E"/>
    <w:rsid w:val="00021097"/>
    <w:rsid w:val="0003085B"/>
    <w:rsid w:val="00031C79"/>
    <w:rsid w:val="00043C37"/>
    <w:rsid w:val="000441AD"/>
    <w:rsid w:val="00044B14"/>
    <w:rsid w:val="000466EF"/>
    <w:rsid w:val="00057D0F"/>
    <w:rsid w:val="0006725E"/>
    <w:rsid w:val="0007071A"/>
    <w:rsid w:val="00073B79"/>
    <w:rsid w:val="00075248"/>
    <w:rsid w:val="00075DC9"/>
    <w:rsid w:val="0007692C"/>
    <w:rsid w:val="00092C3A"/>
    <w:rsid w:val="00097C53"/>
    <w:rsid w:val="000A1933"/>
    <w:rsid w:val="000A2968"/>
    <w:rsid w:val="000A6BDB"/>
    <w:rsid w:val="000B2DD1"/>
    <w:rsid w:val="000B6F5E"/>
    <w:rsid w:val="000B7577"/>
    <w:rsid w:val="000C0FB9"/>
    <w:rsid w:val="000C27A6"/>
    <w:rsid w:val="000C447E"/>
    <w:rsid w:val="000C63D2"/>
    <w:rsid w:val="000C72F6"/>
    <w:rsid w:val="000C7666"/>
    <w:rsid w:val="000C78EF"/>
    <w:rsid w:val="000D0818"/>
    <w:rsid w:val="000D2716"/>
    <w:rsid w:val="000E37C4"/>
    <w:rsid w:val="000F1EB3"/>
    <w:rsid w:val="000F52AF"/>
    <w:rsid w:val="000F6246"/>
    <w:rsid w:val="00102971"/>
    <w:rsid w:val="00122E34"/>
    <w:rsid w:val="001254AA"/>
    <w:rsid w:val="00140794"/>
    <w:rsid w:val="00140817"/>
    <w:rsid w:val="00141796"/>
    <w:rsid w:val="001434BF"/>
    <w:rsid w:val="0015023F"/>
    <w:rsid w:val="00172BEC"/>
    <w:rsid w:val="001764AF"/>
    <w:rsid w:val="00183654"/>
    <w:rsid w:val="0018628D"/>
    <w:rsid w:val="00187179"/>
    <w:rsid w:val="00191FC4"/>
    <w:rsid w:val="001A7992"/>
    <w:rsid w:val="001B71C3"/>
    <w:rsid w:val="001D31BC"/>
    <w:rsid w:val="001D6199"/>
    <w:rsid w:val="001F3A9D"/>
    <w:rsid w:val="001F475E"/>
    <w:rsid w:val="001F7733"/>
    <w:rsid w:val="001F7DB5"/>
    <w:rsid w:val="002010C4"/>
    <w:rsid w:val="002051E2"/>
    <w:rsid w:val="002138DD"/>
    <w:rsid w:val="002144B4"/>
    <w:rsid w:val="002229AD"/>
    <w:rsid w:val="002264EE"/>
    <w:rsid w:val="002375B4"/>
    <w:rsid w:val="00240517"/>
    <w:rsid w:val="002459CC"/>
    <w:rsid w:val="00253B3B"/>
    <w:rsid w:val="00263BAE"/>
    <w:rsid w:val="002665D0"/>
    <w:rsid w:val="00283920"/>
    <w:rsid w:val="00284D78"/>
    <w:rsid w:val="00286889"/>
    <w:rsid w:val="00294FC8"/>
    <w:rsid w:val="00297D17"/>
    <w:rsid w:val="002A27C1"/>
    <w:rsid w:val="002A7478"/>
    <w:rsid w:val="002B3B19"/>
    <w:rsid w:val="002C78CF"/>
    <w:rsid w:val="002E779B"/>
    <w:rsid w:val="002F5603"/>
    <w:rsid w:val="00303488"/>
    <w:rsid w:val="00307734"/>
    <w:rsid w:val="003170D9"/>
    <w:rsid w:val="00322B4F"/>
    <w:rsid w:val="0032538C"/>
    <w:rsid w:val="00332052"/>
    <w:rsid w:val="00353A95"/>
    <w:rsid w:val="00363EFC"/>
    <w:rsid w:val="00367F1B"/>
    <w:rsid w:val="0038152B"/>
    <w:rsid w:val="00383718"/>
    <w:rsid w:val="003839C5"/>
    <w:rsid w:val="0038581C"/>
    <w:rsid w:val="0039268B"/>
    <w:rsid w:val="003A3DDA"/>
    <w:rsid w:val="003B01AE"/>
    <w:rsid w:val="003B5DF5"/>
    <w:rsid w:val="003B7EEF"/>
    <w:rsid w:val="003C3C3B"/>
    <w:rsid w:val="003D0E98"/>
    <w:rsid w:val="003D14AE"/>
    <w:rsid w:val="003F2344"/>
    <w:rsid w:val="00400697"/>
    <w:rsid w:val="00404B56"/>
    <w:rsid w:val="0040761F"/>
    <w:rsid w:val="00422B7B"/>
    <w:rsid w:val="00425C47"/>
    <w:rsid w:val="00426F67"/>
    <w:rsid w:val="0043324E"/>
    <w:rsid w:val="0043396A"/>
    <w:rsid w:val="00435427"/>
    <w:rsid w:val="004360A4"/>
    <w:rsid w:val="0044036E"/>
    <w:rsid w:val="004421DF"/>
    <w:rsid w:val="00455BEF"/>
    <w:rsid w:val="00465501"/>
    <w:rsid w:val="00472E68"/>
    <w:rsid w:val="004804C8"/>
    <w:rsid w:val="004831A1"/>
    <w:rsid w:val="004869A5"/>
    <w:rsid w:val="00487DCA"/>
    <w:rsid w:val="004912E2"/>
    <w:rsid w:val="00491D2B"/>
    <w:rsid w:val="004977BA"/>
    <w:rsid w:val="004A6FB4"/>
    <w:rsid w:val="004C6A9E"/>
    <w:rsid w:val="004C7B9D"/>
    <w:rsid w:val="004D4020"/>
    <w:rsid w:val="004E117C"/>
    <w:rsid w:val="004E43EB"/>
    <w:rsid w:val="005004D3"/>
    <w:rsid w:val="00531B1E"/>
    <w:rsid w:val="00531E05"/>
    <w:rsid w:val="00540184"/>
    <w:rsid w:val="005416ED"/>
    <w:rsid w:val="00555D3B"/>
    <w:rsid w:val="00556576"/>
    <w:rsid w:val="00582E7B"/>
    <w:rsid w:val="005908E3"/>
    <w:rsid w:val="005A078C"/>
    <w:rsid w:val="005A2E2F"/>
    <w:rsid w:val="005A4D7E"/>
    <w:rsid w:val="005A5AC5"/>
    <w:rsid w:val="005B4CDD"/>
    <w:rsid w:val="005C0853"/>
    <w:rsid w:val="005C264C"/>
    <w:rsid w:val="00616F9C"/>
    <w:rsid w:val="00657779"/>
    <w:rsid w:val="0066380E"/>
    <w:rsid w:val="00667784"/>
    <w:rsid w:val="006713E2"/>
    <w:rsid w:val="00681EEF"/>
    <w:rsid w:val="00683A74"/>
    <w:rsid w:val="00686730"/>
    <w:rsid w:val="00693806"/>
    <w:rsid w:val="006B0739"/>
    <w:rsid w:val="006B16B4"/>
    <w:rsid w:val="006B4D95"/>
    <w:rsid w:val="006C2B2B"/>
    <w:rsid w:val="006C32F8"/>
    <w:rsid w:val="006D5798"/>
    <w:rsid w:val="006E3932"/>
    <w:rsid w:val="006E52D0"/>
    <w:rsid w:val="006F0162"/>
    <w:rsid w:val="00702619"/>
    <w:rsid w:val="0070411C"/>
    <w:rsid w:val="00704AAA"/>
    <w:rsid w:val="00705F86"/>
    <w:rsid w:val="00710F2B"/>
    <w:rsid w:val="00712919"/>
    <w:rsid w:val="00713859"/>
    <w:rsid w:val="00715BAD"/>
    <w:rsid w:val="00723DFD"/>
    <w:rsid w:val="00726ED3"/>
    <w:rsid w:val="00731772"/>
    <w:rsid w:val="00736F98"/>
    <w:rsid w:val="0076032D"/>
    <w:rsid w:val="00766F7C"/>
    <w:rsid w:val="00767BAF"/>
    <w:rsid w:val="0078583F"/>
    <w:rsid w:val="00786485"/>
    <w:rsid w:val="007935D5"/>
    <w:rsid w:val="00797019"/>
    <w:rsid w:val="007A62C1"/>
    <w:rsid w:val="007B7A49"/>
    <w:rsid w:val="007D45EF"/>
    <w:rsid w:val="007E3F76"/>
    <w:rsid w:val="007F188E"/>
    <w:rsid w:val="00800219"/>
    <w:rsid w:val="0080780A"/>
    <w:rsid w:val="00830921"/>
    <w:rsid w:val="00832112"/>
    <w:rsid w:val="00841E3A"/>
    <w:rsid w:val="0084658B"/>
    <w:rsid w:val="00863392"/>
    <w:rsid w:val="00865E5E"/>
    <w:rsid w:val="00866130"/>
    <w:rsid w:val="0086620B"/>
    <w:rsid w:val="00872C6E"/>
    <w:rsid w:val="008835D9"/>
    <w:rsid w:val="00883FBB"/>
    <w:rsid w:val="00897CBC"/>
    <w:rsid w:val="008A12B6"/>
    <w:rsid w:val="008A47AF"/>
    <w:rsid w:val="008C0647"/>
    <w:rsid w:val="008E0BF0"/>
    <w:rsid w:val="008F0510"/>
    <w:rsid w:val="008F2665"/>
    <w:rsid w:val="008F2E2D"/>
    <w:rsid w:val="00911863"/>
    <w:rsid w:val="0093194C"/>
    <w:rsid w:val="00947B06"/>
    <w:rsid w:val="00955199"/>
    <w:rsid w:val="00964F71"/>
    <w:rsid w:val="00966E70"/>
    <w:rsid w:val="00985152"/>
    <w:rsid w:val="009858EF"/>
    <w:rsid w:val="009876D9"/>
    <w:rsid w:val="009939C9"/>
    <w:rsid w:val="009A35D5"/>
    <w:rsid w:val="009B7FAC"/>
    <w:rsid w:val="009C36B9"/>
    <w:rsid w:val="009C52E7"/>
    <w:rsid w:val="009F083A"/>
    <w:rsid w:val="009F29CA"/>
    <w:rsid w:val="00A073B1"/>
    <w:rsid w:val="00A21F38"/>
    <w:rsid w:val="00A309A8"/>
    <w:rsid w:val="00A348AA"/>
    <w:rsid w:val="00A35823"/>
    <w:rsid w:val="00A36DD2"/>
    <w:rsid w:val="00A64CCA"/>
    <w:rsid w:val="00A76B13"/>
    <w:rsid w:val="00A82D04"/>
    <w:rsid w:val="00A90C72"/>
    <w:rsid w:val="00A92C0E"/>
    <w:rsid w:val="00A9580B"/>
    <w:rsid w:val="00AB1682"/>
    <w:rsid w:val="00AB23BC"/>
    <w:rsid w:val="00AD25C5"/>
    <w:rsid w:val="00AD582B"/>
    <w:rsid w:val="00AE48E4"/>
    <w:rsid w:val="00B04795"/>
    <w:rsid w:val="00B05B1C"/>
    <w:rsid w:val="00B1230C"/>
    <w:rsid w:val="00B27B52"/>
    <w:rsid w:val="00B36176"/>
    <w:rsid w:val="00B42566"/>
    <w:rsid w:val="00B4514F"/>
    <w:rsid w:val="00B465E4"/>
    <w:rsid w:val="00B62012"/>
    <w:rsid w:val="00B63CEA"/>
    <w:rsid w:val="00B64CA3"/>
    <w:rsid w:val="00B67D93"/>
    <w:rsid w:val="00B7081F"/>
    <w:rsid w:val="00B74999"/>
    <w:rsid w:val="00B74C2E"/>
    <w:rsid w:val="00B75EE6"/>
    <w:rsid w:val="00B80206"/>
    <w:rsid w:val="00B839E6"/>
    <w:rsid w:val="00B87DC5"/>
    <w:rsid w:val="00BA3C6F"/>
    <w:rsid w:val="00BA3F42"/>
    <w:rsid w:val="00BA51B5"/>
    <w:rsid w:val="00BA5DD5"/>
    <w:rsid w:val="00BA774B"/>
    <w:rsid w:val="00BB2252"/>
    <w:rsid w:val="00BC4451"/>
    <w:rsid w:val="00BC78F9"/>
    <w:rsid w:val="00BD2564"/>
    <w:rsid w:val="00BD27A8"/>
    <w:rsid w:val="00BD534E"/>
    <w:rsid w:val="00BD66D9"/>
    <w:rsid w:val="00BD6CB3"/>
    <w:rsid w:val="00BE56EB"/>
    <w:rsid w:val="00BE6AA4"/>
    <w:rsid w:val="00BF345B"/>
    <w:rsid w:val="00BF4064"/>
    <w:rsid w:val="00BF7B21"/>
    <w:rsid w:val="00C15212"/>
    <w:rsid w:val="00C333FC"/>
    <w:rsid w:val="00C34AD1"/>
    <w:rsid w:val="00C4306A"/>
    <w:rsid w:val="00C44898"/>
    <w:rsid w:val="00C44C34"/>
    <w:rsid w:val="00C52DFA"/>
    <w:rsid w:val="00C5487E"/>
    <w:rsid w:val="00C63489"/>
    <w:rsid w:val="00C64236"/>
    <w:rsid w:val="00C67829"/>
    <w:rsid w:val="00C722AD"/>
    <w:rsid w:val="00C73423"/>
    <w:rsid w:val="00C85340"/>
    <w:rsid w:val="00C937CA"/>
    <w:rsid w:val="00CA08FA"/>
    <w:rsid w:val="00CC28E2"/>
    <w:rsid w:val="00CC43C8"/>
    <w:rsid w:val="00CF3150"/>
    <w:rsid w:val="00CF3C9B"/>
    <w:rsid w:val="00CF5D0B"/>
    <w:rsid w:val="00CF667C"/>
    <w:rsid w:val="00D04BAB"/>
    <w:rsid w:val="00D158F9"/>
    <w:rsid w:val="00D25FA9"/>
    <w:rsid w:val="00D32A80"/>
    <w:rsid w:val="00D54867"/>
    <w:rsid w:val="00D66D6D"/>
    <w:rsid w:val="00D7361A"/>
    <w:rsid w:val="00D805F3"/>
    <w:rsid w:val="00D806BF"/>
    <w:rsid w:val="00D91FE7"/>
    <w:rsid w:val="00D9384F"/>
    <w:rsid w:val="00DA73C3"/>
    <w:rsid w:val="00DB1C6D"/>
    <w:rsid w:val="00DB2824"/>
    <w:rsid w:val="00DB62F8"/>
    <w:rsid w:val="00DC01A0"/>
    <w:rsid w:val="00DD40A7"/>
    <w:rsid w:val="00DE41E9"/>
    <w:rsid w:val="00DE53D3"/>
    <w:rsid w:val="00DF711F"/>
    <w:rsid w:val="00E01614"/>
    <w:rsid w:val="00E04FD0"/>
    <w:rsid w:val="00E056A2"/>
    <w:rsid w:val="00E15AEE"/>
    <w:rsid w:val="00E2392F"/>
    <w:rsid w:val="00E24CB3"/>
    <w:rsid w:val="00E27E04"/>
    <w:rsid w:val="00E330EA"/>
    <w:rsid w:val="00E46281"/>
    <w:rsid w:val="00E4698A"/>
    <w:rsid w:val="00E6054E"/>
    <w:rsid w:val="00E657A6"/>
    <w:rsid w:val="00E735C0"/>
    <w:rsid w:val="00E7537E"/>
    <w:rsid w:val="00E90A10"/>
    <w:rsid w:val="00EA770A"/>
    <w:rsid w:val="00EB18E6"/>
    <w:rsid w:val="00EB68FB"/>
    <w:rsid w:val="00EB71F9"/>
    <w:rsid w:val="00EC5229"/>
    <w:rsid w:val="00ED059B"/>
    <w:rsid w:val="00ED0E24"/>
    <w:rsid w:val="00ED4E2A"/>
    <w:rsid w:val="00EE0293"/>
    <w:rsid w:val="00EE0EB7"/>
    <w:rsid w:val="00EE3C0A"/>
    <w:rsid w:val="00EF311A"/>
    <w:rsid w:val="00EF670F"/>
    <w:rsid w:val="00F010B1"/>
    <w:rsid w:val="00F02BB8"/>
    <w:rsid w:val="00F03EE8"/>
    <w:rsid w:val="00F1084F"/>
    <w:rsid w:val="00F109D8"/>
    <w:rsid w:val="00F13262"/>
    <w:rsid w:val="00F13485"/>
    <w:rsid w:val="00F13A87"/>
    <w:rsid w:val="00F22864"/>
    <w:rsid w:val="00F33036"/>
    <w:rsid w:val="00F4499C"/>
    <w:rsid w:val="00F74306"/>
    <w:rsid w:val="00F753F6"/>
    <w:rsid w:val="00F75C56"/>
    <w:rsid w:val="00F83CF0"/>
    <w:rsid w:val="00F876F7"/>
    <w:rsid w:val="00F877BB"/>
    <w:rsid w:val="00F93518"/>
    <w:rsid w:val="00FA3D61"/>
    <w:rsid w:val="00FB527C"/>
    <w:rsid w:val="00FC0391"/>
    <w:rsid w:val="00FC7784"/>
    <w:rsid w:val="00FD2DB5"/>
    <w:rsid w:val="00FE55EB"/>
    <w:rsid w:val="00FF0DC5"/>
    <w:rsid w:val="00FF404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3437FE5-12A3-4D7A-90A8-A694B6009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7D93"/>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sid w:val="00BC78F9"/>
    <w:rPr>
      <w:rFonts w:ascii="Tahoma" w:hAnsi="Tahoma" w:cs="Tahoma"/>
      <w:sz w:val="16"/>
      <w:szCs w:val="16"/>
    </w:rPr>
  </w:style>
  <w:style w:type="paragraph" w:styleId="ListParagraph">
    <w:name w:val="List Paragraph"/>
    <w:basedOn w:val="Normal"/>
    <w:qFormat/>
    <w:rsid w:val="00F13A87"/>
    <w:pPr>
      <w:spacing w:after="200" w:line="276" w:lineRule="auto"/>
      <w:ind w:left="720"/>
      <w:contextualSpacing/>
    </w:pPr>
    <w:rPr>
      <w:rFonts w:ascii="Calibri" w:eastAsia="Calibri" w:hAnsi="Calibri" w:cs="Arial"/>
      <w:sz w:val="22"/>
      <w:szCs w:val="22"/>
    </w:rPr>
  </w:style>
  <w:style w:type="paragraph" w:styleId="Footer">
    <w:name w:val="footer"/>
    <w:basedOn w:val="Normal"/>
    <w:rsid w:val="00465501"/>
    <w:pPr>
      <w:tabs>
        <w:tab w:val="center" w:pos="4320"/>
        <w:tab w:val="right" w:pos="8640"/>
      </w:tabs>
    </w:pPr>
  </w:style>
  <w:style w:type="character" w:styleId="PageNumber">
    <w:name w:val="page number"/>
    <w:basedOn w:val="DefaultParagraphFont"/>
    <w:rsid w:val="00465501"/>
  </w:style>
  <w:style w:type="paragraph" w:styleId="FootnoteText">
    <w:name w:val="footnote text"/>
    <w:basedOn w:val="Normal"/>
    <w:link w:val="FootnoteTextChar"/>
    <w:rsid w:val="000A2968"/>
    <w:rPr>
      <w:sz w:val="20"/>
      <w:szCs w:val="20"/>
    </w:rPr>
  </w:style>
  <w:style w:type="character" w:customStyle="1" w:styleId="FootnoteTextChar">
    <w:name w:val="Footnote Text Char"/>
    <w:basedOn w:val="DefaultParagraphFont"/>
    <w:link w:val="FootnoteText"/>
    <w:rsid w:val="000A2968"/>
  </w:style>
  <w:style w:type="character" w:styleId="FootnoteReference">
    <w:name w:val="footnote reference"/>
    <w:rsid w:val="000A2968"/>
    <w:rPr>
      <w:vertAlign w:val="superscript"/>
    </w:rPr>
  </w:style>
  <w:style w:type="paragraph" w:styleId="Header">
    <w:name w:val="header"/>
    <w:basedOn w:val="Normal"/>
    <w:link w:val="HeaderChar"/>
    <w:rsid w:val="00422B7B"/>
    <w:pPr>
      <w:tabs>
        <w:tab w:val="center" w:pos="4320"/>
        <w:tab w:val="right" w:pos="8640"/>
      </w:tabs>
    </w:pPr>
  </w:style>
  <w:style w:type="character" w:customStyle="1" w:styleId="HeaderChar">
    <w:name w:val="Header Char"/>
    <w:link w:val="Header"/>
    <w:rsid w:val="00422B7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E40435-9329-4E22-A479-90ACA4263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52</Pages>
  <Words>16911</Words>
  <Characters>96394</Characters>
  <Application>Microsoft Office Word</Application>
  <DocSecurity>0</DocSecurity>
  <Lines>803</Lines>
  <Paragraphs>226</Paragraphs>
  <ScaleCrop>false</ScaleCrop>
  <HeadingPairs>
    <vt:vector size="2" baseType="variant">
      <vt:variant>
        <vt:lpstr>Title</vt:lpstr>
      </vt:variant>
      <vt:variant>
        <vt:i4>1</vt:i4>
      </vt:variant>
    </vt:vector>
  </HeadingPairs>
  <TitlesOfParts>
    <vt:vector size="1" baseType="lpstr">
      <vt:lpstr>KINGDOM OF BAHRAIN</vt:lpstr>
    </vt:vector>
  </TitlesOfParts>
  <Company/>
  <LinksUpToDate>false</LinksUpToDate>
  <CharactersWithSpaces>113079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KINGDOM OF BAHRAIN</dc:title>
  <dc:subject/>
  <dc:creator>fsu-user</dc:creator>
  <cp:keywords/>
  <cp:lastModifiedBy>فيصل فايز البلوشي</cp:lastModifiedBy>
  <cp:revision>2</cp:revision>
  <cp:lastPrinted>2012-10-22T08:43:00Z</cp:lastPrinted>
  <dcterms:created xsi:type="dcterms:W3CDTF">2016-10-18T10:41:00Z</dcterms:created>
  <dcterms:modified xsi:type="dcterms:W3CDTF">2016-10-18T10:41:00Z</dcterms:modified>
</cp:coreProperties>
</file>